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751" w:rsidRDefault="008A0F4F" w:rsidP="007262FD">
      <w:pPr>
        <w:pStyle w:val="60"/>
        <w:shd w:val="clear" w:color="auto" w:fill="auto"/>
        <w:spacing w:before="0" w:after="0" w:line="240" w:lineRule="auto"/>
        <w:jc w:val="center"/>
      </w:pPr>
      <w:bookmarkStart w:id="0" w:name="bookmark5"/>
      <w:r>
        <w:rPr>
          <w:noProof/>
          <w:lang w:eastAsia="bg-BG"/>
        </w:rPr>
        <w:drawing>
          <wp:anchor distT="0" distB="0" distL="114300" distR="114300" simplePos="0" relativeHeight="251658240" behindDoc="1" locked="0" layoutInCell="1" allowOverlap="1" wp14:anchorId="6CD9CBE7" wp14:editId="7A705FE4">
            <wp:simplePos x="0" y="0"/>
            <wp:positionH relativeFrom="margin">
              <wp:align>center</wp:align>
            </wp:positionH>
            <wp:positionV relativeFrom="paragraph">
              <wp:posOffset>-309245</wp:posOffset>
            </wp:positionV>
            <wp:extent cx="6819688" cy="10229533"/>
            <wp:effectExtent l="0" t="0" r="635" b="635"/>
            <wp:wrapNone/>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62fe4e6-6a19-429b-ba14-a473f370e70c.png"/>
                    <pic:cNvPicPr/>
                  </pic:nvPicPr>
                  <pic:blipFill>
                    <a:blip r:embed="rId6">
                      <a:extLst>
                        <a:ext uri="{28A0092B-C50C-407E-A947-70E740481C1C}">
                          <a14:useLocalDpi xmlns:a14="http://schemas.microsoft.com/office/drawing/2010/main" val="0"/>
                        </a:ext>
                      </a:extLst>
                    </a:blip>
                    <a:stretch>
                      <a:fillRect/>
                    </a:stretch>
                  </pic:blipFill>
                  <pic:spPr>
                    <a:xfrm>
                      <a:off x="0" y="0"/>
                      <a:ext cx="6819688" cy="10229533"/>
                    </a:xfrm>
                    <a:prstGeom prst="rect">
                      <a:avLst/>
                    </a:prstGeom>
                  </pic:spPr>
                </pic:pic>
              </a:graphicData>
            </a:graphic>
          </wp:anchor>
        </w:drawing>
      </w:r>
      <w:r w:rsidR="002D3F34">
        <w:rPr>
          <w:noProof/>
          <w:lang w:eastAsia="bg-BG"/>
        </w:rPr>
        <mc:AlternateContent>
          <mc:Choice Requires="wps">
            <w:drawing>
              <wp:anchor distT="0" distB="0" distL="114300" distR="114300" simplePos="0" relativeHeight="251660288" behindDoc="0" locked="0" layoutInCell="1" allowOverlap="1" wp14:anchorId="5338F7A1" wp14:editId="4B80C609">
                <wp:simplePos x="0" y="0"/>
                <wp:positionH relativeFrom="page">
                  <wp:align>right</wp:align>
                </wp:positionH>
                <wp:positionV relativeFrom="paragraph">
                  <wp:posOffset>6985</wp:posOffset>
                </wp:positionV>
                <wp:extent cx="1386840" cy="312420"/>
                <wp:effectExtent l="0" t="0" r="0" b="0"/>
                <wp:wrapSquare wrapText="bothSides"/>
                <wp:docPr id="2" name="Текстово поле 2"/>
                <wp:cNvGraphicFramePr/>
                <a:graphic xmlns:a="http://schemas.openxmlformats.org/drawingml/2006/main">
                  <a:graphicData uri="http://schemas.microsoft.com/office/word/2010/wordprocessingShape">
                    <wps:wsp>
                      <wps:cNvSpPr txBox="1"/>
                      <wps:spPr>
                        <a:xfrm>
                          <a:off x="0" y="0"/>
                          <a:ext cx="1386840" cy="312420"/>
                        </a:xfrm>
                        <a:prstGeom prst="rect">
                          <a:avLst/>
                        </a:prstGeom>
                        <a:noFill/>
                        <a:ln>
                          <a:noFill/>
                        </a:ln>
                      </wps:spPr>
                      <wps:txbx>
                        <w:txbxContent>
                          <w:p w:rsidR="002D3F34" w:rsidRPr="002D3F34" w:rsidRDefault="002D3F34" w:rsidP="002D3F34">
                            <w:pPr>
                              <w:pStyle w:val="60"/>
                              <w:spacing w:before="0" w:after="0" w:line="240" w:lineRule="auto"/>
                              <w:jc w:val="center"/>
                              <w:rPr>
                                <w:noProof/>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D3F34">
                              <w:rPr>
                                <w:noProof/>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Проект!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38F7A1" id="_x0000_t202" coordsize="21600,21600" o:spt="202" path="m,l,21600r21600,l21600,xe">
                <v:stroke joinstyle="miter"/>
                <v:path gradientshapeok="t" o:connecttype="rect"/>
              </v:shapetype>
              <v:shape id="Текстово поле 2" o:spid="_x0000_s1026" type="#_x0000_t202" style="position:absolute;left:0;text-align:left;margin-left:58pt;margin-top:.55pt;width:109.2pt;height:24.6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" filled="f" stroked="f">
                <v:fill o:detectmouseclick="t"/>
                <v:textbox>
                  <w:txbxContent>
                    <w:p w:rsidR="002D3F34" w:rsidRPr="002D3F34" w:rsidRDefault="002D3F34" w:rsidP="002D3F34">
                      <w:pPr>
                        <w:pStyle w:val="60"/>
                        <w:spacing w:before="0" w:after="0" w:line="240" w:lineRule="auto"/>
                        <w:jc w:val="center"/>
                        <w:rPr>
                          <w:noProof/>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D3F34">
                        <w:rPr>
                          <w:noProof/>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Проект!</w:t>
                      </w:r>
                    </w:p>
                  </w:txbxContent>
                </v:textbox>
                <w10:wrap type="square" anchorx="page"/>
              </v:shape>
            </w:pict>
          </mc:Fallback>
        </mc:AlternateContent>
      </w:r>
    </w:p>
    <w:p w:rsidR="00297751" w:rsidRDefault="00297751" w:rsidP="007262FD">
      <w:pPr>
        <w:pStyle w:val="60"/>
        <w:shd w:val="clear" w:color="auto" w:fill="auto"/>
        <w:spacing w:before="0" w:after="0" w:line="240" w:lineRule="auto"/>
        <w:jc w:val="center"/>
      </w:pPr>
    </w:p>
    <w:p w:rsidR="00297751" w:rsidRDefault="00297751" w:rsidP="007262FD">
      <w:pPr>
        <w:pStyle w:val="60"/>
        <w:shd w:val="clear" w:color="auto" w:fill="auto"/>
        <w:spacing w:before="0" w:after="0" w:line="240" w:lineRule="auto"/>
        <w:jc w:val="center"/>
      </w:pPr>
    </w:p>
    <w:p w:rsidR="00297751" w:rsidRDefault="00297751" w:rsidP="007262FD">
      <w:pPr>
        <w:pStyle w:val="60"/>
        <w:shd w:val="clear" w:color="auto" w:fill="auto"/>
        <w:spacing w:before="0" w:after="0" w:line="240" w:lineRule="auto"/>
        <w:jc w:val="center"/>
      </w:pPr>
    </w:p>
    <w:p w:rsidR="00297751" w:rsidRDefault="00297751" w:rsidP="007262FD">
      <w:pPr>
        <w:pStyle w:val="60"/>
        <w:shd w:val="clear" w:color="auto" w:fill="auto"/>
        <w:spacing w:before="0" w:after="0" w:line="240" w:lineRule="auto"/>
        <w:jc w:val="center"/>
      </w:pPr>
    </w:p>
    <w:p w:rsidR="00297751" w:rsidRDefault="00297751" w:rsidP="007262FD">
      <w:pPr>
        <w:pStyle w:val="60"/>
        <w:shd w:val="clear" w:color="auto" w:fill="auto"/>
        <w:spacing w:before="0" w:after="0" w:line="240" w:lineRule="auto"/>
        <w:jc w:val="center"/>
      </w:pPr>
    </w:p>
    <w:p w:rsidR="00297751" w:rsidRDefault="00297751" w:rsidP="007262FD">
      <w:pPr>
        <w:pStyle w:val="60"/>
        <w:shd w:val="clear" w:color="auto" w:fill="auto"/>
        <w:spacing w:before="0" w:after="0" w:line="240" w:lineRule="auto"/>
        <w:jc w:val="center"/>
      </w:pPr>
    </w:p>
    <w:p w:rsidR="00297751" w:rsidRDefault="00297751" w:rsidP="007262FD">
      <w:pPr>
        <w:pStyle w:val="60"/>
        <w:shd w:val="clear" w:color="auto" w:fill="auto"/>
        <w:spacing w:before="0" w:after="0" w:line="240" w:lineRule="auto"/>
        <w:jc w:val="center"/>
      </w:pPr>
    </w:p>
    <w:p w:rsidR="00297751" w:rsidRDefault="00297751" w:rsidP="007262FD">
      <w:pPr>
        <w:pStyle w:val="60"/>
        <w:shd w:val="clear" w:color="auto" w:fill="auto"/>
        <w:spacing w:before="0" w:after="0" w:line="240" w:lineRule="auto"/>
        <w:jc w:val="center"/>
      </w:pPr>
    </w:p>
    <w:p w:rsidR="00297751" w:rsidRDefault="00297751" w:rsidP="007262FD">
      <w:pPr>
        <w:pStyle w:val="60"/>
        <w:shd w:val="clear" w:color="auto" w:fill="auto"/>
        <w:spacing w:before="0" w:after="0" w:line="240" w:lineRule="auto"/>
        <w:jc w:val="center"/>
      </w:pPr>
    </w:p>
    <w:p w:rsidR="00297751" w:rsidRDefault="00297751" w:rsidP="007262FD">
      <w:pPr>
        <w:pStyle w:val="60"/>
        <w:shd w:val="clear" w:color="auto" w:fill="auto"/>
        <w:spacing w:before="0" w:after="0" w:line="240" w:lineRule="auto"/>
        <w:jc w:val="center"/>
      </w:pPr>
    </w:p>
    <w:p w:rsidR="00297751" w:rsidRDefault="00297751" w:rsidP="007262FD">
      <w:pPr>
        <w:pStyle w:val="60"/>
        <w:shd w:val="clear" w:color="auto" w:fill="auto"/>
        <w:spacing w:before="0" w:after="0" w:line="240" w:lineRule="auto"/>
        <w:jc w:val="center"/>
      </w:pPr>
    </w:p>
    <w:p w:rsidR="00297751" w:rsidRDefault="00297751" w:rsidP="007262FD">
      <w:pPr>
        <w:pStyle w:val="60"/>
        <w:shd w:val="clear" w:color="auto" w:fill="auto"/>
        <w:spacing w:before="0" w:after="0" w:line="240" w:lineRule="auto"/>
        <w:jc w:val="center"/>
      </w:pPr>
    </w:p>
    <w:p w:rsidR="00297751" w:rsidRDefault="00297751" w:rsidP="007262FD">
      <w:pPr>
        <w:pStyle w:val="60"/>
        <w:shd w:val="clear" w:color="auto" w:fill="auto"/>
        <w:spacing w:before="0" w:after="0" w:line="240" w:lineRule="auto"/>
        <w:jc w:val="center"/>
      </w:pPr>
    </w:p>
    <w:p w:rsidR="00297751" w:rsidRDefault="00297751" w:rsidP="007262FD">
      <w:pPr>
        <w:pStyle w:val="60"/>
        <w:shd w:val="clear" w:color="auto" w:fill="auto"/>
        <w:spacing w:before="0" w:after="0" w:line="240" w:lineRule="auto"/>
        <w:jc w:val="center"/>
      </w:pPr>
    </w:p>
    <w:p w:rsidR="00297751" w:rsidRDefault="00297751" w:rsidP="007262FD">
      <w:pPr>
        <w:pStyle w:val="60"/>
        <w:shd w:val="clear" w:color="auto" w:fill="auto"/>
        <w:spacing w:before="0" w:after="0" w:line="240" w:lineRule="auto"/>
        <w:jc w:val="center"/>
      </w:pPr>
    </w:p>
    <w:p w:rsidR="00297751" w:rsidRDefault="00297751" w:rsidP="007262FD">
      <w:pPr>
        <w:pStyle w:val="60"/>
        <w:shd w:val="clear" w:color="auto" w:fill="auto"/>
        <w:spacing w:before="0" w:after="0" w:line="240" w:lineRule="auto"/>
        <w:jc w:val="center"/>
      </w:pPr>
    </w:p>
    <w:p w:rsidR="00297751" w:rsidRDefault="00297751" w:rsidP="007262FD">
      <w:pPr>
        <w:pStyle w:val="60"/>
        <w:shd w:val="clear" w:color="auto" w:fill="auto"/>
        <w:spacing w:before="0" w:after="0" w:line="240" w:lineRule="auto"/>
        <w:jc w:val="center"/>
      </w:pPr>
    </w:p>
    <w:p w:rsidR="00297751" w:rsidRDefault="00297751" w:rsidP="007262FD">
      <w:pPr>
        <w:pStyle w:val="60"/>
        <w:shd w:val="clear" w:color="auto" w:fill="auto"/>
        <w:spacing w:before="0" w:after="0" w:line="240" w:lineRule="auto"/>
        <w:jc w:val="center"/>
      </w:pPr>
    </w:p>
    <w:p w:rsidR="00297751" w:rsidRDefault="00297751" w:rsidP="007262FD">
      <w:pPr>
        <w:pStyle w:val="60"/>
        <w:shd w:val="clear" w:color="auto" w:fill="auto"/>
        <w:spacing w:before="0" w:after="0" w:line="240" w:lineRule="auto"/>
        <w:jc w:val="center"/>
      </w:pPr>
    </w:p>
    <w:p w:rsidR="00297751" w:rsidRDefault="00297751" w:rsidP="007262FD">
      <w:pPr>
        <w:pStyle w:val="60"/>
        <w:shd w:val="clear" w:color="auto" w:fill="auto"/>
        <w:spacing w:before="0" w:after="0" w:line="240" w:lineRule="auto"/>
        <w:jc w:val="center"/>
      </w:pPr>
    </w:p>
    <w:p w:rsidR="00297751" w:rsidRDefault="00297751" w:rsidP="007262FD">
      <w:pPr>
        <w:pStyle w:val="60"/>
        <w:shd w:val="clear" w:color="auto" w:fill="auto"/>
        <w:spacing w:before="0" w:after="0" w:line="240" w:lineRule="auto"/>
        <w:jc w:val="center"/>
      </w:pPr>
    </w:p>
    <w:p w:rsidR="00297751" w:rsidRDefault="00297751" w:rsidP="007262FD">
      <w:pPr>
        <w:pStyle w:val="60"/>
        <w:shd w:val="clear" w:color="auto" w:fill="auto"/>
        <w:spacing w:before="0" w:after="0" w:line="240" w:lineRule="auto"/>
        <w:jc w:val="center"/>
      </w:pPr>
    </w:p>
    <w:p w:rsidR="00297751" w:rsidRDefault="00297751" w:rsidP="007262FD">
      <w:pPr>
        <w:pStyle w:val="60"/>
        <w:shd w:val="clear" w:color="auto" w:fill="auto"/>
        <w:spacing w:before="0" w:after="0" w:line="240" w:lineRule="auto"/>
        <w:jc w:val="center"/>
      </w:pPr>
    </w:p>
    <w:p w:rsidR="00297751" w:rsidRDefault="00297751" w:rsidP="007262FD">
      <w:pPr>
        <w:pStyle w:val="60"/>
        <w:shd w:val="clear" w:color="auto" w:fill="auto"/>
        <w:spacing w:before="0" w:after="0" w:line="240" w:lineRule="auto"/>
        <w:jc w:val="center"/>
      </w:pPr>
    </w:p>
    <w:p w:rsidR="00297751" w:rsidRDefault="00297751" w:rsidP="007262FD">
      <w:pPr>
        <w:pStyle w:val="60"/>
        <w:shd w:val="clear" w:color="auto" w:fill="auto"/>
        <w:spacing w:before="0" w:after="0" w:line="240" w:lineRule="auto"/>
        <w:jc w:val="center"/>
      </w:pPr>
    </w:p>
    <w:p w:rsidR="00297751" w:rsidRDefault="00297751" w:rsidP="007262FD">
      <w:pPr>
        <w:pStyle w:val="60"/>
        <w:shd w:val="clear" w:color="auto" w:fill="auto"/>
        <w:spacing w:before="0" w:after="0" w:line="240" w:lineRule="auto"/>
        <w:jc w:val="center"/>
      </w:pPr>
    </w:p>
    <w:p w:rsidR="00297751" w:rsidRDefault="00297751" w:rsidP="007262FD">
      <w:pPr>
        <w:pStyle w:val="60"/>
        <w:shd w:val="clear" w:color="auto" w:fill="auto"/>
        <w:spacing w:before="0" w:after="0" w:line="240" w:lineRule="auto"/>
        <w:jc w:val="center"/>
      </w:pPr>
    </w:p>
    <w:bookmarkEnd w:id="0"/>
    <w:p w:rsidR="00811B48" w:rsidRDefault="00811B48" w:rsidP="00E722DC">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p>
    <w:p w:rsidR="00811B48" w:rsidRDefault="00811B48" w:rsidP="00E722DC">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p>
    <w:p w:rsidR="00811B48" w:rsidRDefault="00811B48" w:rsidP="00E722DC">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p>
    <w:p w:rsidR="00811B48" w:rsidRDefault="00811B48" w:rsidP="00E722DC">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p>
    <w:p w:rsidR="00811B48" w:rsidRDefault="00811B48" w:rsidP="00E722DC">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p>
    <w:p w:rsidR="00811B48" w:rsidRDefault="00811B48" w:rsidP="00E722DC">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p>
    <w:p w:rsidR="00811B48" w:rsidRDefault="00811B48" w:rsidP="00E722DC">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p>
    <w:p w:rsidR="00811B48" w:rsidRDefault="00811B48" w:rsidP="00E722DC">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p>
    <w:p w:rsidR="00811B48" w:rsidRDefault="00811B48" w:rsidP="00E722DC">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p>
    <w:p w:rsidR="00811B48" w:rsidRDefault="00811B48" w:rsidP="00E722DC">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p>
    <w:p w:rsidR="00811B48" w:rsidRDefault="00811B48" w:rsidP="00E722DC">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p>
    <w:p w:rsidR="00811B48" w:rsidRDefault="00811B48" w:rsidP="00E722DC">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p>
    <w:p w:rsidR="00811B48" w:rsidRDefault="00811B48" w:rsidP="00E722DC">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p>
    <w:p w:rsidR="00E722DC" w:rsidRPr="00E722DC" w:rsidRDefault="00E722DC" w:rsidP="00EB073B">
      <w:pPr>
        <w:spacing w:before="100" w:beforeAutospacing="1" w:after="100" w:afterAutospacing="1" w:line="240" w:lineRule="auto"/>
        <w:jc w:val="center"/>
        <w:outlineLvl w:val="2"/>
        <w:rPr>
          <w:rFonts w:ascii="Times New Roman" w:eastAsia="Times New Roman" w:hAnsi="Times New Roman" w:cs="Times New Roman"/>
          <w:b/>
          <w:bCs/>
          <w:sz w:val="27"/>
          <w:szCs w:val="27"/>
          <w:lang w:eastAsia="bg-BG"/>
        </w:rPr>
      </w:pPr>
      <w:r w:rsidRPr="00E722DC">
        <w:rPr>
          <w:rFonts w:ascii="Times New Roman" w:eastAsia="Times New Roman" w:hAnsi="Times New Roman" w:cs="Times New Roman"/>
          <w:b/>
          <w:bCs/>
          <w:sz w:val="27"/>
          <w:szCs w:val="27"/>
          <w:lang w:eastAsia="bg-BG"/>
        </w:rPr>
        <w:lastRenderedPageBreak/>
        <w:t>I. Правно основание</w:t>
      </w:r>
    </w:p>
    <w:p w:rsidR="00E722DC" w:rsidRPr="00E722DC" w:rsidRDefault="00E722DC" w:rsidP="00E722DC">
      <w:pPr>
        <w:spacing w:before="100" w:beforeAutospacing="1" w:after="100" w:afterAutospacing="1" w:line="240" w:lineRule="auto"/>
        <w:ind w:firstLine="567"/>
        <w:jc w:val="both"/>
        <w:rPr>
          <w:rFonts w:ascii="Times New Roman" w:eastAsia="Times New Roman" w:hAnsi="Times New Roman" w:cs="Times New Roman"/>
          <w:sz w:val="24"/>
          <w:szCs w:val="24"/>
          <w:lang w:eastAsia="bg-BG"/>
        </w:rPr>
      </w:pPr>
      <w:r w:rsidRPr="00E722DC">
        <w:rPr>
          <w:rFonts w:ascii="Times New Roman" w:eastAsia="Times New Roman" w:hAnsi="Times New Roman" w:cs="Times New Roman"/>
          <w:sz w:val="24"/>
          <w:szCs w:val="24"/>
          <w:lang w:eastAsia="bg-BG"/>
        </w:rPr>
        <w:t>Настоящата програма за развитие на читалищната дейност в Община Рудозем за 2026 година се изготвя в изпълнение на чл. 26а, ал. 2 от Закона за народните читалища (ЗНЧ), въз основа на предложенията на читалищата в Община Рудозем за дейността им през 2026 година, както и във връзка с чл. 22, ал. 1–3 и чл. 23, ал. 1–2 от ЗНЧ.</w:t>
      </w:r>
    </w:p>
    <w:p w:rsidR="00E722DC" w:rsidRPr="00E722DC" w:rsidRDefault="00E722DC" w:rsidP="00EB073B">
      <w:pPr>
        <w:spacing w:before="100" w:beforeAutospacing="1" w:after="100" w:afterAutospacing="1" w:line="240" w:lineRule="auto"/>
        <w:jc w:val="center"/>
        <w:outlineLvl w:val="2"/>
        <w:rPr>
          <w:rFonts w:ascii="Times New Roman" w:eastAsia="Times New Roman" w:hAnsi="Times New Roman" w:cs="Times New Roman"/>
          <w:b/>
          <w:bCs/>
          <w:sz w:val="27"/>
          <w:szCs w:val="27"/>
          <w:lang w:eastAsia="bg-BG"/>
        </w:rPr>
      </w:pPr>
      <w:r w:rsidRPr="00E722DC">
        <w:rPr>
          <w:rFonts w:ascii="Times New Roman" w:eastAsia="Times New Roman" w:hAnsi="Times New Roman" w:cs="Times New Roman"/>
          <w:b/>
          <w:bCs/>
          <w:sz w:val="27"/>
          <w:szCs w:val="27"/>
          <w:lang w:eastAsia="bg-BG"/>
        </w:rPr>
        <w:t xml:space="preserve">II. </w:t>
      </w:r>
      <w:r w:rsidR="00A577EF">
        <w:rPr>
          <w:rFonts w:ascii="Times New Roman" w:eastAsia="Times New Roman" w:hAnsi="Times New Roman" w:cs="Times New Roman"/>
          <w:b/>
          <w:bCs/>
          <w:sz w:val="27"/>
          <w:szCs w:val="27"/>
          <w:lang w:eastAsia="bg-BG"/>
        </w:rPr>
        <w:t>Въведение</w:t>
      </w:r>
    </w:p>
    <w:p w:rsidR="00E722DC" w:rsidRDefault="00E722DC" w:rsidP="00EB073B">
      <w:pPr>
        <w:spacing w:after="0" w:line="240" w:lineRule="auto"/>
        <w:ind w:firstLine="567"/>
        <w:jc w:val="both"/>
        <w:rPr>
          <w:rFonts w:ascii="Times New Roman" w:eastAsia="Times New Roman" w:hAnsi="Times New Roman" w:cs="Times New Roman"/>
          <w:sz w:val="24"/>
          <w:szCs w:val="24"/>
          <w:lang w:eastAsia="bg-BG"/>
        </w:rPr>
      </w:pPr>
      <w:r w:rsidRPr="00E722DC">
        <w:rPr>
          <w:rFonts w:ascii="Times New Roman" w:eastAsia="Times New Roman" w:hAnsi="Times New Roman" w:cs="Times New Roman"/>
          <w:sz w:val="24"/>
          <w:szCs w:val="24"/>
          <w:lang w:eastAsia="bg-BG"/>
        </w:rPr>
        <w:t>Основните направления в читалищната дейност произтичат от З</w:t>
      </w:r>
      <w:r w:rsidR="00A577EF">
        <w:rPr>
          <w:rFonts w:ascii="Times New Roman" w:eastAsia="Times New Roman" w:hAnsi="Times New Roman" w:cs="Times New Roman"/>
          <w:sz w:val="24"/>
          <w:szCs w:val="24"/>
          <w:lang w:eastAsia="bg-BG"/>
        </w:rPr>
        <w:t xml:space="preserve">акона за народните читалища и </w:t>
      </w:r>
      <w:r w:rsidRPr="00E722DC">
        <w:rPr>
          <w:rFonts w:ascii="Times New Roman" w:eastAsia="Times New Roman" w:hAnsi="Times New Roman" w:cs="Times New Roman"/>
          <w:sz w:val="24"/>
          <w:szCs w:val="24"/>
          <w:lang w:eastAsia="bg-BG"/>
        </w:rPr>
        <w:t>от общинската културна политика чрез изпълнение на Годишния културен календар. Годишната програма има за цел да подпомогне годишното планиране и финансиране на дейности и е изработена въз основа на предложенията от всички читалища, подаден</w:t>
      </w:r>
      <w:r w:rsidR="00811B48">
        <w:rPr>
          <w:rFonts w:ascii="Times New Roman" w:eastAsia="Times New Roman" w:hAnsi="Times New Roman" w:cs="Times New Roman"/>
          <w:sz w:val="24"/>
          <w:szCs w:val="24"/>
          <w:lang w:eastAsia="bg-BG"/>
        </w:rPr>
        <w:t>и съгласно чл. 26а, ал. 1 от Закона за народните читалища.</w:t>
      </w:r>
      <w:r w:rsidRPr="00E722DC">
        <w:rPr>
          <w:rFonts w:ascii="Times New Roman" w:eastAsia="Times New Roman" w:hAnsi="Times New Roman" w:cs="Times New Roman"/>
          <w:sz w:val="24"/>
          <w:szCs w:val="24"/>
          <w:lang w:eastAsia="bg-BG"/>
        </w:rPr>
        <w:t>.</w:t>
      </w:r>
    </w:p>
    <w:p w:rsidR="00EB073B" w:rsidRDefault="00EB073B" w:rsidP="00EB073B">
      <w:pPr>
        <w:spacing w:after="0" w:line="240" w:lineRule="auto"/>
        <w:ind w:firstLine="567"/>
        <w:jc w:val="both"/>
        <w:rPr>
          <w:rFonts w:ascii="Times New Roman" w:eastAsia="Times New Roman" w:hAnsi="Times New Roman" w:cs="Times New Roman"/>
          <w:sz w:val="24"/>
          <w:szCs w:val="24"/>
          <w:lang w:eastAsia="bg-BG"/>
        </w:rPr>
      </w:pPr>
      <w:r w:rsidRPr="00EB073B">
        <w:rPr>
          <w:rFonts w:ascii="Times New Roman" w:eastAsia="Times New Roman" w:hAnsi="Times New Roman" w:cs="Times New Roman"/>
          <w:sz w:val="24"/>
          <w:szCs w:val="24"/>
          <w:lang w:eastAsia="bg-BG"/>
        </w:rPr>
        <w:t xml:space="preserve">Съгласно Закона за народните читалища, читалищата са юридически лица с нестопанска цел, а сред целите на тези културно-просветни институции са: развитие и обогатяване на културния живот, социалната и образователната дейност в населеното място, където осъществяват дейността си; запазване на обичаите и традициите на българския народ и други.  В дейността на читалищата могат да участват всички физически лица, без оглед на ограничения на възраст и пол, политически и религиозни възгледи и етническо самосъзнание. </w:t>
      </w:r>
    </w:p>
    <w:p w:rsidR="00EB073B" w:rsidRDefault="00EB073B" w:rsidP="00EB073B">
      <w:pPr>
        <w:spacing w:after="0" w:line="240" w:lineRule="auto"/>
        <w:ind w:firstLine="567"/>
        <w:jc w:val="both"/>
        <w:rPr>
          <w:rFonts w:ascii="Times New Roman" w:eastAsia="Times New Roman" w:hAnsi="Times New Roman" w:cs="Times New Roman"/>
          <w:sz w:val="24"/>
          <w:szCs w:val="24"/>
          <w:lang w:eastAsia="bg-BG"/>
        </w:rPr>
      </w:pPr>
      <w:r w:rsidRPr="00EB073B">
        <w:rPr>
          <w:rFonts w:ascii="Times New Roman" w:eastAsia="Times New Roman" w:hAnsi="Times New Roman" w:cs="Times New Roman"/>
          <w:sz w:val="24"/>
          <w:szCs w:val="24"/>
          <w:lang w:eastAsia="bg-BG"/>
        </w:rPr>
        <w:t xml:space="preserve"> Програмата за развитие на читали</w:t>
      </w:r>
      <w:r>
        <w:rPr>
          <w:rFonts w:ascii="Times New Roman" w:eastAsia="Times New Roman" w:hAnsi="Times New Roman" w:cs="Times New Roman"/>
          <w:sz w:val="24"/>
          <w:szCs w:val="24"/>
          <w:lang w:eastAsia="bg-BG"/>
        </w:rPr>
        <w:t>щната дейност в Община Рудозем за 2026</w:t>
      </w:r>
      <w:r w:rsidRPr="00EB073B">
        <w:rPr>
          <w:rFonts w:ascii="Times New Roman" w:eastAsia="Times New Roman" w:hAnsi="Times New Roman" w:cs="Times New Roman"/>
          <w:sz w:val="24"/>
          <w:szCs w:val="24"/>
          <w:lang w:eastAsia="bg-BG"/>
        </w:rPr>
        <w:t xml:space="preserve"> година продължава целенасочената работа през годините за утвърждаването на читалищата, развиващи дейност на нейната територия, като културно-просветни средища с активни културни, информационни, социални и граждански функции. Съхранявайки българските обичаи и работейки активно за тяхното популяризиране, народните читалища възпитават и утвърждават националното самосъзнание. </w:t>
      </w:r>
    </w:p>
    <w:p w:rsidR="00EB073B" w:rsidRDefault="00EB073B" w:rsidP="00EB073B">
      <w:pPr>
        <w:spacing w:after="0" w:line="240" w:lineRule="auto"/>
        <w:ind w:firstLine="567"/>
        <w:jc w:val="both"/>
        <w:rPr>
          <w:rFonts w:ascii="Times New Roman" w:eastAsia="Times New Roman" w:hAnsi="Times New Roman" w:cs="Times New Roman"/>
          <w:sz w:val="24"/>
          <w:szCs w:val="24"/>
          <w:lang w:eastAsia="bg-BG"/>
        </w:rPr>
      </w:pPr>
      <w:r w:rsidRPr="00EB073B">
        <w:rPr>
          <w:rFonts w:ascii="Times New Roman" w:eastAsia="Times New Roman" w:hAnsi="Times New Roman" w:cs="Times New Roman"/>
          <w:sz w:val="24"/>
          <w:szCs w:val="24"/>
          <w:lang w:eastAsia="bg-BG"/>
        </w:rPr>
        <w:t xml:space="preserve">Изключително активно се развива любителското художествено творчество, организират се празненства, концерти, чествания, младежки дейности. Събират се и се разпространяват знания за родния край, а жителите по населени места имат осигурен достъп до информация чрез поддържането на библиотеки, интернет и др. </w:t>
      </w:r>
    </w:p>
    <w:p w:rsidR="00EB073B" w:rsidRDefault="00EB073B" w:rsidP="00EB073B">
      <w:pPr>
        <w:spacing w:after="0" w:line="240" w:lineRule="auto"/>
        <w:ind w:firstLine="567"/>
        <w:jc w:val="both"/>
        <w:rPr>
          <w:rFonts w:ascii="Times New Roman" w:eastAsia="Times New Roman" w:hAnsi="Times New Roman" w:cs="Times New Roman"/>
          <w:sz w:val="24"/>
          <w:szCs w:val="24"/>
          <w:lang w:eastAsia="bg-BG"/>
        </w:rPr>
      </w:pPr>
      <w:r w:rsidRPr="00EB073B">
        <w:rPr>
          <w:rFonts w:ascii="Times New Roman" w:eastAsia="Times New Roman" w:hAnsi="Times New Roman" w:cs="Times New Roman"/>
          <w:sz w:val="24"/>
          <w:szCs w:val="24"/>
          <w:lang w:eastAsia="bg-BG"/>
        </w:rPr>
        <w:t>Дейността на читалищата е обезпечена със субсидия от държавния и общинския бюджети, собствени средства - членски внос, наеми от движимо и недвижимо имущество, дарения и др. Средствата за читалищата се регулират и разпределят между тях от комисия, определена със заповед на кмета и по механизъм, регламентиран от Министерството на културата, като средствата се предоставят на читалищата за самостоятелно управление, съгласно чл. 23, ал. 1 от Закона за народните читалища /ЗНЧ/.</w:t>
      </w:r>
    </w:p>
    <w:p w:rsidR="004B7D48" w:rsidRDefault="004B7D48" w:rsidP="00EB073B">
      <w:pPr>
        <w:spacing w:after="0" w:line="240" w:lineRule="auto"/>
        <w:ind w:firstLine="567"/>
        <w:jc w:val="both"/>
        <w:rPr>
          <w:rFonts w:ascii="Times New Roman" w:eastAsia="Times New Roman" w:hAnsi="Times New Roman" w:cs="Times New Roman"/>
          <w:sz w:val="24"/>
          <w:szCs w:val="24"/>
          <w:lang w:eastAsia="bg-BG"/>
        </w:rPr>
      </w:pPr>
    </w:p>
    <w:p w:rsidR="004B7D48" w:rsidRDefault="004B7D48" w:rsidP="00EB073B">
      <w:pPr>
        <w:spacing w:after="0" w:line="240" w:lineRule="auto"/>
        <w:ind w:firstLine="567"/>
        <w:jc w:val="both"/>
        <w:rPr>
          <w:rFonts w:ascii="Times New Roman" w:eastAsia="Times New Roman" w:hAnsi="Times New Roman" w:cs="Times New Roman"/>
          <w:sz w:val="24"/>
          <w:szCs w:val="24"/>
          <w:lang w:eastAsia="bg-BG"/>
        </w:rPr>
      </w:pPr>
    </w:p>
    <w:p w:rsidR="004B7D48" w:rsidRPr="00E722DC" w:rsidRDefault="004B7D48" w:rsidP="004B7D48">
      <w:pPr>
        <w:spacing w:before="100" w:beforeAutospacing="1" w:after="100" w:afterAutospacing="1" w:line="240" w:lineRule="auto"/>
        <w:jc w:val="center"/>
        <w:outlineLvl w:val="2"/>
        <w:rPr>
          <w:rFonts w:ascii="Times New Roman" w:eastAsia="Times New Roman" w:hAnsi="Times New Roman" w:cs="Times New Roman"/>
          <w:b/>
          <w:bCs/>
          <w:sz w:val="27"/>
          <w:szCs w:val="27"/>
          <w:lang w:eastAsia="bg-BG"/>
        </w:rPr>
      </w:pPr>
      <w:r w:rsidRPr="00E722DC">
        <w:rPr>
          <w:rFonts w:ascii="Times New Roman" w:eastAsia="Times New Roman" w:hAnsi="Times New Roman" w:cs="Times New Roman"/>
          <w:b/>
          <w:bCs/>
          <w:sz w:val="27"/>
          <w:szCs w:val="27"/>
          <w:lang w:eastAsia="bg-BG"/>
        </w:rPr>
        <w:t xml:space="preserve">III. </w:t>
      </w:r>
      <w:r>
        <w:rPr>
          <w:rFonts w:ascii="Times New Roman" w:eastAsia="Times New Roman" w:hAnsi="Times New Roman" w:cs="Times New Roman"/>
          <w:b/>
          <w:bCs/>
          <w:sz w:val="27"/>
          <w:szCs w:val="27"/>
          <w:lang w:eastAsia="bg-BG"/>
        </w:rPr>
        <w:t>Ресурси и анализ на ресурсите</w:t>
      </w:r>
    </w:p>
    <w:p w:rsidR="00EB073B" w:rsidRDefault="00EB073B" w:rsidP="004B7D48">
      <w:pPr>
        <w:spacing w:after="0" w:line="240" w:lineRule="auto"/>
        <w:ind w:firstLine="567"/>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На територията на Община Рудозем </w:t>
      </w:r>
      <w:r w:rsidR="002A5605">
        <w:rPr>
          <w:rFonts w:ascii="Times New Roman" w:eastAsia="Times New Roman" w:hAnsi="Times New Roman" w:cs="Times New Roman"/>
          <w:sz w:val="24"/>
          <w:szCs w:val="24"/>
          <w:lang w:eastAsia="bg-BG"/>
        </w:rPr>
        <w:t>функци</w:t>
      </w:r>
      <w:r w:rsidR="002A7618">
        <w:rPr>
          <w:rFonts w:ascii="Times New Roman" w:eastAsia="Times New Roman" w:hAnsi="Times New Roman" w:cs="Times New Roman"/>
          <w:sz w:val="24"/>
          <w:szCs w:val="24"/>
          <w:lang w:eastAsia="bg-BG"/>
        </w:rPr>
        <w:t>о</w:t>
      </w:r>
      <w:r w:rsidR="002A5605">
        <w:rPr>
          <w:rFonts w:ascii="Times New Roman" w:eastAsia="Times New Roman" w:hAnsi="Times New Roman" w:cs="Times New Roman"/>
          <w:sz w:val="24"/>
          <w:szCs w:val="24"/>
          <w:lang w:eastAsia="bg-BG"/>
        </w:rPr>
        <w:t>нират 10 /десет/ читалища.</w:t>
      </w:r>
    </w:p>
    <w:tbl>
      <w:tblPr>
        <w:tblStyle w:val="a3"/>
        <w:tblpPr w:leftFromText="141" w:rightFromText="141" w:vertAnchor="text" w:horzAnchor="margin" w:tblpXSpec="center" w:tblpY="206"/>
        <w:tblW w:w="10493" w:type="dxa"/>
        <w:tblLook w:val="04A0" w:firstRow="1" w:lastRow="0" w:firstColumn="1" w:lastColumn="0" w:noHBand="0" w:noVBand="1"/>
      </w:tblPr>
      <w:tblGrid>
        <w:gridCol w:w="525"/>
        <w:gridCol w:w="2790"/>
        <w:gridCol w:w="1786"/>
        <w:gridCol w:w="21"/>
        <w:gridCol w:w="1165"/>
        <w:gridCol w:w="917"/>
        <w:gridCol w:w="1498"/>
        <w:gridCol w:w="29"/>
        <w:gridCol w:w="46"/>
        <w:gridCol w:w="1716"/>
      </w:tblGrid>
      <w:tr w:rsidR="00A838F2" w:rsidTr="00502CA3">
        <w:trPr>
          <w:trHeight w:val="735"/>
        </w:trPr>
        <w:tc>
          <w:tcPr>
            <w:tcW w:w="525" w:type="dxa"/>
            <w:vAlign w:val="center"/>
          </w:tcPr>
          <w:p w:rsidR="00A838F2" w:rsidRPr="00926F5C" w:rsidRDefault="00A838F2" w:rsidP="00502CA3">
            <w:pPr>
              <w:jc w:val="center"/>
              <w:rPr>
                <w:rFonts w:ascii="Times New Roman" w:eastAsia="Times New Roman" w:hAnsi="Times New Roman" w:cs="Times New Roman"/>
                <w:sz w:val="28"/>
                <w:szCs w:val="28"/>
                <w:lang w:eastAsia="bg-BG"/>
              </w:rPr>
            </w:pPr>
            <w:r w:rsidRPr="00926F5C">
              <w:rPr>
                <w:rFonts w:ascii="Times New Roman" w:eastAsia="Times New Roman" w:hAnsi="Times New Roman" w:cs="Times New Roman"/>
                <w:sz w:val="28"/>
                <w:szCs w:val="28"/>
                <w:lang w:eastAsia="bg-BG"/>
              </w:rPr>
              <w:t>№</w:t>
            </w:r>
          </w:p>
        </w:tc>
        <w:tc>
          <w:tcPr>
            <w:tcW w:w="2790" w:type="dxa"/>
            <w:vAlign w:val="center"/>
          </w:tcPr>
          <w:p w:rsidR="00A838F2" w:rsidRPr="00926F5C" w:rsidRDefault="00A838F2" w:rsidP="00502CA3">
            <w:pPr>
              <w:jc w:val="center"/>
              <w:rPr>
                <w:rFonts w:ascii="Times New Roman" w:eastAsia="Times New Roman" w:hAnsi="Times New Roman" w:cs="Times New Roman"/>
                <w:sz w:val="28"/>
                <w:szCs w:val="28"/>
                <w:lang w:eastAsia="bg-BG"/>
              </w:rPr>
            </w:pPr>
            <w:r w:rsidRPr="00926F5C">
              <w:rPr>
                <w:rFonts w:ascii="Times New Roman" w:eastAsia="Times New Roman" w:hAnsi="Times New Roman" w:cs="Times New Roman"/>
                <w:sz w:val="28"/>
                <w:szCs w:val="28"/>
                <w:lang w:eastAsia="bg-BG"/>
              </w:rPr>
              <w:t>Наименование на читалището</w:t>
            </w:r>
          </w:p>
        </w:tc>
        <w:tc>
          <w:tcPr>
            <w:tcW w:w="1807" w:type="dxa"/>
            <w:gridSpan w:val="2"/>
            <w:vAlign w:val="center"/>
          </w:tcPr>
          <w:p w:rsidR="00A838F2" w:rsidRPr="00926F5C" w:rsidRDefault="00A838F2" w:rsidP="00502CA3">
            <w:pPr>
              <w:jc w:val="center"/>
              <w:rPr>
                <w:rFonts w:ascii="Times New Roman" w:eastAsia="Times New Roman" w:hAnsi="Times New Roman" w:cs="Times New Roman"/>
                <w:sz w:val="28"/>
                <w:szCs w:val="28"/>
                <w:lang w:eastAsia="bg-BG"/>
              </w:rPr>
            </w:pPr>
            <w:r w:rsidRPr="00926F5C">
              <w:rPr>
                <w:rFonts w:ascii="Times New Roman" w:eastAsia="Times New Roman" w:hAnsi="Times New Roman" w:cs="Times New Roman"/>
                <w:sz w:val="28"/>
                <w:szCs w:val="28"/>
                <w:lang w:eastAsia="bg-BG"/>
              </w:rPr>
              <w:t>Населено място</w:t>
            </w:r>
          </w:p>
        </w:tc>
        <w:tc>
          <w:tcPr>
            <w:tcW w:w="1165" w:type="dxa"/>
            <w:vAlign w:val="center"/>
          </w:tcPr>
          <w:p w:rsidR="00A838F2" w:rsidRPr="00926F5C" w:rsidRDefault="00A838F2" w:rsidP="00502CA3">
            <w:pPr>
              <w:jc w:val="center"/>
              <w:rPr>
                <w:rFonts w:ascii="Times New Roman" w:eastAsia="Times New Roman" w:hAnsi="Times New Roman" w:cs="Times New Roman"/>
                <w:sz w:val="28"/>
                <w:szCs w:val="28"/>
                <w:lang w:eastAsia="bg-BG"/>
              </w:rPr>
            </w:pPr>
            <w:r w:rsidRPr="00926F5C">
              <w:rPr>
                <w:rFonts w:ascii="Times New Roman" w:eastAsia="Times New Roman" w:hAnsi="Times New Roman" w:cs="Times New Roman"/>
                <w:sz w:val="28"/>
                <w:szCs w:val="28"/>
                <w:lang w:eastAsia="bg-BG"/>
              </w:rPr>
              <w:t>Площ</w:t>
            </w:r>
          </w:p>
          <w:p w:rsidR="00A838F2" w:rsidRPr="00926F5C" w:rsidRDefault="00A838F2" w:rsidP="00502CA3">
            <w:pPr>
              <w:jc w:val="center"/>
              <w:rPr>
                <w:rFonts w:ascii="Times New Roman" w:eastAsia="Times New Roman" w:hAnsi="Times New Roman" w:cs="Times New Roman"/>
                <w:sz w:val="28"/>
                <w:szCs w:val="28"/>
                <w:lang w:eastAsia="bg-BG"/>
              </w:rPr>
            </w:pPr>
            <w:r w:rsidRPr="00926F5C">
              <w:rPr>
                <w:rFonts w:ascii="Times New Roman" w:eastAsia="Times New Roman" w:hAnsi="Times New Roman" w:cs="Times New Roman"/>
                <w:sz w:val="28"/>
                <w:szCs w:val="28"/>
                <w:lang w:eastAsia="bg-BG"/>
              </w:rPr>
              <w:t>/кв. м/</w:t>
            </w:r>
          </w:p>
        </w:tc>
        <w:tc>
          <w:tcPr>
            <w:tcW w:w="917" w:type="dxa"/>
            <w:vAlign w:val="center"/>
          </w:tcPr>
          <w:p w:rsidR="00A838F2" w:rsidRPr="00926F5C" w:rsidRDefault="00A838F2" w:rsidP="00502CA3">
            <w:pPr>
              <w:jc w:val="center"/>
              <w:rPr>
                <w:rFonts w:ascii="Times New Roman" w:eastAsia="Times New Roman" w:hAnsi="Times New Roman" w:cs="Times New Roman"/>
                <w:sz w:val="28"/>
                <w:szCs w:val="28"/>
                <w:lang w:eastAsia="bg-BG"/>
              </w:rPr>
            </w:pPr>
            <w:r w:rsidRPr="00926F5C">
              <w:rPr>
                <w:rFonts w:ascii="Times New Roman" w:eastAsia="Times New Roman" w:hAnsi="Times New Roman" w:cs="Times New Roman"/>
                <w:sz w:val="28"/>
                <w:szCs w:val="28"/>
                <w:lang w:eastAsia="bg-BG"/>
              </w:rPr>
              <w:t>Брой зали</w:t>
            </w:r>
          </w:p>
        </w:tc>
        <w:tc>
          <w:tcPr>
            <w:tcW w:w="1498" w:type="dxa"/>
            <w:vAlign w:val="center"/>
          </w:tcPr>
          <w:p w:rsidR="00A838F2" w:rsidRDefault="00A838F2" w:rsidP="00502CA3">
            <w:pPr>
              <w:jc w:val="center"/>
              <w:rPr>
                <w:rFonts w:ascii="Times New Roman" w:eastAsia="Times New Roman" w:hAnsi="Times New Roman" w:cs="Times New Roman"/>
                <w:sz w:val="28"/>
                <w:szCs w:val="28"/>
                <w:lang w:eastAsia="bg-BG"/>
              </w:rPr>
            </w:pPr>
            <w:r w:rsidRPr="00926F5C">
              <w:rPr>
                <w:rFonts w:ascii="Times New Roman" w:eastAsia="Times New Roman" w:hAnsi="Times New Roman" w:cs="Times New Roman"/>
                <w:sz w:val="28"/>
                <w:szCs w:val="28"/>
                <w:lang w:eastAsia="bg-BG"/>
              </w:rPr>
              <w:t>Персонал</w:t>
            </w:r>
          </w:p>
          <w:p w:rsidR="00C75ACB" w:rsidRPr="00926F5C" w:rsidRDefault="00C75ACB" w:rsidP="00502CA3">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/бр./</w:t>
            </w:r>
          </w:p>
        </w:tc>
        <w:tc>
          <w:tcPr>
            <w:tcW w:w="1791" w:type="dxa"/>
            <w:gridSpan w:val="3"/>
            <w:vAlign w:val="center"/>
          </w:tcPr>
          <w:p w:rsidR="00A838F2" w:rsidRDefault="00A838F2" w:rsidP="00502CA3">
            <w:pPr>
              <w:jc w:val="center"/>
              <w:rPr>
                <w:rFonts w:ascii="Times New Roman" w:eastAsia="Times New Roman" w:hAnsi="Times New Roman" w:cs="Times New Roman"/>
                <w:sz w:val="28"/>
                <w:szCs w:val="28"/>
                <w:lang w:eastAsia="bg-BG"/>
              </w:rPr>
            </w:pPr>
            <w:r w:rsidRPr="00926F5C">
              <w:rPr>
                <w:rFonts w:ascii="Times New Roman" w:eastAsia="Times New Roman" w:hAnsi="Times New Roman" w:cs="Times New Roman"/>
                <w:sz w:val="28"/>
                <w:szCs w:val="28"/>
                <w:lang w:eastAsia="bg-BG"/>
              </w:rPr>
              <w:t>Субсидирана численост</w:t>
            </w:r>
          </w:p>
          <w:p w:rsidR="00C75ACB" w:rsidRPr="00926F5C" w:rsidRDefault="00C75ACB" w:rsidP="00502CA3">
            <w:pPr>
              <w:jc w:val="center"/>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/бр./</w:t>
            </w:r>
          </w:p>
        </w:tc>
      </w:tr>
      <w:tr w:rsidR="00A838F2" w:rsidTr="00502CA3">
        <w:tc>
          <w:tcPr>
            <w:tcW w:w="525" w:type="dxa"/>
          </w:tcPr>
          <w:p w:rsidR="00A838F2" w:rsidRDefault="00A838F2" w:rsidP="00502CA3">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w:t>
            </w:r>
          </w:p>
        </w:tc>
        <w:tc>
          <w:tcPr>
            <w:tcW w:w="2790" w:type="dxa"/>
          </w:tcPr>
          <w:p w:rsidR="00A838F2" w:rsidRDefault="00A838F2" w:rsidP="00502CA3">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НЧ „Христо Ботев-2000“</w:t>
            </w:r>
          </w:p>
        </w:tc>
        <w:tc>
          <w:tcPr>
            <w:tcW w:w="1807" w:type="dxa"/>
            <w:gridSpan w:val="2"/>
          </w:tcPr>
          <w:p w:rsidR="00A838F2" w:rsidRDefault="00A838F2" w:rsidP="00502CA3">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гр. Рудозем</w:t>
            </w:r>
          </w:p>
        </w:tc>
        <w:tc>
          <w:tcPr>
            <w:tcW w:w="1165" w:type="dxa"/>
            <w:vAlign w:val="center"/>
          </w:tcPr>
          <w:p w:rsidR="00A838F2" w:rsidRDefault="00A838F2"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550</w:t>
            </w:r>
          </w:p>
        </w:tc>
        <w:tc>
          <w:tcPr>
            <w:tcW w:w="917" w:type="dxa"/>
            <w:vAlign w:val="center"/>
          </w:tcPr>
          <w:p w:rsidR="00A838F2" w:rsidRDefault="00A838F2"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5</w:t>
            </w:r>
          </w:p>
        </w:tc>
        <w:tc>
          <w:tcPr>
            <w:tcW w:w="1498" w:type="dxa"/>
            <w:vAlign w:val="center"/>
          </w:tcPr>
          <w:p w:rsidR="00A838F2" w:rsidRDefault="00A838F2"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7</w:t>
            </w:r>
          </w:p>
        </w:tc>
        <w:tc>
          <w:tcPr>
            <w:tcW w:w="1791" w:type="dxa"/>
            <w:gridSpan w:val="3"/>
            <w:vAlign w:val="center"/>
          </w:tcPr>
          <w:p w:rsidR="00A838F2" w:rsidRDefault="00A838F2"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4</w:t>
            </w:r>
          </w:p>
        </w:tc>
      </w:tr>
      <w:tr w:rsidR="00A838F2" w:rsidTr="00502CA3">
        <w:tc>
          <w:tcPr>
            <w:tcW w:w="525" w:type="dxa"/>
          </w:tcPr>
          <w:p w:rsidR="00A838F2" w:rsidRDefault="00A838F2" w:rsidP="00502CA3">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2</w:t>
            </w:r>
          </w:p>
        </w:tc>
        <w:tc>
          <w:tcPr>
            <w:tcW w:w="2790" w:type="dxa"/>
          </w:tcPr>
          <w:p w:rsidR="00A838F2" w:rsidRDefault="00A838F2" w:rsidP="00502CA3">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НЧ „Нов живот -1948“</w:t>
            </w:r>
          </w:p>
        </w:tc>
        <w:tc>
          <w:tcPr>
            <w:tcW w:w="1807" w:type="dxa"/>
            <w:gridSpan w:val="2"/>
          </w:tcPr>
          <w:p w:rsidR="00A838F2" w:rsidRDefault="00A838F2" w:rsidP="00502CA3">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с. Чепинци</w:t>
            </w:r>
          </w:p>
        </w:tc>
        <w:tc>
          <w:tcPr>
            <w:tcW w:w="1165" w:type="dxa"/>
            <w:vAlign w:val="center"/>
          </w:tcPr>
          <w:p w:rsidR="00A838F2" w:rsidRDefault="00741238"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325</w:t>
            </w:r>
            <w:r w:rsidR="00A838F2">
              <w:rPr>
                <w:rFonts w:ascii="Times New Roman" w:eastAsia="Times New Roman" w:hAnsi="Times New Roman" w:cs="Times New Roman"/>
                <w:sz w:val="24"/>
                <w:szCs w:val="24"/>
                <w:lang w:eastAsia="bg-BG"/>
              </w:rPr>
              <w:t xml:space="preserve"> </w:t>
            </w:r>
          </w:p>
        </w:tc>
        <w:tc>
          <w:tcPr>
            <w:tcW w:w="917" w:type="dxa"/>
            <w:vAlign w:val="center"/>
          </w:tcPr>
          <w:p w:rsidR="00A838F2" w:rsidRDefault="00741238"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2</w:t>
            </w:r>
          </w:p>
        </w:tc>
        <w:tc>
          <w:tcPr>
            <w:tcW w:w="1498" w:type="dxa"/>
            <w:vAlign w:val="center"/>
          </w:tcPr>
          <w:p w:rsidR="00A838F2" w:rsidRDefault="00741238"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3</w:t>
            </w:r>
          </w:p>
        </w:tc>
        <w:tc>
          <w:tcPr>
            <w:tcW w:w="1791" w:type="dxa"/>
            <w:gridSpan w:val="3"/>
            <w:vAlign w:val="center"/>
          </w:tcPr>
          <w:p w:rsidR="00A838F2" w:rsidRDefault="00741238"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4</w:t>
            </w:r>
          </w:p>
        </w:tc>
      </w:tr>
      <w:tr w:rsidR="00A838F2" w:rsidTr="00502CA3">
        <w:tc>
          <w:tcPr>
            <w:tcW w:w="525" w:type="dxa"/>
          </w:tcPr>
          <w:p w:rsidR="00A838F2" w:rsidRDefault="00A838F2" w:rsidP="00502CA3">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3</w:t>
            </w:r>
          </w:p>
        </w:tc>
        <w:tc>
          <w:tcPr>
            <w:tcW w:w="2790" w:type="dxa"/>
          </w:tcPr>
          <w:p w:rsidR="00A838F2" w:rsidRDefault="00A838F2" w:rsidP="00502CA3">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НЧ „Звезда-1950“</w:t>
            </w:r>
          </w:p>
        </w:tc>
        <w:tc>
          <w:tcPr>
            <w:tcW w:w="1807" w:type="dxa"/>
            <w:gridSpan w:val="2"/>
          </w:tcPr>
          <w:p w:rsidR="00A838F2" w:rsidRDefault="00A838F2" w:rsidP="00502CA3">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с. Елховец</w:t>
            </w:r>
          </w:p>
        </w:tc>
        <w:tc>
          <w:tcPr>
            <w:tcW w:w="1165" w:type="dxa"/>
            <w:vAlign w:val="center"/>
          </w:tcPr>
          <w:p w:rsidR="00A838F2" w:rsidRDefault="00AE446A"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1428</w:t>
            </w:r>
          </w:p>
        </w:tc>
        <w:tc>
          <w:tcPr>
            <w:tcW w:w="917" w:type="dxa"/>
            <w:vAlign w:val="center"/>
          </w:tcPr>
          <w:p w:rsidR="00A838F2" w:rsidRDefault="006F20B7"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2</w:t>
            </w:r>
          </w:p>
        </w:tc>
        <w:tc>
          <w:tcPr>
            <w:tcW w:w="1498" w:type="dxa"/>
            <w:vAlign w:val="center"/>
          </w:tcPr>
          <w:p w:rsidR="00A838F2" w:rsidRDefault="006F20B7"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2</w:t>
            </w:r>
          </w:p>
        </w:tc>
        <w:tc>
          <w:tcPr>
            <w:tcW w:w="1791" w:type="dxa"/>
            <w:gridSpan w:val="3"/>
            <w:vAlign w:val="center"/>
          </w:tcPr>
          <w:p w:rsidR="00A838F2" w:rsidRDefault="006F20B7"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2</w:t>
            </w:r>
          </w:p>
        </w:tc>
      </w:tr>
      <w:tr w:rsidR="00A838F2" w:rsidTr="00502CA3">
        <w:tc>
          <w:tcPr>
            <w:tcW w:w="525" w:type="dxa"/>
          </w:tcPr>
          <w:p w:rsidR="00A838F2" w:rsidRDefault="00A838F2" w:rsidP="00502CA3">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4</w:t>
            </w:r>
          </w:p>
        </w:tc>
        <w:tc>
          <w:tcPr>
            <w:tcW w:w="2790" w:type="dxa"/>
          </w:tcPr>
          <w:p w:rsidR="00A838F2" w:rsidRDefault="00A838F2" w:rsidP="00502CA3">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НЧ „Пробуда-1967“</w:t>
            </w:r>
          </w:p>
        </w:tc>
        <w:tc>
          <w:tcPr>
            <w:tcW w:w="1807" w:type="dxa"/>
            <w:gridSpan w:val="2"/>
          </w:tcPr>
          <w:p w:rsidR="00A838F2" w:rsidRDefault="00A838F2" w:rsidP="00502CA3">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с. Пловдивци</w:t>
            </w:r>
          </w:p>
        </w:tc>
        <w:tc>
          <w:tcPr>
            <w:tcW w:w="1165" w:type="dxa"/>
            <w:vAlign w:val="center"/>
          </w:tcPr>
          <w:p w:rsidR="00A838F2" w:rsidRDefault="003632E0"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323</w:t>
            </w:r>
          </w:p>
        </w:tc>
        <w:tc>
          <w:tcPr>
            <w:tcW w:w="917" w:type="dxa"/>
            <w:vAlign w:val="center"/>
          </w:tcPr>
          <w:p w:rsidR="00A838F2" w:rsidRDefault="00972647"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w:t>
            </w:r>
          </w:p>
        </w:tc>
        <w:tc>
          <w:tcPr>
            <w:tcW w:w="1527" w:type="dxa"/>
            <w:gridSpan w:val="2"/>
            <w:vAlign w:val="center"/>
          </w:tcPr>
          <w:p w:rsidR="00A838F2" w:rsidRDefault="00254FA1"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w:t>
            </w:r>
          </w:p>
        </w:tc>
        <w:tc>
          <w:tcPr>
            <w:tcW w:w="1762" w:type="dxa"/>
            <w:gridSpan w:val="2"/>
            <w:vAlign w:val="center"/>
          </w:tcPr>
          <w:p w:rsidR="00036EBC" w:rsidRDefault="00036EBC"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1,5</w:t>
            </w:r>
          </w:p>
        </w:tc>
      </w:tr>
      <w:tr w:rsidR="00A838F2" w:rsidTr="00502CA3">
        <w:trPr>
          <w:trHeight w:val="216"/>
        </w:trPr>
        <w:tc>
          <w:tcPr>
            <w:tcW w:w="525" w:type="dxa"/>
          </w:tcPr>
          <w:p w:rsidR="00A838F2" w:rsidRDefault="00A838F2" w:rsidP="00502CA3">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5</w:t>
            </w:r>
          </w:p>
        </w:tc>
        <w:tc>
          <w:tcPr>
            <w:tcW w:w="2790" w:type="dxa"/>
          </w:tcPr>
          <w:p w:rsidR="00A838F2" w:rsidRDefault="00A838F2" w:rsidP="00502CA3">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НЧ „Кичика -2005“</w:t>
            </w:r>
          </w:p>
        </w:tc>
        <w:tc>
          <w:tcPr>
            <w:tcW w:w="1807" w:type="dxa"/>
            <w:gridSpan w:val="2"/>
          </w:tcPr>
          <w:p w:rsidR="00A838F2" w:rsidRDefault="00A838F2" w:rsidP="00502CA3">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с. Сопотот</w:t>
            </w:r>
          </w:p>
        </w:tc>
        <w:tc>
          <w:tcPr>
            <w:tcW w:w="1165" w:type="dxa"/>
            <w:vAlign w:val="center"/>
          </w:tcPr>
          <w:p w:rsidR="00A838F2" w:rsidRDefault="002D0DD7"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68,51</w:t>
            </w:r>
          </w:p>
        </w:tc>
        <w:tc>
          <w:tcPr>
            <w:tcW w:w="917" w:type="dxa"/>
            <w:vAlign w:val="center"/>
          </w:tcPr>
          <w:p w:rsidR="00A838F2" w:rsidRDefault="002D0DD7"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w:t>
            </w:r>
          </w:p>
        </w:tc>
        <w:tc>
          <w:tcPr>
            <w:tcW w:w="1527" w:type="dxa"/>
            <w:gridSpan w:val="2"/>
            <w:vAlign w:val="center"/>
          </w:tcPr>
          <w:p w:rsidR="00A838F2" w:rsidRDefault="002D0DD7"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w:t>
            </w:r>
          </w:p>
        </w:tc>
        <w:tc>
          <w:tcPr>
            <w:tcW w:w="1762" w:type="dxa"/>
            <w:gridSpan w:val="2"/>
            <w:vAlign w:val="center"/>
          </w:tcPr>
          <w:p w:rsidR="00A838F2" w:rsidRDefault="002D0DD7"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w:t>
            </w:r>
          </w:p>
        </w:tc>
      </w:tr>
      <w:tr w:rsidR="00A838F2" w:rsidTr="00502CA3">
        <w:trPr>
          <w:trHeight w:val="273"/>
        </w:trPr>
        <w:tc>
          <w:tcPr>
            <w:tcW w:w="525" w:type="dxa"/>
          </w:tcPr>
          <w:p w:rsidR="00A838F2" w:rsidRDefault="00A838F2" w:rsidP="00502CA3">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6 </w:t>
            </w:r>
          </w:p>
        </w:tc>
        <w:tc>
          <w:tcPr>
            <w:tcW w:w="2790" w:type="dxa"/>
          </w:tcPr>
          <w:p w:rsidR="00A838F2" w:rsidRDefault="00A838F2" w:rsidP="00502CA3">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НЧ „Напредък-2006“</w:t>
            </w:r>
          </w:p>
        </w:tc>
        <w:tc>
          <w:tcPr>
            <w:tcW w:w="1807" w:type="dxa"/>
            <w:gridSpan w:val="2"/>
          </w:tcPr>
          <w:p w:rsidR="00A838F2" w:rsidRDefault="00A838F2" w:rsidP="00502CA3">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с. Войкова лъка</w:t>
            </w:r>
          </w:p>
        </w:tc>
        <w:tc>
          <w:tcPr>
            <w:tcW w:w="1165" w:type="dxa"/>
            <w:vAlign w:val="center"/>
          </w:tcPr>
          <w:p w:rsidR="00A838F2" w:rsidRDefault="00502CA3"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60</w:t>
            </w:r>
          </w:p>
        </w:tc>
        <w:tc>
          <w:tcPr>
            <w:tcW w:w="917" w:type="dxa"/>
            <w:vAlign w:val="center"/>
          </w:tcPr>
          <w:p w:rsidR="00A838F2" w:rsidRDefault="00972647"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w:t>
            </w:r>
          </w:p>
        </w:tc>
        <w:tc>
          <w:tcPr>
            <w:tcW w:w="1573" w:type="dxa"/>
            <w:gridSpan w:val="3"/>
            <w:vAlign w:val="center"/>
          </w:tcPr>
          <w:p w:rsidR="00A838F2" w:rsidRDefault="006A5B79"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2</w:t>
            </w:r>
          </w:p>
        </w:tc>
        <w:tc>
          <w:tcPr>
            <w:tcW w:w="1716" w:type="dxa"/>
            <w:vAlign w:val="center"/>
          </w:tcPr>
          <w:p w:rsidR="00A838F2" w:rsidRDefault="009B712F"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w:t>
            </w:r>
          </w:p>
        </w:tc>
      </w:tr>
      <w:tr w:rsidR="00A838F2" w:rsidTr="00502CA3">
        <w:trPr>
          <w:trHeight w:val="228"/>
        </w:trPr>
        <w:tc>
          <w:tcPr>
            <w:tcW w:w="525" w:type="dxa"/>
          </w:tcPr>
          <w:p w:rsidR="00A838F2" w:rsidRDefault="00A838F2" w:rsidP="00502CA3">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7</w:t>
            </w:r>
          </w:p>
        </w:tc>
        <w:tc>
          <w:tcPr>
            <w:tcW w:w="2790" w:type="dxa"/>
          </w:tcPr>
          <w:p w:rsidR="00A838F2" w:rsidRDefault="00A838F2" w:rsidP="00502CA3">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НЧ „Развитие - 2008“</w:t>
            </w:r>
          </w:p>
        </w:tc>
        <w:tc>
          <w:tcPr>
            <w:tcW w:w="1807" w:type="dxa"/>
            <w:gridSpan w:val="2"/>
          </w:tcPr>
          <w:p w:rsidR="00A838F2" w:rsidRDefault="00A838F2" w:rsidP="00502CA3">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с. Борие</w:t>
            </w:r>
          </w:p>
        </w:tc>
        <w:tc>
          <w:tcPr>
            <w:tcW w:w="1165" w:type="dxa"/>
            <w:vAlign w:val="center"/>
          </w:tcPr>
          <w:p w:rsidR="00A838F2" w:rsidRDefault="00502CA3"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69</w:t>
            </w:r>
          </w:p>
        </w:tc>
        <w:tc>
          <w:tcPr>
            <w:tcW w:w="917" w:type="dxa"/>
            <w:vAlign w:val="center"/>
          </w:tcPr>
          <w:p w:rsidR="00972647" w:rsidRDefault="00972647"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w:t>
            </w:r>
          </w:p>
        </w:tc>
        <w:tc>
          <w:tcPr>
            <w:tcW w:w="1573" w:type="dxa"/>
            <w:gridSpan w:val="3"/>
            <w:vAlign w:val="center"/>
          </w:tcPr>
          <w:p w:rsidR="00A838F2" w:rsidRDefault="006810D2"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2</w:t>
            </w:r>
          </w:p>
        </w:tc>
        <w:tc>
          <w:tcPr>
            <w:tcW w:w="1716" w:type="dxa"/>
            <w:vAlign w:val="center"/>
          </w:tcPr>
          <w:p w:rsidR="00A838F2" w:rsidRDefault="006810D2"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1,25</w:t>
            </w:r>
          </w:p>
        </w:tc>
      </w:tr>
      <w:tr w:rsidR="00A838F2" w:rsidTr="00502CA3">
        <w:trPr>
          <w:trHeight w:val="300"/>
        </w:trPr>
        <w:tc>
          <w:tcPr>
            <w:tcW w:w="525" w:type="dxa"/>
          </w:tcPr>
          <w:p w:rsidR="00A838F2" w:rsidRDefault="00A838F2" w:rsidP="00502CA3">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lastRenderedPageBreak/>
              <w:t>8</w:t>
            </w:r>
          </w:p>
        </w:tc>
        <w:tc>
          <w:tcPr>
            <w:tcW w:w="2790" w:type="dxa"/>
          </w:tcPr>
          <w:p w:rsidR="00A838F2" w:rsidRDefault="00A838F2" w:rsidP="00502CA3">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НЧ „Родопчанка - 2008“</w:t>
            </w:r>
          </w:p>
        </w:tc>
        <w:tc>
          <w:tcPr>
            <w:tcW w:w="1807" w:type="dxa"/>
            <w:gridSpan w:val="2"/>
          </w:tcPr>
          <w:p w:rsidR="00A838F2" w:rsidRDefault="00A838F2" w:rsidP="00502CA3">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с. Рибница</w:t>
            </w:r>
          </w:p>
        </w:tc>
        <w:tc>
          <w:tcPr>
            <w:tcW w:w="1165" w:type="dxa"/>
            <w:vAlign w:val="center"/>
          </w:tcPr>
          <w:p w:rsidR="00A838F2" w:rsidRDefault="00AD7D5C"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313</w:t>
            </w:r>
          </w:p>
        </w:tc>
        <w:tc>
          <w:tcPr>
            <w:tcW w:w="917" w:type="dxa"/>
            <w:vAlign w:val="center"/>
          </w:tcPr>
          <w:p w:rsidR="00A838F2" w:rsidRDefault="00AD7D5C"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2</w:t>
            </w:r>
          </w:p>
        </w:tc>
        <w:tc>
          <w:tcPr>
            <w:tcW w:w="1573" w:type="dxa"/>
            <w:gridSpan w:val="3"/>
            <w:vAlign w:val="center"/>
          </w:tcPr>
          <w:p w:rsidR="00A838F2" w:rsidRDefault="00AD7D5C"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2</w:t>
            </w:r>
          </w:p>
        </w:tc>
        <w:tc>
          <w:tcPr>
            <w:tcW w:w="1716" w:type="dxa"/>
            <w:vAlign w:val="center"/>
          </w:tcPr>
          <w:p w:rsidR="00A838F2" w:rsidRDefault="00AD7D5C"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2</w:t>
            </w:r>
          </w:p>
        </w:tc>
      </w:tr>
      <w:tr w:rsidR="00890F34" w:rsidTr="00502CA3">
        <w:trPr>
          <w:trHeight w:val="276"/>
        </w:trPr>
        <w:tc>
          <w:tcPr>
            <w:tcW w:w="525" w:type="dxa"/>
          </w:tcPr>
          <w:p w:rsidR="00A838F2" w:rsidRDefault="00A838F2" w:rsidP="00502CA3">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9</w:t>
            </w:r>
          </w:p>
        </w:tc>
        <w:tc>
          <w:tcPr>
            <w:tcW w:w="2790" w:type="dxa"/>
          </w:tcPr>
          <w:p w:rsidR="00A838F2" w:rsidRDefault="00A838F2" w:rsidP="00502CA3">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НЧ „Възраждане-2013“</w:t>
            </w:r>
          </w:p>
        </w:tc>
        <w:tc>
          <w:tcPr>
            <w:tcW w:w="1807" w:type="dxa"/>
            <w:gridSpan w:val="2"/>
          </w:tcPr>
          <w:p w:rsidR="00A838F2" w:rsidRDefault="00A838F2" w:rsidP="00502CA3">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гр. Рудозем</w:t>
            </w:r>
          </w:p>
        </w:tc>
        <w:tc>
          <w:tcPr>
            <w:tcW w:w="1165" w:type="dxa"/>
            <w:vAlign w:val="center"/>
          </w:tcPr>
          <w:p w:rsidR="00A838F2" w:rsidRDefault="00502CA3"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351</w:t>
            </w:r>
          </w:p>
        </w:tc>
        <w:tc>
          <w:tcPr>
            <w:tcW w:w="917" w:type="dxa"/>
            <w:vAlign w:val="center"/>
          </w:tcPr>
          <w:p w:rsidR="00A838F2" w:rsidRDefault="00227436"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w:t>
            </w:r>
          </w:p>
        </w:tc>
        <w:tc>
          <w:tcPr>
            <w:tcW w:w="1573" w:type="dxa"/>
            <w:gridSpan w:val="3"/>
            <w:vAlign w:val="center"/>
          </w:tcPr>
          <w:p w:rsidR="00A838F2" w:rsidRDefault="00227436"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w:t>
            </w:r>
          </w:p>
        </w:tc>
        <w:tc>
          <w:tcPr>
            <w:tcW w:w="1716" w:type="dxa"/>
            <w:vAlign w:val="center"/>
          </w:tcPr>
          <w:p w:rsidR="00A838F2" w:rsidRDefault="00227436"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0,25</w:t>
            </w:r>
          </w:p>
        </w:tc>
      </w:tr>
      <w:tr w:rsidR="002A5605" w:rsidTr="00502CA3">
        <w:trPr>
          <w:trHeight w:val="324"/>
        </w:trPr>
        <w:tc>
          <w:tcPr>
            <w:tcW w:w="525" w:type="dxa"/>
            <w:vAlign w:val="center"/>
          </w:tcPr>
          <w:p w:rsidR="002A5605" w:rsidRDefault="002A5605" w:rsidP="00502CA3">
            <w:pP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10</w:t>
            </w:r>
          </w:p>
        </w:tc>
        <w:tc>
          <w:tcPr>
            <w:tcW w:w="2790" w:type="dxa"/>
            <w:vAlign w:val="center"/>
          </w:tcPr>
          <w:p w:rsidR="002A5605" w:rsidRDefault="002A5605" w:rsidP="00502CA3">
            <w:pP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НЧ „Корита-2011“</w:t>
            </w:r>
          </w:p>
        </w:tc>
        <w:tc>
          <w:tcPr>
            <w:tcW w:w="1807" w:type="dxa"/>
            <w:gridSpan w:val="2"/>
            <w:vAlign w:val="center"/>
          </w:tcPr>
          <w:p w:rsidR="002A5605" w:rsidRDefault="002A5605" w:rsidP="00502CA3">
            <w:pP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с. Корита</w:t>
            </w:r>
          </w:p>
        </w:tc>
        <w:tc>
          <w:tcPr>
            <w:tcW w:w="1165" w:type="dxa"/>
            <w:vAlign w:val="center"/>
          </w:tcPr>
          <w:p w:rsidR="002A5605" w:rsidRDefault="002A5605"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120</w:t>
            </w:r>
          </w:p>
        </w:tc>
        <w:tc>
          <w:tcPr>
            <w:tcW w:w="917" w:type="dxa"/>
            <w:vAlign w:val="center"/>
          </w:tcPr>
          <w:p w:rsidR="002A5605" w:rsidRDefault="002A5605"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w:t>
            </w:r>
          </w:p>
        </w:tc>
        <w:tc>
          <w:tcPr>
            <w:tcW w:w="1573" w:type="dxa"/>
            <w:gridSpan w:val="3"/>
            <w:vAlign w:val="center"/>
          </w:tcPr>
          <w:p w:rsidR="002A5605" w:rsidRDefault="002A5605"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w:t>
            </w:r>
          </w:p>
        </w:tc>
        <w:tc>
          <w:tcPr>
            <w:tcW w:w="1716" w:type="dxa"/>
            <w:vAlign w:val="center"/>
          </w:tcPr>
          <w:p w:rsidR="00AA5915" w:rsidRDefault="002A5605"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0,25</w:t>
            </w:r>
          </w:p>
        </w:tc>
      </w:tr>
      <w:tr w:rsidR="00502CA3" w:rsidTr="00502CA3">
        <w:trPr>
          <w:trHeight w:val="216"/>
        </w:trPr>
        <w:tc>
          <w:tcPr>
            <w:tcW w:w="5101" w:type="dxa"/>
            <w:gridSpan w:val="3"/>
            <w:vAlign w:val="center"/>
          </w:tcPr>
          <w:p w:rsidR="00502CA3" w:rsidRDefault="00502CA3" w:rsidP="00502CA3">
            <w:pPr>
              <w:jc w:val="right"/>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ОБЩО:</w:t>
            </w:r>
          </w:p>
        </w:tc>
        <w:tc>
          <w:tcPr>
            <w:tcW w:w="1186" w:type="dxa"/>
            <w:gridSpan w:val="2"/>
            <w:vAlign w:val="center"/>
          </w:tcPr>
          <w:p w:rsidR="00502CA3" w:rsidRDefault="00502CA3" w:rsidP="00502CA3">
            <w:pPr>
              <w:jc w:val="right"/>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3607,51</w:t>
            </w:r>
          </w:p>
        </w:tc>
        <w:tc>
          <w:tcPr>
            <w:tcW w:w="917" w:type="dxa"/>
            <w:vAlign w:val="center"/>
          </w:tcPr>
          <w:p w:rsidR="00502CA3" w:rsidRDefault="00502CA3"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17</w:t>
            </w:r>
          </w:p>
        </w:tc>
        <w:tc>
          <w:tcPr>
            <w:tcW w:w="1573" w:type="dxa"/>
            <w:gridSpan w:val="3"/>
            <w:tcBorders>
              <w:bottom w:val="single" w:sz="4" w:space="0" w:color="auto"/>
            </w:tcBorders>
            <w:vAlign w:val="center"/>
          </w:tcPr>
          <w:p w:rsidR="00502CA3" w:rsidRDefault="00502CA3"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22</w:t>
            </w:r>
          </w:p>
        </w:tc>
        <w:tc>
          <w:tcPr>
            <w:tcW w:w="1716" w:type="dxa"/>
            <w:tcBorders>
              <w:bottom w:val="single" w:sz="4" w:space="0" w:color="auto"/>
            </w:tcBorders>
            <w:vAlign w:val="center"/>
          </w:tcPr>
          <w:p w:rsidR="00502CA3" w:rsidRDefault="00502CA3" w:rsidP="00502CA3">
            <w:pPr>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18</w:t>
            </w:r>
          </w:p>
        </w:tc>
      </w:tr>
    </w:tbl>
    <w:p w:rsidR="00AA5915" w:rsidRDefault="00AA5915" w:rsidP="008E216C">
      <w:pPr>
        <w:widowControl w:val="0"/>
        <w:spacing w:after="0" w:line="240" w:lineRule="auto"/>
        <w:ind w:firstLine="760"/>
        <w:jc w:val="both"/>
        <w:rPr>
          <w:rFonts w:ascii="Times New Roman" w:eastAsia="Times New Roman" w:hAnsi="Times New Roman" w:cs="Times New Roman"/>
          <w:color w:val="000000"/>
          <w:sz w:val="24"/>
          <w:szCs w:val="24"/>
          <w:lang w:eastAsia="bg-BG" w:bidi="bg-BG"/>
        </w:rPr>
      </w:pPr>
    </w:p>
    <w:p w:rsidR="008E216C" w:rsidRPr="008E216C" w:rsidRDefault="008E216C" w:rsidP="008E216C">
      <w:pPr>
        <w:widowControl w:val="0"/>
        <w:spacing w:after="0" w:line="240" w:lineRule="auto"/>
        <w:ind w:firstLine="760"/>
        <w:jc w:val="both"/>
        <w:rPr>
          <w:rFonts w:ascii="Times New Roman" w:eastAsia="Times New Roman" w:hAnsi="Times New Roman" w:cs="Times New Roman"/>
          <w:color w:val="000000"/>
          <w:sz w:val="24"/>
          <w:szCs w:val="24"/>
          <w:lang w:eastAsia="bg-BG" w:bidi="bg-BG"/>
        </w:rPr>
      </w:pPr>
      <w:r w:rsidRPr="008E216C">
        <w:rPr>
          <w:rFonts w:ascii="Times New Roman" w:eastAsia="Times New Roman" w:hAnsi="Times New Roman" w:cs="Times New Roman"/>
          <w:color w:val="000000"/>
          <w:sz w:val="24"/>
          <w:szCs w:val="24"/>
          <w:lang w:eastAsia="bg-BG" w:bidi="bg-BG"/>
        </w:rPr>
        <w:t>Общата субсидирана числ</w:t>
      </w:r>
      <w:r>
        <w:rPr>
          <w:rFonts w:ascii="Times New Roman" w:eastAsia="Times New Roman" w:hAnsi="Times New Roman" w:cs="Times New Roman"/>
          <w:color w:val="000000"/>
          <w:sz w:val="24"/>
          <w:szCs w:val="24"/>
          <w:lang w:eastAsia="bg-BG" w:bidi="bg-BG"/>
        </w:rPr>
        <w:t>еност за 2025 г. беше 18 бройки, като за 2026</w:t>
      </w:r>
      <w:r w:rsidRPr="008E216C">
        <w:rPr>
          <w:rFonts w:ascii="Times New Roman" w:eastAsia="Times New Roman" w:hAnsi="Times New Roman" w:cs="Times New Roman"/>
          <w:color w:val="000000"/>
          <w:sz w:val="24"/>
          <w:szCs w:val="24"/>
          <w:lang w:eastAsia="bg-BG" w:bidi="bg-BG"/>
        </w:rPr>
        <w:t xml:space="preserve"> г. тази бройка се запазва.</w:t>
      </w:r>
    </w:p>
    <w:p w:rsidR="008E216C" w:rsidRPr="00AA5915" w:rsidRDefault="008E216C" w:rsidP="008E216C">
      <w:pPr>
        <w:widowControl w:val="0"/>
        <w:spacing w:after="0" w:line="240" w:lineRule="auto"/>
        <w:ind w:firstLine="760"/>
        <w:jc w:val="both"/>
        <w:rPr>
          <w:rFonts w:ascii="Times New Roman" w:eastAsia="Times New Roman" w:hAnsi="Times New Roman" w:cs="Times New Roman"/>
          <w:color w:val="000000" w:themeColor="text1"/>
          <w:sz w:val="24"/>
          <w:szCs w:val="24"/>
          <w:lang w:eastAsia="bg-BG" w:bidi="bg-BG"/>
        </w:rPr>
      </w:pPr>
      <w:r w:rsidRPr="00AA5915">
        <w:rPr>
          <w:rFonts w:ascii="Times New Roman" w:eastAsia="Times New Roman" w:hAnsi="Times New Roman" w:cs="Times New Roman"/>
          <w:color w:val="000000" w:themeColor="text1"/>
          <w:sz w:val="24"/>
          <w:szCs w:val="24"/>
          <w:lang w:eastAsia="bg-BG" w:bidi="bg-BG"/>
        </w:rPr>
        <w:t xml:space="preserve">За 2025 г. стандартът за една субсидирана бройка е бил </w:t>
      </w:r>
      <w:r w:rsidR="002A2A95" w:rsidRPr="00AA5915">
        <w:rPr>
          <w:rFonts w:ascii="Times New Roman" w:eastAsia="Times New Roman" w:hAnsi="Times New Roman" w:cs="Times New Roman"/>
          <w:color w:val="000000" w:themeColor="text1"/>
          <w:sz w:val="24"/>
          <w:szCs w:val="24"/>
          <w:lang w:eastAsia="bg-BG" w:bidi="bg-BG"/>
        </w:rPr>
        <w:t>13 6</w:t>
      </w:r>
      <w:r w:rsidRPr="00AA5915">
        <w:rPr>
          <w:rFonts w:ascii="Times New Roman" w:eastAsia="Times New Roman" w:hAnsi="Times New Roman" w:cs="Times New Roman"/>
          <w:color w:val="000000" w:themeColor="text1"/>
          <w:sz w:val="24"/>
          <w:szCs w:val="24"/>
          <w:lang w:eastAsia="bg-BG" w:bidi="bg-BG"/>
        </w:rPr>
        <w:t xml:space="preserve">40 лв. за 1 субсидирана бройка или общо за 18 субсидирани бройки сумата е била </w:t>
      </w:r>
      <w:r w:rsidR="002A2A95" w:rsidRPr="00AA5915">
        <w:rPr>
          <w:rFonts w:ascii="Times New Roman" w:eastAsia="Times New Roman" w:hAnsi="Times New Roman" w:cs="Times New Roman"/>
          <w:color w:val="000000" w:themeColor="text1"/>
          <w:sz w:val="24"/>
          <w:szCs w:val="24"/>
          <w:lang w:eastAsia="bg-BG" w:bidi="bg-BG"/>
        </w:rPr>
        <w:t>245 520</w:t>
      </w:r>
      <w:r w:rsidRPr="00AA5915">
        <w:rPr>
          <w:rFonts w:ascii="Times New Roman" w:eastAsia="Times New Roman" w:hAnsi="Times New Roman" w:cs="Times New Roman"/>
          <w:color w:val="000000" w:themeColor="text1"/>
          <w:sz w:val="24"/>
          <w:szCs w:val="24"/>
          <w:lang w:eastAsia="bg-BG" w:bidi="bg-BG"/>
        </w:rPr>
        <w:t xml:space="preserve"> лв.    </w:t>
      </w:r>
    </w:p>
    <w:p w:rsidR="008E216C" w:rsidRPr="008E216C" w:rsidRDefault="008E216C" w:rsidP="008E216C">
      <w:pPr>
        <w:widowControl w:val="0"/>
        <w:spacing w:after="0" w:line="240" w:lineRule="auto"/>
        <w:ind w:firstLine="760"/>
        <w:jc w:val="both"/>
        <w:rPr>
          <w:rFonts w:ascii="Times New Roman" w:eastAsia="Times New Roman" w:hAnsi="Times New Roman" w:cs="Times New Roman"/>
          <w:color w:val="000000"/>
          <w:sz w:val="24"/>
          <w:szCs w:val="24"/>
          <w:lang w:eastAsia="bg-BG" w:bidi="bg-BG"/>
        </w:rPr>
      </w:pPr>
      <w:r w:rsidRPr="00AA5915">
        <w:rPr>
          <w:rFonts w:ascii="Times New Roman" w:eastAsia="Times New Roman" w:hAnsi="Times New Roman" w:cs="Times New Roman"/>
          <w:color w:val="000000" w:themeColor="text1"/>
          <w:sz w:val="24"/>
          <w:szCs w:val="24"/>
          <w:lang w:eastAsia="bg-BG" w:bidi="bg-BG"/>
        </w:rPr>
        <w:t xml:space="preserve">За 2026 г. сумата за 1 субсидирана бройка е 16 744 лв. или завишението спрямо предходната 2025 г. е с </w:t>
      </w:r>
      <w:r w:rsidR="002A2A95" w:rsidRPr="00AA5915">
        <w:rPr>
          <w:rFonts w:ascii="Times New Roman" w:eastAsia="Times New Roman" w:hAnsi="Times New Roman" w:cs="Times New Roman"/>
          <w:color w:val="000000" w:themeColor="text1"/>
          <w:sz w:val="24"/>
          <w:szCs w:val="24"/>
          <w:lang w:eastAsia="bg-BG" w:bidi="bg-BG"/>
        </w:rPr>
        <w:t>3 104</w:t>
      </w:r>
      <w:r w:rsidRPr="00AA5915">
        <w:rPr>
          <w:rFonts w:ascii="Times New Roman" w:eastAsia="Times New Roman" w:hAnsi="Times New Roman" w:cs="Times New Roman"/>
          <w:color w:val="000000" w:themeColor="text1"/>
          <w:sz w:val="24"/>
          <w:szCs w:val="24"/>
          <w:lang w:eastAsia="bg-BG" w:bidi="bg-BG"/>
        </w:rPr>
        <w:t xml:space="preserve"> лв. и общата сума за 2026 г. е </w:t>
      </w:r>
      <w:r w:rsidR="001E036A" w:rsidRPr="00AA5915">
        <w:rPr>
          <w:rFonts w:ascii="Times New Roman" w:eastAsia="Times New Roman" w:hAnsi="Times New Roman" w:cs="Times New Roman"/>
          <w:color w:val="000000" w:themeColor="text1"/>
          <w:sz w:val="24"/>
          <w:szCs w:val="24"/>
          <w:lang w:eastAsia="bg-BG" w:bidi="bg-BG"/>
        </w:rPr>
        <w:t>301392</w:t>
      </w:r>
      <w:r w:rsidRPr="00AA5915">
        <w:rPr>
          <w:rFonts w:ascii="Times New Roman" w:eastAsia="Times New Roman" w:hAnsi="Times New Roman" w:cs="Times New Roman"/>
          <w:color w:val="000000" w:themeColor="text1"/>
          <w:sz w:val="24"/>
          <w:szCs w:val="24"/>
          <w:lang w:eastAsia="bg-BG" w:bidi="bg-BG"/>
        </w:rPr>
        <w:t xml:space="preserve"> лв. държавна субсидия </w:t>
      </w:r>
      <w:r w:rsidRPr="008E216C">
        <w:rPr>
          <w:rFonts w:ascii="Times New Roman" w:eastAsia="Times New Roman" w:hAnsi="Times New Roman" w:cs="Times New Roman"/>
          <w:color w:val="000000"/>
          <w:sz w:val="24"/>
          <w:szCs w:val="24"/>
          <w:lang w:eastAsia="bg-BG" w:bidi="bg-BG"/>
        </w:rPr>
        <w:t xml:space="preserve">за </w:t>
      </w:r>
      <w:r>
        <w:rPr>
          <w:rFonts w:ascii="Times New Roman" w:eastAsia="Times New Roman" w:hAnsi="Times New Roman" w:cs="Times New Roman"/>
          <w:color w:val="000000"/>
          <w:sz w:val="24"/>
          <w:szCs w:val="24"/>
          <w:lang w:eastAsia="bg-BG" w:bidi="bg-BG"/>
        </w:rPr>
        <w:t xml:space="preserve">18 </w:t>
      </w:r>
      <w:r w:rsidRPr="008E216C">
        <w:rPr>
          <w:rFonts w:ascii="Times New Roman" w:eastAsia="Times New Roman" w:hAnsi="Times New Roman" w:cs="Times New Roman"/>
          <w:color w:val="000000"/>
          <w:sz w:val="24"/>
          <w:szCs w:val="24"/>
          <w:lang w:eastAsia="bg-BG" w:bidi="bg-BG"/>
        </w:rPr>
        <w:t>щатни бройки.</w:t>
      </w:r>
    </w:p>
    <w:p w:rsidR="00137607" w:rsidRPr="00137607" w:rsidRDefault="00137607" w:rsidP="00137607">
      <w:pPr>
        <w:widowControl w:val="0"/>
        <w:spacing w:after="0" w:line="240" w:lineRule="auto"/>
        <w:ind w:firstLine="780"/>
        <w:jc w:val="both"/>
        <w:rPr>
          <w:rFonts w:ascii="Times New Roman" w:eastAsia="Times New Roman" w:hAnsi="Times New Roman" w:cs="Times New Roman"/>
          <w:color w:val="000000"/>
          <w:sz w:val="24"/>
          <w:szCs w:val="24"/>
          <w:lang w:eastAsia="bg-BG" w:bidi="bg-BG"/>
        </w:rPr>
      </w:pPr>
      <w:r w:rsidRPr="00137607">
        <w:rPr>
          <w:rFonts w:ascii="Times New Roman" w:eastAsia="Times New Roman" w:hAnsi="Times New Roman" w:cs="Times New Roman"/>
          <w:color w:val="000000"/>
          <w:sz w:val="24"/>
          <w:szCs w:val="24"/>
          <w:lang w:eastAsia="bg-BG" w:bidi="bg-BG"/>
        </w:rPr>
        <w:t xml:space="preserve">В читалищата на територията на </w:t>
      </w:r>
      <w:r>
        <w:rPr>
          <w:rFonts w:ascii="Times New Roman" w:eastAsia="Times New Roman" w:hAnsi="Times New Roman" w:cs="Times New Roman"/>
          <w:color w:val="000000"/>
          <w:sz w:val="24"/>
          <w:szCs w:val="24"/>
          <w:lang w:eastAsia="bg-BG" w:bidi="bg-BG"/>
        </w:rPr>
        <w:t>Община Рудозем</w:t>
      </w:r>
      <w:r w:rsidRPr="00137607">
        <w:rPr>
          <w:rFonts w:ascii="Times New Roman" w:eastAsia="Times New Roman" w:hAnsi="Times New Roman" w:cs="Times New Roman"/>
          <w:color w:val="000000"/>
          <w:sz w:val="24"/>
          <w:szCs w:val="24"/>
          <w:lang w:eastAsia="bg-BG" w:bidi="bg-BG"/>
        </w:rPr>
        <w:t xml:space="preserve"> членуват над</w:t>
      </w:r>
      <w:r w:rsidRPr="00137607">
        <w:rPr>
          <w:rFonts w:ascii="Times New Roman" w:eastAsia="Times New Roman" w:hAnsi="Times New Roman" w:cs="Times New Roman"/>
          <w:sz w:val="24"/>
          <w:szCs w:val="24"/>
          <w:lang w:eastAsia="bg-BG" w:bidi="bg-BG"/>
        </w:rPr>
        <w:t xml:space="preserve"> </w:t>
      </w:r>
      <w:r w:rsidR="006F7D5A" w:rsidRPr="006F7D5A">
        <w:rPr>
          <w:rFonts w:ascii="Times New Roman" w:eastAsia="Times New Roman" w:hAnsi="Times New Roman" w:cs="Times New Roman"/>
          <w:sz w:val="24"/>
          <w:szCs w:val="24"/>
          <w:lang w:eastAsia="bg-BG" w:bidi="bg-BG"/>
        </w:rPr>
        <w:t>719</w:t>
      </w:r>
      <w:r w:rsidRPr="00137607">
        <w:rPr>
          <w:rFonts w:ascii="Times New Roman" w:eastAsia="Times New Roman" w:hAnsi="Times New Roman" w:cs="Times New Roman"/>
          <w:sz w:val="24"/>
          <w:szCs w:val="24"/>
          <w:lang w:eastAsia="bg-BG" w:bidi="bg-BG"/>
        </w:rPr>
        <w:t xml:space="preserve"> </w:t>
      </w:r>
      <w:r w:rsidRPr="00137607">
        <w:rPr>
          <w:rFonts w:ascii="Times New Roman" w:eastAsia="Times New Roman" w:hAnsi="Times New Roman" w:cs="Times New Roman"/>
          <w:color w:val="000000"/>
          <w:sz w:val="24"/>
          <w:szCs w:val="24"/>
          <w:lang w:eastAsia="bg-BG" w:bidi="bg-BG"/>
        </w:rPr>
        <w:t xml:space="preserve">души. Съществуват над </w:t>
      </w:r>
      <w:r w:rsidR="004A24A7">
        <w:rPr>
          <w:rFonts w:ascii="Times New Roman" w:eastAsia="Times New Roman" w:hAnsi="Times New Roman" w:cs="Times New Roman"/>
          <w:color w:val="000000"/>
          <w:sz w:val="24"/>
          <w:szCs w:val="24"/>
          <w:lang w:eastAsia="bg-BG" w:bidi="bg-BG"/>
        </w:rPr>
        <w:t>9</w:t>
      </w:r>
      <w:r w:rsidRPr="00137607">
        <w:rPr>
          <w:rFonts w:ascii="Times New Roman" w:eastAsia="Times New Roman" w:hAnsi="Times New Roman" w:cs="Times New Roman"/>
          <w:color w:val="000000"/>
          <w:sz w:val="24"/>
          <w:szCs w:val="24"/>
          <w:lang w:eastAsia="bg-BG" w:bidi="bg-BG"/>
        </w:rPr>
        <w:t xml:space="preserve"> постоянно действащи художествени колектива </w:t>
      </w:r>
      <w:r>
        <w:rPr>
          <w:rFonts w:ascii="Times New Roman" w:eastAsia="Times New Roman" w:hAnsi="Times New Roman" w:cs="Times New Roman"/>
          <w:color w:val="000000"/>
          <w:sz w:val="24"/>
          <w:szCs w:val="24"/>
          <w:lang w:eastAsia="bg-BG" w:bidi="bg-BG"/>
        </w:rPr>
        <w:t xml:space="preserve">с много </w:t>
      </w:r>
      <w:r w:rsidRPr="00137607">
        <w:rPr>
          <w:rFonts w:ascii="Times New Roman" w:eastAsia="Times New Roman" w:hAnsi="Times New Roman" w:cs="Times New Roman"/>
          <w:color w:val="000000"/>
          <w:sz w:val="24"/>
          <w:szCs w:val="24"/>
          <w:lang w:eastAsia="bg-BG" w:bidi="bg-BG"/>
        </w:rPr>
        <w:t>читалищни, общински, национални и международни изяви за година.</w:t>
      </w:r>
    </w:p>
    <w:p w:rsidR="005B5640" w:rsidRDefault="00BB7948" w:rsidP="00BB7948">
      <w:pPr>
        <w:widowControl w:val="0"/>
        <w:spacing w:after="0" w:line="240" w:lineRule="auto"/>
        <w:ind w:firstLine="780"/>
        <w:jc w:val="both"/>
        <w:rPr>
          <w:rFonts w:ascii="Times New Roman" w:eastAsia="Times New Roman" w:hAnsi="Times New Roman" w:cs="Times New Roman"/>
          <w:color w:val="000000"/>
          <w:sz w:val="24"/>
          <w:szCs w:val="24"/>
          <w:lang w:eastAsia="bg-BG" w:bidi="bg-BG"/>
        </w:rPr>
      </w:pPr>
      <w:r>
        <w:rPr>
          <w:rFonts w:ascii="Times New Roman" w:eastAsia="Times New Roman" w:hAnsi="Times New Roman" w:cs="Times New Roman"/>
          <w:color w:val="000000"/>
          <w:sz w:val="24"/>
          <w:szCs w:val="24"/>
          <w:lang w:eastAsia="bg-BG" w:bidi="bg-BG"/>
        </w:rPr>
        <w:t>Съществуват</w:t>
      </w:r>
      <w:r w:rsidR="00132778">
        <w:rPr>
          <w:rFonts w:ascii="Times New Roman" w:eastAsia="Times New Roman" w:hAnsi="Times New Roman" w:cs="Times New Roman"/>
          <w:color w:val="000000"/>
          <w:sz w:val="24"/>
          <w:szCs w:val="24"/>
          <w:lang w:eastAsia="bg-BG" w:bidi="bg-BG"/>
        </w:rPr>
        <w:t xml:space="preserve"> 3</w:t>
      </w:r>
      <w:r w:rsidRPr="00BB7948">
        <w:rPr>
          <w:rFonts w:ascii="Times New Roman" w:eastAsia="Times New Roman" w:hAnsi="Times New Roman" w:cs="Times New Roman"/>
          <w:color w:val="000000"/>
          <w:sz w:val="24"/>
          <w:szCs w:val="24"/>
          <w:lang w:eastAsia="bg-BG" w:bidi="bg-BG"/>
        </w:rPr>
        <w:t xml:space="preserve"> школи</w:t>
      </w:r>
      <w:r w:rsidR="00BA0465">
        <w:rPr>
          <w:rFonts w:ascii="Times New Roman" w:eastAsia="Times New Roman" w:hAnsi="Times New Roman" w:cs="Times New Roman"/>
          <w:color w:val="000000"/>
          <w:sz w:val="24"/>
          <w:szCs w:val="24"/>
          <w:lang w:eastAsia="bg-BG" w:bidi="bg-BG"/>
        </w:rPr>
        <w:t xml:space="preserve"> по изкуствата, </w:t>
      </w:r>
      <w:r w:rsidR="005B5640">
        <w:rPr>
          <w:rFonts w:ascii="Times New Roman" w:eastAsia="Times New Roman" w:hAnsi="Times New Roman" w:cs="Times New Roman"/>
          <w:color w:val="000000"/>
          <w:sz w:val="24"/>
          <w:szCs w:val="24"/>
          <w:lang w:eastAsia="bg-BG" w:bidi="bg-BG"/>
        </w:rPr>
        <w:t xml:space="preserve">12 </w:t>
      </w:r>
      <w:r w:rsidR="00BA0465">
        <w:rPr>
          <w:rFonts w:ascii="Times New Roman" w:eastAsia="Times New Roman" w:hAnsi="Times New Roman" w:cs="Times New Roman"/>
          <w:color w:val="000000"/>
          <w:sz w:val="24"/>
          <w:szCs w:val="24"/>
          <w:lang w:eastAsia="bg-BG" w:bidi="bg-BG"/>
        </w:rPr>
        <w:t>кръжоци,</w:t>
      </w:r>
      <w:r w:rsidR="0000539D">
        <w:rPr>
          <w:rFonts w:ascii="Times New Roman" w:eastAsia="Times New Roman" w:hAnsi="Times New Roman" w:cs="Times New Roman"/>
          <w:color w:val="000000"/>
          <w:sz w:val="24"/>
          <w:szCs w:val="24"/>
          <w:lang w:eastAsia="bg-BG" w:bidi="bg-BG"/>
        </w:rPr>
        <w:t xml:space="preserve"> </w:t>
      </w:r>
      <w:r w:rsidR="005B5640">
        <w:rPr>
          <w:rFonts w:ascii="Times New Roman" w:eastAsia="Times New Roman" w:hAnsi="Times New Roman" w:cs="Times New Roman"/>
          <w:color w:val="000000"/>
          <w:sz w:val="24"/>
          <w:szCs w:val="24"/>
          <w:lang w:eastAsia="bg-BG" w:bidi="bg-BG"/>
        </w:rPr>
        <w:t>17 клуба, 5 клуба по краезнание и 3 музейни колекции.</w:t>
      </w:r>
    </w:p>
    <w:p w:rsidR="00BB7948" w:rsidRDefault="005F7D79" w:rsidP="00BB7948">
      <w:pPr>
        <w:widowControl w:val="0"/>
        <w:spacing w:after="0" w:line="240" w:lineRule="auto"/>
        <w:ind w:firstLine="780"/>
        <w:jc w:val="both"/>
        <w:rPr>
          <w:rFonts w:ascii="Times New Roman" w:eastAsia="Times New Roman" w:hAnsi="Times New Roman" w:cs="Times New Roman"/>
          <w:color w:val="000000"/>
          <w:sz w:val="24"/>
          <w:szCs w:val="24"/>
          <w:lang w:eastAsia="bg-BG" w:bidi="bg-BG"/>
        </w:rPr>
      </w:pPr>
      <w:r>
        <w:rPr>
          <w:rFonts w:ascii="Times New Roman" w:eastAsia="Times New Roman" w:hAnsi="Times New Roman" w:cs="Times New Roman"/>
          <w:color w:val="000000"/>
          <w:sz w:val="24"/>
          <w:szCs w:val="24"/>
          <w:lang w:eastAsia="bg-BG" w:bidi="bg-BG"/>
        </w:rPr>
        <w:t>В</w:t>
      </w:r>
      <w:r w:rsidR="0000539D">
        <w:rPr>
          <w:rFonts w:ascii="Times New Roman" w:eastAsia="Times New Roman" w:hAnsi="Times New Roman" w:cs="Times New Roman"/>
          <w:color w:val="000000"/>
          <w:sz w:val="24"/>
          <w:szCs w:val="24"/>
          <w:lang w:eastAsia="bg-BG" w:bidi="bg-BG"/>
        </w:rPr>
        <w:t>окални групи</w:t>
      </w:r>
      <w:r>
        <w:rPr>
          <w:rFonts w:ascii="Times New Roman" w:eastAsia="Times New Roman" w:hAnsi="Times New Roman" w:cs="Times New Roman"/>
          <w:color w:val="000000"/>
          <w:sz w:val="24"/>
          <w:szCs w:val="24"/>
          <w:lang w:eastAsia="bg-BG" w:bidi="bg-BG"/>
        </w:rPr>
        <w:t xml:space="preserve"> - 4</w:t>
      </w:r>
      <w:r w:rsidR="005B5640">
        <w:rPr>
          <w:rFonts w:ascii="Times New Roman" w:eastAsia="Times New Roman" w:hAnsi="Times New Roman" w:cs="Times New Roman"/>
          <w:color w:val="000000"/>
          <w:sz w:val="24"/>
          <w:szCs w:val="24"/>
          <w:lang w:eastAsia="bg-BG" w:bidi="bg-BG"/>
        </w:rPr>
        <w:t>, 8</w:t>
      </w:r>
      <w:r>
        <w:rPr>
          <w:rFonts w:ascii="Times New Roman" w:eastAsia="Times New Roman" w:hAnsi="Times New Roman" w:cs="Times New Roman"/>
          <w:color w:val="000000"/>
          <w:sz w:val="24"/>
          <w:szCs w:val="24"/>
          <w:lang w:eastAsia="bg-BG" w:bidi="bg-BG"/>
        </w:rPr>
        <w:t>- фолклорни състава,</w:t>
      </w:r>
      <w:r w:rsidR="00BB7948" w:rsidRPr="00BB7948">
        <w:rPr>
          <w:rFonts w:ascii="Times New Roman" w:eastAsia="Times New Roman" w:hAnsi="Times New Roman" w:cs="Times New Roman"/>
          <w:color w:val="000000"/>
          <w:sz w:val="24"/>
          <w:szCs w:val="24"/>
          <w:lang w:eastAsia="bg-BG" w:bidi="bg-BG"/>
        </w:rPr>
        <w:t xml:space="preserve"> </w:t>
      </w:r>
      <w:r w:rsidR="00C23645">
        <w:rPr>
          <w:rFonts w:ascii="Times New Roman" w:eastAsia="Times New Roman" w:hAnsi="Times New Roman" w:cs="Times New Roman"/>
          <w:color w:val="000000"/>
          <w:sz w:val="24"/>
          <w:szCs w:val="24"/>
          <w:lang w:eastAsia="bg-BG" w:bidi="bg-BG"/>
        </w:rPr>
        <w:t>14</w:t>
      </w:r>
      <w:r w:rsidR="00BB7948">
        <w:rPr>
          <w:rFonts w:ascii="Times New Roman" w:eastAsia="Times New Roman" w:hAnsi="Times New Roman" w:cs="Times New Roman"/>
          <w:color w:val="000000"/>
          <w:sz w:val="24"/>
          <w:szCs w:val="24"/>
          <w:lang w:eastAsia="bg-BG" w:bidi="bg-BG"/>
        </w:rPr>
        <w:t xml:space="preserve"> </w:t>
      </w:r>
      <w:r w:rsidR="00BA0465">
        <w:rPr>
          <w:rFonts w:ascii="Times New Roman" w:eastAsia="Times New Roman" w:hAnsi="Times New Roman" w:cs="Times New Roman"/>
          <w:color w:val="000000"/>
          <w:sz w:val="24"/>
          <w:szCs w:val="24"/>
          <w:lang w:eastAsia="bg-BG" w:bidi="bg-BG"/>
        </w:rPr>
        <w:t xml:space="preserve">танцови клубове </w:t>
      </w:r>
      <w:r>
        <w:rPr>
          <w:rFonts w:ascii="Times New Roman" w:eastAsia="Times New Roman" w:hAnsi="Times New Roman" w:cs="Times New Roman"/>
          <w:color w:val="000000"/>
          <w:sz w:val="24"/>
          <w:szCs w:val="24"/>
          <w:lang w:eastAsia="bg-BG" w:bidi="bg-BG"/>
        </w:rPr>
        <w:t>и клубове за модерни танци 7.</w:t>
      </w:r>
    </w:p>
    <w:p w:rsidR="00BB7948" w:rsidRPr="00BB7948" w:rsidRDefault="00BB7948" w:rsidP="00BB7948">
      <w:pPr>
        <w:widowControl w:val="0"/>
        <w:spacing w:after="0" w:line="240" w:lineRule="auto"/>
        <w:ind w:firstLine="780"/>
        <w:jc w:val="both"/>
        <w:rPr>
          <w:rFonts w:ascii="Times New Roman" w:eastAsia="Times New Roman" w:hAnsi="Times New Roman" w:cs="Times New Roman"/>
          <w:color w:val="000000"/>
          <w:sz w:val="24"/>
          <w:szCs w:val="24"/>
          <w:lang w:eastAsia="bg-BG" w:bidi="bg-BG"/>
        </w:rPr>
      </w:pPr>
      <w:r w:rsidRPr="00BB7948">
        <w:rPr>
          <w:rFonts w:ascii="Times New Roman" w:eastAsia="Times New Roman" w:hAnsi="Times New Roman" w:cs="Times New Roman"/>
          <w:color w:val="000000"/>
          <w:sz w:val="24"/>
          <w:szCs w:val="24"/>
          <w:lang w:eastAsia="bg-BG" w:bidi="bg-BG"/>
        </w:rPr>
        <w:t>Библиотечният фонд на читалищата</w:t>
      </w:r>
      <w:r>
        <w:rPr>
          <w:rFonts w:ascii="Times New Roman" w:eastAsia="Times New Roman" w:hAnsi="Times New Roman" w:cs="Times New Roman"/>
          <w:color w:val="000000"/>
          <w:sz w:val="24"/>
          <w:szCs w:val="24"/>
          <w:lang w:eastAsia="bg-BG" w:bidi="bg-BG"/>
        </w:rPr>
        <w:t xml:space="preserve"> е обогатен през изминалата 2025</w:t>
      </w:r>
      <w:r w:rsidRPr="00BB7948">
        <w:rPr>
          <w:rFonts w:ascii="Times New Roman" w:eastAsia="Times New Roman" w:hAnsi="Times New Roman" w:cs="Times New Roman"/>
          <w:color w:val="000000"/>
          <w:sz w:val="24"/>
          <w:szCs w:val="24"/>
          <w:lang w:eastAsia="bg-BG" w:bidi="bg-BG"/>
        </w:rPr>
        <w:t xml:space="preserve"> г. с над </w:t>
      </w:r>
      <w:r w:rsidR="0000539D" w:rsidRPr="0000539D">
        <w:rPr>
          <w:rFonts w:ascii="Times New Roman" w:eastAsia="Times New Roman" w:hAnsi="Times New Roman" w:cs="Times New Roman"/>
          <w:sz w:val="24"/>
          <w:szCs w:val="24"/>
          <w:lang w:eastAsia="bg-BG" w:bidi="bg-BG"/>
        </w:rPr>
        <w:t>537</w:t>
      </w:r>
      <w:r w:rsidRPr="0000539D">
        <w:rPr>
          <w:rFonts w:ascii="Times New Roman" w:eastAsia="Times New Roman" w:hAnsi="Times New Roman" w:cs="Times New Roman"/>
          <w:sz w:val="24"/>
          <w:szCs w:val="24"/>
          <w:lang w:eastAsia="bg-BG" w:bidi="bg-BG"/>
        </w:rPr>
        <w:t xml:space="preserve"> </w:t>
      </w:r>
      <w:r w:rsidRPr="00BB7948">
        <w:rPr>
          <w:rFonts w:ascii="Times New Roman" w:eastAsia="Times New Roman" w:hAnsi="Times New Roman" w:cs="Times New Roman"/>
          <w:color w:val="000000"/>
          <w:sz w:val="24"/>
          <w:szCs w:val="24"/>
          <w:lang w:eastAsia="bg-BG" w:bidi="bg-BG"/>
        </w:rPr>
        <w:t>библиотечни единици.</w:t>
      </w:r>
    </w:p>
    <w:p w:rsidR="00BB7948" w:rsidRPr="00BB7948" w:rsidRDefault="00BB7948" w:rsidP="00BB7948">
      <w:pPr>
        <w:spacing w:before="100" w:beforeAutospacing="1" w:after="100" w:afterAutospacing="1" w:line="240" w:lineRule="auto"/>
        <w:ind w:firstLine="567"/>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sz w:val="24"/>
          <w:szCs w:val="24"/>
          <w:lang w:eastAsia="bg-BG"/>
        </w:rPr>
        <w:t>Във връзка с оценката на състоянието и перспективите за развитие на читалищната дейност на територията на Община Рудозем е изготвен SWOT анализ. Той разглежда вътрешните фактори – силни и слаби страни, както и външните фактори – възможности и заплахи, които оказват влияние върху функционирането и развитието на народните читалища като основни културни и обществени центрове в местните общности.</w:t>
      </w:r>
    </w:p>
    <w:p w:rsidR="00BB7948" w:rsidRPr="00BB7948" w:rsidRDefault="00BB7948" w:rsidP="00C714D2">
      <w:pPr>
        <w:spacing w:before="100" w:beforeAutospacing="1" w:after="100" w:afterAutospacing="1" w:line="240" w:lineRule="auto"/>
        <w:jc w:val="center"/>
        <w:outlineLvl w:val="2"/>
        <w:rPr>
          <w:rFonts w:ascii="Times New Roman" w:eastAsia="Times New Roman" w:hAnsi="Times New Roman" w:cs="Times New Roman"/>
          <w:b/>
          <w:bCs/>
          <w:i/>
          <w:sz w:val="27"/>
          <w:szCs w:val="27"/>
          <w:u w:val="single"/>
          <w:lang w:eastAsia="bg-BG"/>
        </w:rPr>
      </w:pPr>
      <w:r w:rsidRPr="00BB7948">
        <w:rPr>
          <w:rFonts w:ascii="Times New Roman" w:eastAsia="Times New Roman" w:hAnsi="Times New Roman" w:cs="Times New Roman"/>
          <w:b/>
          <w:bCs/>
          <w:i/>
          <w:sz w:val="27"/>
          <w:szCs w:val="27"/>
          <w:u w:val="single"/>
          <w:lang w:eastAsia="bg-BG"/>
        </w:rPr>
        <w:t>СИЛНИ СТРАНИ</w:t>
      </w:r>
    </w:p>
    <w:p w:rsidR="00BB7948" w:rsidRPr="00BB7948" w:rsidRDefault="00BB7948" w:rsidP="00C714D2">
      <w:pPr>
        <w:spacing w:before="100" w:beforeAutospacing="1" w:after="100" w:afterAutospacing="1" w:line="240" w:lineRule="auto"/>
        <w:ind w:firstLine="567"/>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sz w:val="24"/>
          <w:szCs w:val="24"/>
          <w:lang w:eastAsia="bg-BG"/>
        </w:rPr>
        <w:t>Сред основните силни страни могат да се откроят:</w:t>
      </w:r>
    </w:p>
    <w:p w:rsidR="00BB7948" w:rsidRPr="00BB7948" w:rsidRDefault="00BB7948" w:rsidP="008F199A">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b/>
          <w:bCs/>
          <w:sz w:val="24"/>
          <w:szCs w:val="24"/>
          <w:lang w:eastAsia="bg-BG"/>
        </w:rPr>
        <w:t>Работа с всички възрастови групи</w:t>
      </w:r>
      <w:r w:rsidRPr="00BB7948">
        <w:rPr>
          <w:rFonts w:ascii="Times New Roman" w:eastAsia="Times New Roman" w:hAnsi="Times New Roman" w:cs="Times New Roman"/>
          <w:sz w:val="24"/>
          <w:szCs w:val="24"/>
          <w:lang w:eastAsia="bg-BG"/>
        </w:rPr>
        <w:t xml:space="preserve"> – читалищата предоставят възможности за участие както на деца и младежи, така и на възрастни хора чрез различни културни, образователни и социални инициативи.</w:t>
      </w:r>
    </w:p>
    <w:p w:rsidR="00BB7948" w:rsidRPr="00BB7948" w:rsidRDefault="00BB7948" w:rsidP="008F199A">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b/>
          <w:bCs/>
          <w:sz w:val="24"/>
          <w:szCs w:val="24"/>
          <w:lang w:eastAsia="bg-BG"/>
        </w:rPr>
        <w:t>Активна културна и обществена дейност</w:t>
      </w:r>
      <w:r w:rsidRPr="00BB7948">
        <w:rPr>
          <w:rFonts w:ascii="Times New Roman" w:eastAsia="Times New Roman" w:hAnsi="Times New Roman" w:cs="Times New Roman"/>
          <w:sz w:val="24"/>
          <w:szCs w:val="24"/>
          <w:lang w:eastAsia="bg-BG"/>
        </w:rPr>
        <w:t>, включваща организиране на празници, концерти, фестивали, изложби, образователни инициативи и съхраняване на местните традиции.</w:t>
      </w:r>
    </w:p>
    <w:p w:rsidR="00BB7948" w:rsidRPr="00BB7948" w:rsidRDefault="00BB7948" w:rsidP="008F199A">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b/>
          <w:bCs/>
          <w:sz w:val="24"/>
          <w:szCs w:val="24"/>
          <w:lang w:eastAsia="bg-BG"/>
        </w:rPr>
        <w:t>Популяризиране на читалищната дейност</w:t>
      </w:r>
      <w:r w:rsidRPr="00BB7948">
        <w:rPr>
          <w:rFonts w:ascii="Times New Roman" w:eastAsia="Times New Roman" w:hAnsi="Times New Roman" w:cs="Times New Roman"/>
          <w:sz w:val="24"/>
          <w:szCs w:val="24"/>
          <w:lang w:eastAsia="bg-BG"/>
        </w:rPr>
        <w:t xml:space="preserve"> на местно и национално ниво чрез участие в културни прояви, фестивали и инициативи.</w:t>
      </w:r>
    </w:p>
    <w:p w:rsidR="00BB7948" w:rsidRPr="00BB7948" w:rsidRDefault="00BB7948" w:rsidP="008F199A">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b/>
          <w:bCs/>
          <w:sz w:val="24"/>
          <w:szCs w:val="24"/>
          <w:lang w:eastAsia="bg-BG"/>
        </w:rPr>
        <w:t>Наличие на щатен персонал</w:t>
      </w:r>
      <w:r w:rsidRPr="00BB7948">
        <w:rPr>
          <w:rFonts w:ascii="Times New Roman" w:eastAsia="Times New Roman" w:hAnsi="Times New Roman" w:cs="Times New Roman"/>
          <w:sz w:val="24"/>
          <w:szCs w:val="24"/>
          <w:lang w:eastAsia="bg-BG"/>
        </w:rPr>
        <w:t>, който осигурява устойчивост и последователност в реализирането на читалищните дейности.</w:t>
      </w:r>
    </w:p>
    <w:p w:rsidR="00BB7948" w:rsidRPr="00BB7948" w:rsidRDefault="00BB7948" w:rsidP="008F199A">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b/>
          <w:bCs/>
          <w:sz w:val="24"/>
          <w:szCs w:val="24"/>
          <w:lang w:eastAsia="bg-BG"/>
        </w:rPr>
        <w:t>Съществуваща материална база</w:t>
      </w:r>
      <w:r w:rsidRPr="00BB7948">
        <w:rPr>
          <w:rFonts w:ascii="Times New Roman" w:eastAsia="Times New Roman" w:hAnsi="Times New Roman" w:cs="Times New Roman"/>
          <w:sz w:val="24"/>
          <w:szCs w:val="24"/>
          <w:lang w:eastAsia="bg-BG"/>
        </w:rPr>
        <w:t>, включваща читалищни сгради, салони, сцени и помещения за културни прояви.</w:t>
      </w:r>
    </w:p>
    <w:p w:rsidR="00BB7948" w:rsidRPr="00BB7948" w:rsidRDefault="00BB7948" w:rsidP="008F199A">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b/>
          <w:bCs/>
          <w:sz w:val="24"/>
          <w:szCs w:val="24"/>
          <w:lang w:eastAsia="bg-BG"/>
        </w:rPr>
        <w:t>Наличие на библиотеки</w:t>
      </w:r>
      <w:r w:rsidRPr="00BB7948">
        <w:rPr>
          <w:rFonts w:ascii="Times New Roman" w:eastAsia="Times New Roman" w:hAnsi="Times New Roman" w:cs="Times New Roman"/>
          <w:sz w:val="24"/>
          <w:szCs w:val="24"/>
          <w:lang w:eastAsia="bg-BG"/>
        </w:rPr>
        <w:t>, които предоставят достъп до книги, информация и културно съдържание, както и постепенно обновяване на библиотечния фонд.</w:t>
      </w:r>
    </w:p>
    <w:p w:rsidR="00BB7948" w:rsidRPr="00BB7948" w:rsidRDefault="00BB7948" w:rsidP="008F199A">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b/>
          <w:bCs/>
          <w:sz w:val="24"/>
          <w:szCs w:val="24"/>
          <w:lang w:eastAsia="bg-BG"/>
        </w:rPr>
        <w:t>Опазване и популяризиране на местните традиции, фолклор и културно наследство</w:t>
      </w:r>
      <w:r w:rsidRPr="00BB7948">
        <w:rPr>
          <w:rFonts w:ascii="Times New Roman" w:eastAsia="Times New Roman" w:hAnsi="Times New Roman" w:cs="Times New Roman"/>
          <w:sz w:val="24"/>
          <w:szCs w:val="24"/>
          <w:lang w:eastAsia="bg-BG"/>
        </w:rPr>
        <w:t xml:space="preserve">, което е важен елемент от идентичността на </w:t>
      </w:r>
      <w:r w:rsidR="00C714D2">
        <w:rPr>
          <w:rFonts w:ascii="Times New Roman" w:eastAsia="Times New Roman" w:hAnsi="Times New Roman" w:cs="Times New Roman"/>
          <w:sz w:val="24"/>
          <w:szCs w:val="24"/>
          <w:lang w:eastAsia="bg-BG"/>
        </w:rPr>
        <w:t>местното население</w:t>
      </w:r>
      <w:r w:rsidRPr="00BB7948">
        <w:rPr>
          <w:rFonts w:ascii="Times New Roman" w:eastAsia="Times New Roman" w:hAnsi="Times New Roman" w:cs="Times New Roman"/>
          <w:sz w:val="24"/>
          <w:szCs w:val="24"/>
          <w:lang w:eastAsia="bg-BG"/>
        </w:rPr>
        <w:t>.</w:t>
      </w:r>
    </w:p>
    <w:p w:rsidR="00BB7948" w:rsidRPr="00BB7948" w:rsidRDefault="00BB7948" w:rsidP="008F199A">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b/>
          <w:bCs/>
          <w:sz w:val="24"/>
          <w:szCs w:val="24"/>
          <w:lang w:eastAsia="bg-BG"/>
        </w:rPr>
        <w:t>Развитие н</w:t>
      </w:r>
      <w:r w:rsidR="00D82F24">
        <w:rPr>
          <w:rFonts w:ascii="Times New Roman" w:eastAsia="Times New Roman" w:hAnsi="Times New Roman" w:cs="Times New Roman"/>
          <w:b/>
          <w:bCs/>
          <w:sz w:val="24"/>
          <w:szCs w:val="24"/>
          <w:lang w:eastAsia="bg-BG"/>
        </w:rPr>
        <w:t>а сътрудничество</w:t>
      </w:r>
      <w:r w:rsidRPr="00BB7948">
        <w:rPr>
          <w:rFonts w:ascii="Times New Roman" w:eastAsia="Times New Roman" w:hAnsi="Times New Roman" w:cs="Times New Roman"/>
          <w:b/>
          <w:bCs/>
          <w:sz w:val="24"/>
          <w:szCs w:val="24"/>
          <w:lang w:eastAsia="bg-BG"/>
        </w:rPr>
        <w:t xml:space="preserve"> и партньорство</w:t>
      </w:r>
      <w:r w:rsidRPr="00BB7948">
        <w:rPr>
          <w:rFonts w:ascii="Times New Roman" w:eastAsia="Times New Roman" w:hAnsi="Times New Roman" w:cs="Times New Roman"/>
          <w:sz w:val="24"/>
          <w:szCs w:val="24"/>
          <w:lang w:eastAsia="bg-BG"/>
        </w:rPr>
        <w:t xml:space="preserve"> между читалищата и различни институции и организации.</w:t>
      </w:r>
    </w:p>
    <w:p w:rsidR="00BB7948" w:rsidRPr="00BB7948" w:rsidRDefault="00BB7948" w:rsidP="00C714D2">
      <w:pPr>
        <w:spacing w:before="100" w:beforeAutospacing="1" w:after="100" w:afterAutospacing="1" w:line="240" w:lineRule="auto"/>
        <w:ind w:firstLine="567"/>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sz w:val="24"/>
          <w:szCs w:val="24"/>
          <w:lang w:eastAsia="bg-BG"/>
        </w:rPr>
        <w:t>Тези фактори утвърждават читалищата като важни културни и социални центрове в населените места на общината.</w:t>
      </w:r>
    </w:p>
    <w:p w:rsidR="00BB7948" w:rsidRPr="00BB7948" w:rsidRDefault="00BB7948" w:rsidP="00AC65CC">
      <w:pPr>
        <w:spacing w:before="100" w:beforeAutospacing="1" w:after="100" w:afterAutospacing="1" w:line="240" w:lineRule="auto"/>
        <w:jc w:val="center"/>
        <w:outlineLvl w:val="2"/>
        <w:rPr>
          <w:rFonts w:ascii="Times New Roman" w:eastAsia="Times New Roman" w:hAnsi="Times New Roman" w:cs="Times New Roman"/>
          <w:b/>
          <w:bCs/>
          <w:i/>
          <w:sz w:val="27"/>
          <w:szCs w:val="27"/>
          <w:u w:val="single"/>
          <w:lang w:eastAsia="bg-BG"/>
        </w:rPr>
      </w:pPr>
      <w:r w:rsidRPr="00BB7948">
        <w:rPr>
          <w:rFonts w:ascii="Times New Roman" w:eastAsia="Times New Roman" w:hAnsi="Times New Roman" w:cs="Times New Roman"/>
          <w:b/>
          <w:bCs/>
          <w:i/>
          <w:sz w:val="27"/>
          <w:szCs w:val="27"/>
          <w:u w:val="single"/>
          <w:lang w:eastAsia="bg-BG"/>
        </w:rPr>
        <w:lastRenderedPageBreak/>
        <w:t>СЛАБИ СТРАНИ</w:t>
      </w:r>
    </w:p>
    <w:p w:rsidR="00BB7948" w:rsidRPr="00BB7948" w:rsidRDefault="00BB7948" w:rsidP="00AC65CC">
      <w:pPr>
        <w:spacing w:before="100" w:beforeAutospacing="1" w:after="100" w:afterAutospacing="1" w:line="240" w:lineRule="auto"/>
        <w:ind w:firstLine="567"/>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sz w:val="24"/>
          <w:szCs w:val="24"/>
          <w:lang w:eastAsia="bg-BG"/>
        </w:rPr>
        <w:t>Наред с положителните страни, съществуват и редица затруднения, които ограничават пълноценното развитие на читалищната дейност.</w:t>
      </w:r>
    </w:p>
    <w:p w:rsidR="00BB7948" w:rsidRPr="00BB7948" w:rsidRDefault="00BB7948" w:rsidP="008F199A">
      <w:pPr>
        <w:spacing w:before="100" w:beforeAutospacing="1" w:after="100" w:afterAutospacing="1" w:line="240" w:lineRule="auto"/>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sz w:val="24"/>
          <w:szCs w:val="24"/>
          <w:lang w:eastAsia="bg-BG"/>
        </w:rPr>
        <w:t>Сред основните слабости могат да се посочат:</w:t>
      </w:r>
    </w:p>
    <w:p w:rsidR="007C18F8" w:rsidRPr="00BB7948" w:rsidRDefault="007C18F8" w:rsidP="007C18F8">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b/>
          <w:bCs/>
          <w:sz w:val="24"/>
          <w:szCs w:val="24"/>
          <w:lang w:eastAsia="bg-BG"/>
        </w:rPr>
        <w:t>Недостатъчна активност при търсене на алтернативни източници на финансиране</w:t>
      </w:r>
      <w:r w:rsidRPr="00BB7948">
        <w:rPr>
          <w:rFonts w:ascii="Times New Roman" w:eastAsia="Times New Roman" w:hAnsi="Times New Roman" w:cs="Times New Roman"/>
          <w:sz w:val="24"/>
          <w:szCs w:val="24"/>
          <w:lang w:eastAsia="bg-BG"/>
        </w:rPr>
        <w:t>, включител</w:t>
      </w:r>
      <w:r>
        <w:rPr>
          <w:rFonts w:ascii="Times New Roman" w:eastAsia="Times New Roman" w:hAnsi="Times New Roman" w:cs="Times New Roman"/>
          <w:sz w:val="24"/>
          <w:szCs w:val="24"/>
          <w:lang w:eastAsia="bg-BG"/>
        </w:rPr>
        <w:t>но участие в проекти и програми;</w:t>
      </w:r>
    </w:p>
    <w:p w:rsidR="00BB7948" w:rsidRPr="00BB7948" w:rsidRDefault="00BB7948" w:rsidP="008F199A">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b/>
          <w:bCs/>
          <w:sz w:val="24"/>
          <w:szCs w:val="24"/>
          <w:lang w:eastAsia="bg-BG"/>
        </w:rPr>
        <w:t>Недостатъчен финансов ресурс</w:t>
      </w:r>
      <w:r w:rsidRPr="00BB7948">
        <w:rPr>
          <w:rFonts w:ascii="Times New Roman" w:eastAsia="Times New Roman" w:hAnsi="Times New Roman" w:cs="Times New Roman"/>
          <w:sz w:val="24"/>
          <w:szCs w:val="24"/>
          <w:lang w:eastAsia="bg-BG"/>
        </w:rPr>
        <w:t xml:space="preserve"> за поддръжка, ремонт и модернизация на </w:t>
      </w:r>
      <w:r w:rsidR="007C18F8">
        <w:rPr>
          <w:rFonts w:ascii="Times New Roman" w:eastAsia="Times New Roman" w:hAnsi="Times New Roman" w:cs="Times New Roman"/>
          <w:sz w:val="24"/>
          <w:szCs w:val="24"/>
          <w:lang w:eastAsia="bg-BG"/>
        </w:rPr>
        <w:t>читалищните сгради и оборудване;</w:t>
      </w:r>
    </w:p>
    <w:p w:rsidR="00BB7948" w:rsidRPr="00BB7948" w:rsidRDefault="00BB7948" w:rsidP="008F199A">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b/>
          <w:bCs/>
          <w:sz w:val="24"/>
          <w:szCs w:val="24"/>
          <w:lang w:eastAsia="bg-BG"/>
        </w:rPr>
        <w:t>Ограничена инициативност</w:t>
      </w:r>
      <w:r w:rsidRPr="00BB7948">
        <w:rPr>
          <w:rFonts w:ascii="Times New Roman" w:eastAsia="Times New Roman" w:hAnsi="Times New Roman" w:cs="Times New Roman"/>
          <w:sz w:val="24"/>
          <w:szCs w:val="24"/>
          <w:lang w:eastAsia="bg-BG"/>
        </w:rPr>
        <w:t xml:space="preserve"> в част от читалищата при организиране на нови форми на културна и обществена дейност</w:t>
      </w:r>
      <w:r w:rsidR="007C18F8">
        <w:rPr>
          <w:rFonts w:ascii="Times New Roman" w:eastAsia="Times New Roman" w:hAnsi="Times New Roman" w:cs="Times New Roman"/>
          <w:sz w:val="24"/>
          <w:szCs w:val="24"/>
          <w:lang w:eastAsia="bg-BG"/>
        </w:rPr>
        <w:t>;</w:t>
      </w:r>
    </w:p>
    <w:p w:rsidR="00BB7948" w:rsidRPr="00BB7948" w:rsidRDefault="00BB7948" w:rsidP="008F199A">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b/>
          <w:bCs/>
          <w:sz w:val="24"/>
          <w:szCs w:val="24"/>
          <w:lang w:eastAsia="bg-BG"/>
        </w:rPr>
        <w:t>Липса на достатъчно техническо оборудване</w:t>
      </w:r>
      <w:r w:rsidRPr="00BB7948">
        <w:rPr>
          <w:rFonts w:ascii="Times New Roman" w:eastAsia="Times New Roman" w:hAnsi="Times New Roman" w:cs="Times New Roman"/>
          <w:sz w:val="24"/>
          <w:szCs w:val="24"/>
          <w:lang w:eastAsia="bg-BG"/>
        </w:rPr>
        <w:t>, което ограничава възможностите за предоставяне на интернет услуги и модерни информационни ресурси.</w:t>
      </w:r>
    </w:p>
    <w:p w:rsidR="00BB7948" w:rsidRPr="00BB7948" w:rsidRDefault="00BB7948" w:rsidP="008F199A">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b/>
          <w:bCs/>
          <w:sz w:val="24"/>
          <w:szCs w:val="24"/>
          <w:lang w:eastAsia="bg-BG"/>
        </w:rPr>
        <w:t>Ограничени възможности за обновяване на материалната база</w:t>
      </w:r>
      <w:r w:rsidRPr="00BB7948">
        <w:rPr>
          <w:rFonts w:ascii="Times New Roman" w:eastAsia="Times New Roman" w:hAnsi="Times New Roman" w:cs="Times New Roman"/>
          <w:sz w:val="24"/>
          <w:szCs w:val="24"/>
          <w:lang w:eastAsia="bg-BG"/>
        </w:rPr>
        <w:t xml:space="preserve"> и модер</w:t>
      </w:r>
      <w:r w:rsidR="007C18F8">
        <w:rPr>
          <w:rFonts w:ascii="Times New Roman" w:eastAsia="Times New Roman" w:hAnsi="Times New Roman" w:cs="Times New Roman"/>
          <w:sz w:val="24"/>
          <w:szCs w:val="24"/>
          <w:lang w:eastAsia="bg-BG"/>
        </w:rPr>
        <w:t>низация на библиотечните услуги;</w:t>
      </w:r>
    </w:p>
    <w:p w:rsidR="00BB7948" w:rsidRPr="00BB7948" w:rsidRDefault="00BB7948" w:rsidP="008F199A">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b/>
          <w:bCs/>
          <w:sz w:val="24"/>
          <w:szCs w:val="24"/>
          <w:lang w:eastAsia="bg-BG"/>
        </w:rPr>
        <w:t>Недостатъчна дигитализация и използване на съвременни технологии</w:t>
      </w:r>
      <w:r w:rsidRPr="00BB7948">
        <w:rPr>
          <w:rFonts w:ascii="Times New Roman" w:eastAsia="Times New Roman" w:hAnsi="Times New Roman" w:cs="Times New Roman"/>
          <w:sz w:val="24"/>
          <w:szCs w:val="24"/>
          <w:lang w:eastAsia="bg-BG"/>
        </w:rPr>
        <w:t xml:space="preserve"> в част от читалищата.</w:t>
      </w:r>
    </w:p>
    <w:p w:rsidR="00BB7948" w:rsidRPr="00BB7948" w:rsidRDefault="00BB7948" w:rsidP="007929C5">
      <w:pPr>
        <w:spacing w:before="100" w:beforeAutospacing="1" w:after="100" w:afterAutospacing="1" w:line="240" w:lineRule="auto"/>
        <w:ind w:firstLine="567"/>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sz w:val="24"/>
          <w:szCs w:val="24"/>
          <w:lang w:eastAsia="bg-BG"/>
        </w:rPr>
        <w:t>Тези слабости в известна степен ограничават възможностите за развитие на дейността и за привличане на по-широка аудитория, особено сред младите хора.</w:t>
      </w:r>
    </w:p>
    <w:p w:rsidR="00BB7948" w:rsidRPr="00BB7948" w:rsidRDefault="00BB7948" w:rsidP="007929C5">
      <w:pPr>
        <w:spacing w:before="100" w:beforeAutospacing="1" w:after="100" w:afterAutospacing="1" w:line="240" w:lineRule="auto"/>
        <w:jc w:val="center"/>
        <w:outlineLvl w:val="2"/>
        <w:rPr>
          <w:rFonts w:ascii="Times New Roman" w:eastAsia="Times New Roman" w:hAnsi="Times New Roman" w:cs="Times New Roman"/>
          <w:b/>
          <w:bCs/>
          <w:i/>
          <w:sz w:val="27"/>
          <w:szCs w:val="27"/>
          <w:u w:val="single"/>
          <w:lang w:eastAsia="bg-BG"/>
        </w:rPr>
      </w:pPr>
      <w:r w:rsidRPr="00BB7948">
        <w:rPr>
          <w:rFonts w:ascii="Times New Roman" w:eastAsia="Times New Roman" w:hAnsi="Times New Roman" w:cs="Times New Roman"/>
          <w:b/>
          <w:bCs/>
          <w:i/>
          <w:sz w:val="27"/>
          <w:szCs w:val="27"/>
          <w:u w:val="single"/>
          <w:lang w:eastAsia="bg-BG"/>
        </w:rPr>
        <w:t>ВЪЗМОЖНОСТИ</w:t>
      </w:r>
    </w:p>
    <w:p w:rsidR="00BB7948" w:rsidRPr="00BB7948" w:rsidRDefault="00BB7948" w:rsidP="00A16CAA">
      <w:pPr>
        <w:spacing w:before="100" w:beforeAutospacing="1" w:after="100" w:afterAutospacing="1" w:line="240" w:lineRule="auto"/>
        <w:ind w:firstLine="567"/>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sz w:val="24"/>
          <w:szCs w:val="24"/>
          <w:lang w:eastAsia="bg-BG"/>
        </w:rPr>
        <w:t>Външната среда предоставя редица възможности, които могат да подпомогнат развитието на читалищната дейност и разширяването на културните инициативи.</w:t>
      </w:r>
    </w:p>
    <w:p w:rsidR="00BB7948" w:rsidRPr="00BB7948" w:rsidRDefault="00BB7948" w:rsidP="008F199A">
      <w:pPr>
        <w:spacing w:before="100" w:beforeAutospacing="1" w:after="100" w:afterAutospacing="1" w:line="240" w:lineRule="auto"/>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sz w:val="24"/>
          <w:szCs w:val="24"/>
          <w:lang w:eastAsia="bg-BG"/>
        </w:rPr>
        <w:t>Сред основните възможности са:</w:t>
      </w:r>
    </w:p>
    <w:p w:rsidR="00241D0C" w:rsidRPr="00BB7948" w:rsidRDefault="00241D0C" w:rsidP="00241D0C">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b/>
          <w:bCs/>
          <w:sz w:val="24"/>
          <w:szCs w:val="24"/>
          <w:lang w:eastAsia="bg-BG"/>
        </w:rPr>
        <w:t>Добро сътрудничество с Общинската администрация</w:t>
      </w:r>
      <w:r w:rsidRPr="00BB7948">
        <w:rPr>
          <w:rFonts w:ascii="Times New Roman" w:eastAsia="Times New Roman" w:hAnsi="Times New Roman" w:cs="Times New Roman"/>
          <w:sz w:val="24"/>
          <w:szCs w:val="24"/>
          <w:lang w:eastAsia="bg-BG"/>
        </w:rPr>
        <w:t>, което подпомага реализирането на</w:t>
      </w:r>
      <w:r>
        <w:rPr>
          <w:rFonts w:ascii="Times New Roman" w:eastAsia="Times New Roman" w:hAnsi="Times New Roman" w:cs="Times New Roman"/>
          <w:sz w:val="24"/>
          <w:szCs w:val="24"/>
          <w:lang w:eastAsia="bg-BG"/>
        </w:rPr>
        <w:t xml:space="preserve"> културни политики и инициативи;</w:t>
      </w:r>
    </w:p>
    <w:p w:rsidR="00241D0C" w:rsidRPr="00241D0C" w:rsidRDefault="00241D0C" w:rsidP="008F199A">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b/>
          <w:bCs/>
          <w:sz w:val="24"/>
          <w:szCs w:val="24"/>
          <w:lang w:eastAsia="bg-BG"/>
        </w:rPr>
        <w:t>Партньорства с училища, неправителствени организации и културни институции</w:t>
      </w:r>
      <w:r w:rsidRPr="00BB7948">
        <w:rPr>
          <w:rFonts w:ascii="Times New Roman" w:eastAsia="Times New Roman" w:hAnsi="Times New Roman" w:cs="Times New Roman"/>
          <w:sz w:val="24"/>
          <w:szCs w:val="24"/>
          <w:lang w:eastAsia="bg-BG"/>
        </w:rPr>
        <w:t>, които разширяват обхвата на читалищните дейности</w:t>
      </w:r>
      <w:r>
        <w:rPr>
          <w:rFonts w:ascii="Times New Roman" w:eastAsia="Times New Roman" w:hAnsi="Times New Roman" w:cs="Times New Roman"/>
          <w:b/>
          <w:bCs/>
          <w:sz w:val="24"/>
          <w:szCs w:val="24"/>
          <w:lang w:eastAsia="bg-BG"/>
        </w:rPr>
        <w:t>;</w:t>
      </w:r>
    </w:p>
    <w:p w:rsidR="00BB7948" w:rsidRPr="00BB7948" w:rsidRDefault="00BB7948" w:rsidP="008F199A">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b/>
          <w:bCs/>
          <w:sz w:val="24"/>
          <w:szCs w:val="24"/>
          <w:lang w:eastAsia="bg-BG"/>
        </w:rPr>
        <w:t>Културното и етническо разнообразие</w:t>
      </w:r>
      <w:r w:rsidRPr="00BB7948">
        <w:rPr>
          <w:rFonts w:ascii="Times New Roman" w:eastAsia="Times New Roman" w:hAnsi="Times New Roman" w:cs="Times New Roman"/>
          <w:sz w:val="24"/>
          <w:szCs w:val="24"/>
          <w:lang w:eastAsia="bg-BG"/>
        </w:rPr>
        <w:t xml:space="preserve"> в региона, което създава условия за развитие на разнообразни културни събития и инициативи</w:t>
      </w:r>
      <w:r w:rsidR="00241D0C">
        <w:rPr>
          <w:rFonts w:ascii="Times New Roman" w:eastAsia="Times New Roman" w:hAnsi="Times New Roman" w:cs="Times New Roman"/>
          <w:sz w:val="24"/>
          <w:szCs w:val="24"/>
          <w:lang w:eastAsia="bg-BG"/>
        </w:rPr>
        <w:t>;</w:t>
      </w:r>
    </w:p>
    <w:p w:rsidR="00BB7948" w:rsidRPr="00BB7948" w:rsidRDefault="00BB7948" w:rsidP="00241D0C">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b/>
          <w:bCs/>
          <w:sz w:val="24"/>
          <w:szCs w:val="24"/>
          <w:lang w:eastAsia="bg-BG"/>
        </w:rPr>
        <w:t>Финансова подкрепа от общинския бюджет</w:t>
      </w:r>
      <w:r w:rsidRPr="00BB7948">
        <w:rPr>
          <w:rFonts w:ascii="Times New Roman" w:eastAsia="Times New Roman" w:hAnsi="Times New Roman" w:cs="Times New Roman"/>
          <w:sz w:val="24"/>
          <w:szCs w:val="24"/>
          <w:lang w:eastAsia="bg-BG"/>
        </w:rPr>
        <w:t>, както и средства чрез единните разходни стандарти за финансиране на делегираните от държавата дейности.</w:t>
      </w:r>
    </w:p>
    <w:p w:rsidR="00BB7948" w:rsidRPr="00BB7948" w:rsidRDefault="00BB7948" w:rsidP="008F199A">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b/>
          <w:bCs/>
          <w:sz w:val="24"/>
          <w:szCs w:val="24"/>
          <w:lang w:eastAsia="bg-BG"/>
        </w:rPr>
        <w:t>Възможности за участие в национални и европейски програми и проекти</w:t>
      </w:r>
      <w:r w:rsidRPr="00BB7948">
        <w:rPr>
          <w:rFonts w:ascii="Times New Roman" w:eastAsia="Times New Roman" w:hAnsi="Times New Roman" w:cs="Times New Roman"/>
          <w:sz w:val="24"/>
          <w:szCs w:val="24"/>
          <w:lang w:eastAsia="bg-BG"/>
        </w:rPr>
        <w:t>, насочени към развитие на културата, образованието и гражданското участие.</w:t>
      </w:r>
    </w:p>
    <w:p w:rsidR="00BB7948" w:rsidRPr="00BB7948" w:rsidRDefault="00BB7948" w:rsidP="008F199A">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b/>
          <w:bCs/>
          <w:sz w:val="24"/>
          <w:szCs w:val="24"/>
          <w:lang w:eastAsia="bg-BG"/>
        </w:rPr>
        <w:t>Повишаване на квалификацията на библиотечните и читалищните работници</w:t>
      </w:r>
      <w:r w:rsidRPr="00BB7948">
        <w:rPr>
          <w:rFonts w:ascii="Times New Roman" w:eastAsia="Times New Roman" w:hAnsi="Times New Roman" w:cs="Times New Roman"/>
          <w:sz w:val="24"/>
          <w:szCs w:val="24"/>
          <w:lang w:eastAsia="bg-BG"/>
        </w:rPr>
        <w:t xml:space="preserve"> чрез обучения, семинари и професионални програми.</w:t>
      </w:r>
    </w:p>
    <w:p w:rsidR="00BB7948" w:rsidRPr="00BB7948" w:rsidRDefault="00BB7948" w:rsidP="008F199A">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b/>
          <w:bCs/>
          <w:sz w:val="24"/>
          <w:szCs w:val="24"/>
          <w:lang w:eastAsia="bg-BG"/>
        </w:rPr>
        <w:t>Развитие на културен туризъм</w:t>
      </w:r>
      <w:r w:rsidRPr="00BB7948">
        <w:rPr>
          <w:rFonts w:ascii="Times New Roman" w:eastAsia="Times New Roman" w:hAnsi="Times New Roman" w:cs="Times New Roman"/>
          <w:sz w:val="24"/>
          <w:szCs w:val="24"/>
          <w:lang w:eastAsia="bg-BG"/>
        </w:rPr>
        <w:t>, свързан с местните традиции, обичаи и фолклор.</w:t>
      </w:r>
    </w:p>
    <w:p w:rsidR="00241D0C" w:rsidRPr="00241D0C" w:rsidRDefault="00BB7948" w:rsidP="00241D0C">
      <w:pPr>
        <w:spacing w:before="100" w:beforeAutospacing="1" w:after="100" w:afterAutospacing="1" w:line="240" w:lineRule="auto"/>
        <w:ind w:firstLine="567"/>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sz w:val="24"/>
          <w:szCs w:val="24"/>
          <w:lang w:eastAsia="bg-BG"/>
        </w:rPr>
        <w:t>Използването на тези възможности може да допринесе за модернизацията и уст</w:t>
      </w:r>
      <w:r w:rsidR="00241D0C">
        <w:rPr>
          <w:rFonts w:ascii="Times New Roman" w:eastAsia="Times New Roman" w:hAnsi="Times New Roman" w:cs="Times New Roman"/>
          <w:sz w:val="24"/>
          <w:szCs w:val="24"/>
          <w:lang w:eastAsia="bg-BG"/>
        </w:rPr>
        <w:t>ойчивото развитие на читалищата</w:t>
      </w:r>
    </w:p>
    <w:p w:rsidR="00241D0C" w:rsidRDefault="00241D0C" w:rsidP="008F199A">
      <w:pPr>
        <w:spacing w:before="100" w:beforeAutospacing="1" w:after="100" w:afterAutospacing="1" w:line="240" w:lineRule="auto"/>
        <w:jc w:val="both"/>
        <w:outlineLvl w:val="2"/>
        <w:rPr>
          <w:rFonts w:ascii="Times New Roman" w:eastAsia="Times New Roman" w:hAnsi="Times New Roman" w:cs="Times New Roman"/>
          <w:b/>
          <w:bCs/>
          <w:sz w:val="27"/>
          <w:szCs w:val="27"/>
          <w:lang w:eastAsia="bg-BG"/>
        </w:rPr>
      </w:pPr>
    </w:p>
    <w:p w:rsidR="00BB7948" w:rsidRPr="00BB7948" w:rsidRDefault="00BB7948" w:rsidP="00241D0C">
      <w:pPr>
        <w:spacing w:before="100" w:beforeAutospacing="1" w:after="100" w:afterAutospacing="1" w:line="240" w:lineRule="auto"/>
        <w:jc w:val="center"/>
        <w:outlineLvl w:val="2"/>
        <w:rPr>
          <w:rFonts w:ascii="Times New Roman" w:eastAsia="Times New Roman" w:hAnsi="Times New Roman" w:cs="Times New Roman"/>
          <w:b/>
          <w:bCs/>
          <w:i/>
          <w:sz w:val="27"/>
          <w:szCs w:val="27"/>
          <w:u w:val="single"/>
          <w:lang w:eastAsia="bg-BG"/>
        </w:rPr>
      </w:pPr>
      <w:r w:rsidRPr="00BB7948">
        <w:rPr>
          <w:rFonts w:ascii="Times New Roman" w:eastAsia="Times New Roman" w:hAnsi="Times New Roman" w:cs="Times New Roman"/>
          <w:b/>
          <w:bCs/>
          <w:i/>
          <w:sz w:val="27"/>
          <w:szCs w:val="27"/>
          <w:u w:val="single"/>
          <w:lang w:eastAsia="bg-BG"/>
        </w:rPr>
        <w:t>ЗАПЛАХИ</w:t>
      </w:r>
    </w:p>
    <w:p w:rsidR="00BB7948" w:rsidRPr="00BB7948" w:rsidRDefault="00BB7948" w:rsidP="00241D0C">
      <w:pPr>
        <w:spacing w:before="100" w:beforeAutospacing="1" w:after="100" w:afterAutospacing="1" w:line="240" w:lineRule="auto"/>
        <w:ind w:firstLine="567"/>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sz w:val="24"/>
          <w:szCs w:val="24"/>
          <w:lang w:eastAsia="bg-BG"/>
        </w:rPr>
        <w:t>Въпреки наличието на потенциал за развитие, съществуват и външни фактори, които могат да окажат негативно влияние върху читалищната дейност.</w:t>
      </w:r>
    </w:p>
    <w:p w:rsidR="00BB7948" w:rsidRPr="00BB7948" w:rsidRDefault="00BB7948" w:rsidP="008F199A">
      <w:pPr>
        <w:spacing w:before="100" w:beforeAutospacing="1" w:after="100" w:afterAutospacing="1" w:line="240" w:lineRule="auto"/>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sz w:val="24"/>
          <w:szCs w:val="24"/>
          <w:lang w:eastAsia="bg-BG"/>
        </w:rPr>
        <w:lastRenderedPageBreak/>
        <w:t>Сред основните заплахи са:</w:t>
      </w:r>
    </w:p>
    <w:p w:rsidR="005D7201" w:rsidRPr="00735C52" w:rsidRDefault="00BB7948" w:rsidP="00735C52">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b/>
          <w:bCs/>
          <w:sz w:val="24"/>
          <w:szCs w:val="24"/>
          <w:lang w:eastAsia="bg-BG"/>
        </w:rPr>
        <w:t>Недостатъчно развит икономически район</w:t>
      </w:r>
      <w:r w:rsidRPr="00BB7948">
        <w:rPr>
          <w:rFonts w:ascii="Times New Roman" w:eastAsia="Times New Roman" w:hAnsi="Times New Roman" w:cs="Times New Roman"/>
          <w:sz w:val="24"/>
          <w:szCs w:val="24"/>
          <w:lang w:eastAsia="bg-BG"/>
        </w:rPr>
        <w:t>, което ограничава възможностите за местна ф</w:t>
      </w:r>
      <w:r w:rsidR="00735C52">
        <w:rPr>
          <w:rFonts w:ascii="Times New Roman" w:eastAsia="Times New Roman" w:hAnsi="Times New Roman" w:cs="Times New Roman"/>
          <w:sz w:val="24"/>
          <w:szCs w:val="24"/>
          <w:lang w:eastAsia="bg-BG"/>
        </w:rPr>
        <w:t>инансова подкрепа и спонсорство;</w:t>
      </w:r>
      <w:r w:rsidR="005D7201" w:rsidRPr="00735C52">
        <w:rPr>
          <w:rFonts w:ascii="Times New Roman" w:eastAsia="Times New Roman" w:hAnsi="Times New Roman" w:cs="Times New Roman"/>
          <w:b/>
          <w:bCs/>
          <w:sz w:val="24"/>
          <w:szCs w:val="24"/>
          <w:lang w:eastAsia="bg-BG"/>
        </w:rPr>
        <w:t xml:space="preserve"> </w:t>
      </w:r>
    </w:p>
    <w:p w:rsidR="005D7201" w:rsidRPr="00BB7948" w:rsidRDefault="005D7201" w:rsidP="005D7201">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b/>
          <w:bCs/>
          <w:sz w:val="24"/>
          <w:szCs w:val="24"/>
          <w:lang w:eastAsia="bg-BG"/>
        </w:rPr>
        <w:t>Недостатъчни умения и опит при разработване и управление на проекти</w:t>
      </w:r>
      <w:r w:rsidRPr="00BB7948">
        <w:rPr>
          <w:rFonts w:ascii="Times New Roman" w:eastAsia="Times New Roman" w:hAnsi="Times New Roman" w:cs="Times New Roman"/>
          <w:sz w:val="24"/>
          <w:szCs w:val="24"/>
          <w:lang w:eastAsia="bg-BG"/>
        </w:rPr>
        <w:t>, което затрудняв</w:t>
      </w:r>
      <w:r w:rsidR="00735C52">
        <w:rPr>
          <w:rFonts w:ascii="Times New Roman" w:eastAsia="Times New Roman" w:hAnsi="Times New Roman" w:cs="Times New Roman"/>
          <w:sz w:val="24"/>
          <w:szCs w:val="24"/>
          <w:lang w:eastAsia="bg-BG"/>
        </w:rPr>
        <w:t>а достъпа до външно финансиране;</w:t>
      </w:r>
    </w:p>
    <w:p w:rsidR="00BB7948" w:rsidRPr="00BB7948" w:rsidRDefault="005D7201" w:rsidP="005D7201">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b/>
          <w:bCs/>
          <w:sz w:val="24"/>
          <w:szCs w:val="24"/>
          <w:lang w:eastAsia="bg-BG"/>
        </w:rPr>
        <w:t>Застаряване на населението и процеси на обезлюдяване</w:t>
      </w:r>
      <w:r w:rsidRPr="00BB7948">
        <w:rPr>
          <w:rFonts w:ascii="Times New Roman" w:eastAsia="Times New Roman" w:hAnsi="Times New Roman" w:cs="Times New Roman"/>
          <w:sz w:val="24"/>
          <w:szCs w:val="24"/>
          <w:lang w:eastAsia="bg-BG"/>
        </w:rPr>
        <w:t xml:space="preserve"> в част от населените места, което води до на</w:t>
      </w:r>
      <w:r w:rsidR="00735C52">
        <w:rPr>
          <w:rFonts w:ascii="Times New Roman" w:eastAsia="Times New Roman" w:hAnsi="Times New Roman" w:cs="Times New Roman"/>
          <w:sz w:val="24"/>
          <w:szCs w:val="24"/>
          <w:lang w:eastAsia="bg-BG"/>
        </w:rPr>
        <w:t>маляване на активната аудитория;</w:t>
      </w:r>
    </w:p>
    <w:p w:rsidR="00BB7948" w:rsidRPr="00BB7948" w:rsidRDefault="00BB7948" w:rsidP="008F199A">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b/>
          <w:bCs/>
          <w:sz w:val="24"/>
          <w:szCs w:val="24"/>
          <w:lang w:eastAsia="bg-BG"/>
        </w:rPr>
        <w:t>Липса на училища в някои населени места</w:t>
      </w:r>
      <w:r w:rsidRPr="00BB7948">
        <w:rPr>
          <w:rFonts w:ascii="Times New Roman" w:eastAsia="Times New Roman" w:hAnsi="Times New Roman" w:cs="Times New Roman"/>
          <w:sz w:val="24"/>
          <w:szCs w:val="24"/>
          <w:lang w:eastAsia="bg-BG"/>
        </w:rPr>
        <w:t xml:space="preserve">, което ограничава участието на деца </w:t>
      </w:r>
      <w:r w:rsidR="00735C52">
        <w:rPr>
          <w:rFonts w:ascii="Times New Roman" w:eastAsia="Times New Roman" w:hAnsi="Times New Roman" w:cs="Times New Roman"/>
          <w:sz w:val="24"/>
          <w:szCs w:val="24"/>
          <w:lang w:eastAsia="bg-BG"/>
        </w:rPr>
        <w:t>и младежи в културните дейности;</w:t>
      </w:r>
    </w:p>
    <w:p w:rsidR="00BB7948" w:rsidRPr="00BB7948" w:rsidRDefault="00BB7948" w:rsidP="008F199A">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b/>
          <w:bCs/>
          <w:sz w:val="24"/>
          <w:szCs w:val="24"/>
          <w:lang w:eastAsia="bg-BG"/>
        </w:rPr>
        <w:t>Миграция на младите хора към по-големи населени места</w:t>
      </w:r>
      <w:r w:rsidRPr="00BB7948">
        <w:rPr>
          <w:rFonts w:ascii="Times New Roman" w:eastAsia="Times New Roman" w:hAnsi="Times New Roman" w:cs="Times New Roman"/>
          <w:sz w:val="24"/>
          <w:szCs w:val="24"/>
          <w:lang w:eastAsia="bg-BG"/>
        </w:rPr>
        <w:t>, което намалява потенциала за развитие на културни инициативи.</w:t>
      </w:r>
    </w:p>
    <w:p w:rsidR="00BB7948" w:rsidRPr="00BB7948" w:rsidRDefault="00BB7948" w:rsidP="005D7201">
      <w:pPr>
        <w:spacing w:before="100" w:beforeAutospacing="1" w:after="100" w:afterAutospacing="1" w:line="240" w:lineRule="auto"/>
        <w:jc w:val="center"/>
        <w:outlineLvl w:val="2"/>
        <w:rPr>
          <w:rFonts w:ascii="Times New Roman" w:eastAsia="Times New Roman" w:hAnsi="Times New Roman" w:cs="Times New Roman"/>
          <w:b/>
          <w:bCs/>
          <w:sz w:val="27"/>
          <w:szCs w:val="27"/>
          <w:lang w:eastAsia="bg-BG"/>
        </w:rPr>
      </w:pPr>
      <w:r w:rsidRPr="00BB7948">
        <w:rPr>
          <w:rFonts w:ascii="Times New Roman" w:eastAsia="Times New Roman" w:hAnsi="Times New Roman" w:cs="Times New Roman"/>
          <w:b/>
          <w:bCs/>
          <w:sz w:val="27"/>
          <w:szCs w:val="27"/>
          <w:lang w:eastAsia="bg-BG"/>
        </w:rPr>
        <w:t>ОБОБЩЕНИЕ</w:t>
      </w:r>
      <w:r w:rsidR="00AA281A">
        <w:rPr>
          <w:rFonts w:ascii="Times New Roman" w:eastAsia="Times New Roman" w:hAnsi="Times New Roman" w:cs="Times New Roman"/>
          <w:b/>
          <w:bCs/>
          <w:sz w:val="27"/>
          <w:szCs w:val="27"/>
          <w:lang w:eastAsia="bg-BG"/>
        </w:rPr>
        <w:t xml:space="preserve"> НА АНАЛИЗА</w:t>
      </w:r>
    </w:p>
    <w:p w:rsidR="00BB7948" w:rsidRPr="00BB7948" w:rsidRDefault="00BB7948" w:rsidP="003D4FC0">
      <w:pPr>
        <w:spacing w:after="0" w:line="240" w:lineRule="auto"/>
        <w:ind w:firstLine="567"/>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sz w:val="24"/>
          <w:szCs w:val="24"/>
          <w:lang w:eastAsia="bg-BG"/>
        </w:rPr>
        <w:t>SWOT анализът показва, че народните читалища в Община Рудозем разполагат със значителен потенциал за развитие като културни, образователни и обществени центрове. За да бъде този потенциал реализиран, е необходимо да се насърчи по-активно участие в проекти, да се модернизира материалната база и да се развиват партньорства с различни институции и организации.</w:t>
      </w:r>
    </w:p>
    <w:p w:rsidR="00BB7948" w:rsidRDefault="00BB7948" w:rsidP="003D4FC0">
      <w:pPr>
        <w:spacing w:after="0" w:line="240" w:lineRule="auto"/>
        <w:ind w:firstLine="567"/>
        <w:jc w:val="both"/>
        <w:rPr>
          <w:rFonts w:ascii="Times New Roman" w:eastAsia="Times New Roman" w:hAnsi="Times New Roman" w:cs="Times New Roman"/>
          <w:sz w:val="24"/>
          <w:szCs w:val="24"/>
          <w:lang w:eastAsia="bg-BG"/>
        </w:rPr>
      </w:pPr>
      <w:r w:rsidRPr="00BB7948">
        <w:rPr>
          <w:rFonts w:ascii="Times New Roman" w:eastAsia="Times New Roman" w:hAnsi="Times New Roman" w:cs="Times New Roman"/>
          <w:sz w:val="24"/>
          <w:szCs w:val="24"/>
          <w:lang w:eastAsia="bg-BG"/>
        </w:rPr>
        <w:t xml:space="preserve">Същевременно е важно да се предприемат мерки за привличане на младите хора към читалищната дейност и за адаптиране на културните инициативи към съвременните </w:t>
      </w:r>
    </w:p>
    <w:p w:rsidR="00BE0005" w:rsidRPr="00BE0005" w:rsidRDefault="00BE0005" w:rsidP="00BE0005">
      <w:pPr>
        <w:widowControl w:val="0"/>
        <w:spacing w:after="0" w:line="240" w:lineRule="auto"/>
        <w:ind w:firstLine="840"/>
        <w:jc w:val="both"/>
        <w:rPr>
          <w:rFonts w:ascii="Times New Roman" w:eastAsia="Times New Roman" w:hAnsi="Times New Roman" w:cs="Times New Roman"/>
          <w:color w:val="000000"/>
          <w:sz w:val="24"/>
          <w:szCs w:val="24"/>
          <w:lang w:eastAsia="bg-BG" w:bidi="bg-BG"/>
        </w:rPr>
      </w:pPr>
      <w:r w:rsidRPr="00BE0005">
        <w:rPr>
          <w:rFonts w:ascii="Times New Roman" w:eastAsia="Times New Roman" w:hAnsi="Times New Roman" w:cs="Times New Roman"/>
          <w:color w:val="000000"/>
          <w:sz w:val="24"/>
          <w:szCs w:val="24"/>
          <w:lang w:eastAsia="bg-BG" w:bidi="bg-BG"/>
        </w:rPr>
        <w:t>Проблем и през настоящата година ще е поддържането на материално- техническата база, тъй като средствата от държавната субсидия за една субсидирана щатна бройка не достигат в някои читалища дори за заплати. Чрез участие в различни донорски програми и финансиране от общинския бюджет ще се търсят начини за ремонтиране на материално-техническата база и създаване на оптимални условия за работа и занимания в читалищата.</w:t>
      </w:r>
    </w:p>
    <w:p w:rsidR="00BE0005" w:rsidRPr="00BE0005" w:rsidRDefault="00BE0005" w:rsidP="00BE0005">
      <w:pPr>
        <w:widowControl w:val="0"/>
        <w:spacing w:after="0" w:line="240" w:lineRule="auto"/>
        <w:ind w:firstLine="840"/>
        <w:jc w:val="both"/>
        <w:rPr>
          <w:rFonts w:ascii="Times New Roman" w:eastAsia="Times New Roman" w:hAnsi="Times New Roman" w:cs="Times New Roman"/>
          <w:color w:val="000000"/>
          <w:sz w:val="24"/>
          <w:szCs w:val="24"/>
          <w:lang w:eastAsia="bg-BG" w:bidi="bg-BG"/>
        </w:rPr>
      </w:pPr>
      <w:r w:rsidRPr="00BE0005">
        <w:rPr>
          <w:rFonts w:ascii="Times New Roman" w:eastAsia="Times New Roman" w:hAnsi="Times New Roman" w:cs="Times New Roman"/>
          <w:color w:val="000000"/>
          <w:sz w:val="24"/>
          <w:szCs w:val="24"/>
          <w:lang w:eastAsia="bg-BG" w:bidi="bg-BG"/>
        </w:rPr>
        <w:t xml:space="preserve">Проблемът със собствеността на читалищата е решен. като им е предоставено безвъзмездно правото на ползване на сграден фонд от Община </w:t>
      </w:r>
      <w:r>
        <w:rPr>
          <w:rFonts w:ascii="Times New Roman" w:eastAsia="Times New Roman" w:hAnsi="Times New Roman" w:cs="Times New Roman"/>
          <w:color w:val="000000"/>
          <w:sz w:val="24"/>
          <w:szCs w:val="24"/>
          <w:lang w:eastAsia="bg-BG" w:bidi="bg-BG"/>
        </w:rPr>
        <w:t>Рудозем.</w:t>
      </w:r>
    </w:p>
    <w:p w:rsidR="00BE0005" w:rsidRPr="00BB7948" w:rsidRDefault="00BE0005" w:rsidP="003D4FC0">
      <w:pPr>
        <w:spacing w:after="0" w:line="240" w:lineRule="auto"/>
        <w:ind w:firstLine="567"/>
        <w:jc w:val="both"/>
        <w:rPr>
          <w:rFonts w:ascii="Times New Roman" w:eastAsia="Times New Roman" w:hAnsi="Times New Roman" w:cs="Times New Roman"/>
          <w:sz w:val="24"/>
          <w:szCs w:val="24"/>
          <w:lang w:eastAsia="bg-BG"/>
        </w:rPr>
      </w:pPr>
    </w:p>
    <w:p w:rsidR="0010322B" w:rsidRDefault="0010322B" w:rsidP="00BE0005">
      <w:pPr>
        <w:keepNext/>
        <w:keepLines/>
        <w:widowControl w:val="0"/>
        <w:spacing w:after="0" w:line="240" w:lineRule="auto"/>
        <w:ind w:firstLine="360"/>
        <w:jc w:val="center"/>
        <w:outlineLvl w:val="4"/>
        <w:rPr>
          <w:rFonts w:ascii="Times New Roman" w:eastAsia="Times New Roman" w:hAnsi="Times New Roman" w:cs="Times New Roman"/>
          <w:b/>
          <w:bCs/>
          <w:sz w:val="27"/>
          <w:szCs w:val="27"/>
          <w:lang w:eastAsia="bg-BG"/>
        </w:rPr>
      </w:pPr>
      <w:bookmarkStart w:id="1" w:name="bookmark11"/>
    </w:p>
    <w:p w:rsidR="00BE0005" w:rsidRDefault="00BE0005" w:rsidP="00BE0005">
      <w:pPr>
        <w:keepNext/>
        <w:keepLines/>
        <w:widowControl w:val="0"/>
        <w:spacing w:after="0" w:line="240" w:lineRule="auto"/>
        <w:ind w:firstLine="360"/>
        <w:jc w:val="center"/>
        <w:outlineLvl w:val="4"/>
        <w:rPr>
          <w:rFonts w:ascii="Times New Roman" w:eastAsia="Times New Roman" w:hAnsi="Times New Roman" w:cs="Times New Roman"/>
          <w:b/>
          <w:bCs/>
          <w:color w:val="000000"/>
          <w:sz w:val="24"/>
          <w:szCs w:val="24"/>
          <w:lang w:eastAsia="bg-BG" w:bidi="bg-BG"/>
        </w:rPr>
      </w:pPr>
      <w:r w:rsidRPr="00E722DC">
        <w:rPr>
          <w:rFonts w:ascii="Times New Roman" w:eastAsia="Times New Roman" w:hAnsi="Times New Roman" w:cs="Times New Roman"/>
          <w:b/>
          <w:bCs/>
          <w:sz w:val="27"/>
          <w:szCs w:val="27"/>
          <w:lang w:eastAsia="bg-BG"/>
        </w:rPr>
        <w:t>IV</w:t>
      </w:r>
      <w:r w:rsidRPr="00BE0005">
        <w:rPr>
          <w:rFonts w:ascii="Times New Roman" w:eastAsia="Times New Roman" w:hAnsi="Times New Roman" w:cs="Times New Roman"/>
          <w:b/>
          <w:bCs/>
          <w:color w:val="000000"/>
          <w:sz w:val="24"/>
          <w:szCs w:val="24"/>
          <w:lang w:eastAsia="bg-BG" w:bidi="bg-BG"/>
        </w:rPr>
        <w:t xml:space="preserve"> СТРАТЕГИЧЕСКИ ДОКУМЕНТИ:</w:t>
      </w:r>
      <w:bookmarkEnd w:id="1"/>
    </w:p>
    <w:p w:rsidR="00BE0005" w:rsidRPr="00BE0005" w:rsidRDefault="00BE0005" w:rsidP="00BE0005">
      <w:pPr>
        <w:keepNext/>
        <w:keepLines/>
        <w:widowControl w:val="0"/>
        <w:spacing w:after="0" w:line="240" w:lineRule="auto"/>
        <w:ind w:firstLine="360"/>
        <w:jc w:val="center"/>
        <w:outlineLvl w:val="4"/>
        <w:rPr>
          <w:rFonts w:ascii="Times New Roman" w:eastAsia="Times New Roman" w:hAnsi="Times New Roman" w:cs="Times New Roman"/>
          <w:b/>
          <w:bCs/>
          <w:color w:val="000000"/>
          <w:sz w:val="24"/>
          <w:szCs w:val="24"/>
          <w:lang w:eastAsia="bg-BG" w:bidi="bg-BG"/>
        </w:rPr>
      </w:pPr>
    </w:p>
    <w:p w:rsidR="00BE0005" w:rsidRPr="00BE0005" w:rsidRDefault="00BE0005" w:rsidP="00BE0005">
      <w:pPr>
        <w:widowControl w:val="0"/>
        <w:numPr>
          <w:ilvl w:val="0"/>
          <w:numId w:val="13"/>
        </w:numPr>
        <w:tabs>
          <w:tab w:val="left" w:pos="440"/>
        </w:tabs>
        <w:spacing w:after="0" w:line="240" w:lineRule="auto"/>
        <w:jc w:val="both"/>
        <w:rPr>
          <w:rFonts w:ascii="Times New Roman" w:eastAsia="Times New Roman" w:hAnsi="Times New Roman" w:cs="Times New Roman"/>
          <w:color w:val="000000"/>
          <w:sz w:val="24"/>
          <w:szCs w:val="24"/>
          <w:lang w:eastAsia="bg-BG" w:bidi="bg-BG"/>
        </w:rPr>
      </w:pPr>
      <w:r w:rsidRPr="00BE0005">
        <w:rPr>
          <w:rFonts w:ascii="Times New Roman" w:eastAsia="Times New Roman" w:hAnsi="Times New Roman" w:cs="Times New Roman"/>
          <w:color w:val="000000"/>
          <w:sz w:val="24"/>
          <w:szCs w:val="24"/>
          <w:lang w:eastAsia="bg-BG" w:bidi="bg-BG"/>
        </w:rPr>
        <w:t>Закон за народните читалища;</w:t>
      </w:r>
    </w:p>
    <w:p w:rsidR="00BE0005" w:rsidRPr="00BE0005" w:rsidRDefault="00BE0005" w:rsidP="00BE0005">
      <w:pPr>
        <w:widowControl w:val="0"/>
        <w:numPr>
          <w:ilvl w:val="0"/>
          <w:numId w:val="13"/>
        </w:numPr>
        <w:tabs>
          <w:tab w:val="left" w:pos="476"/>
        </w:tabs>
        <w:spacing w:after="0" w:line="240" w:lineRule="auto"/>
        <w:jc w:val="both"/>
        <w:rPr>
          <w:rFonts w:ascii="Times New Roman" w:eastAsia="Times New Roman" w:hAnsi="Times New Roman" w:cs="Times New Roman"/>
          <w:color w:val="000000"/>
          <w:sz w:val="24"/>
          <w:szCs w:val="24"/>
          <w:lang w:eastAsia="bg-BG" w:bidi="bg-BG"/>
        </w:rPr>
      </w:pPr>
      <w:r w:rsidRPr="00BE0005">
        <w:rPr>
          <w:rFonts w:ascii="Times New Roman" w:eastAsia="Times New Roman" w:hAnsi="Times New Roman" w:cs="Times New Roman"/>
          <w:color w:val="000000"/>
          <w:sz w:val="24"/>
          <w:szCs w:val="24"/>
          <w:lang w:eastAsia="bg-BG" w:bidi="bg-BG"/>
        </w:rPr>
        <w:t>Закон за обществените библиотеки;</w:t>
      </w:r>
    </w:p>
    <w:p w:rsidR="00BE0005" w:rsidRPr="00BE0005" w:rsidRDefault="00BE0005" w:rsidP="00BE0005">
      <w:pPr>
        <w:widowControl w:val="0"/>
        <w:numPr>
          <w:ilvl w:val="0"/>
          <w:numId w:val="13"/>
        </w:numPr>
        <w:tabs>
          <w:tab w:val="left" w:pos="472"/>
        </w:tabs>
        <w:spacing w:after="0" w:line="240" w:lineRule="auto"/>
        <w:jc w:val="both"/>
        <w:rPr>
          <w:rFonts w:ascii="Times New Roman" w:eastAsia="Times New Roman" w:hAnsi="Times New Roman" w:cs="Times New Roman"/>
          <w:color w:val="000000"/>
          <w:sz w:val="24"/>
          <w:szCs w:val="24"/>
          <w:lang w:eastAsia="bg-BG" w:bidi="bg-BG"/>
        </w:rPr>
      </w:pPr>
      <w:r w:rsidRPr="00BE0005">
        <w:rPr>
          <w:rFonts w:ascii="Times New Roman" w:eastAsia="Times New Roman" w:hAnsi="Times New Roman" w:cs="Times New Roman"/>
          <w:color w:val="000000"/>
          <w:sz w:val="24"/>
          <w:szCs w:val="24"/>
          <w:lang w:eastAsia="bg-BG" w:bidi="bg-BG"/>
        </w:rPr>
        <w:t>Закон за културното наследство;</w:t>
      </w:r>
    </w:p>
    <w:p w:rsidR="00BE0005" w:rsidRPr="00BE0005" w:rsidRDefault="00BE0005" w:rsidP="00BE0005">
      <w:pPr>
        <w:widowControl w:val="0"/>
        <w:numPr>
          <w:ilvl w:val="0"/>
          <w:numId w:val="13"/>
        </w:numPr>
        <w:tabs>
          <w:tab w:val="left" w:pos="472"/>
        </w:tabs>
        <w:spacing w:after="0" w:line="240" w:lineRule="auto"/>
        <w:jc w:val="both"/>
        <w:rPr>
          <w:rFonts w:ascii="Times New Roman" w:eastAsia="Times New Roman" w:hAnsi="Times New Roman" w:cs="Times New Roman"/>
          <w:color w:val="000000"/>
          <w:sz w:val="24"/>
          <w:szCs w:val="24"/>
          <w:lang w:eastAsia="bg-BG" w:bidi="bg-BG"/>
        </w:rPr>
      </w:pPr>
      <w:r w:rsidRPr="00BE0005">
        <w:rPr>
          <w:rFonts w:ascii="Times New Roman" w:eastAsia="Times New Roman" w:hAnsi="Times New Roman" w:cs="Times New Roman"/>
          <w:color w:val="000000"/>
          <w:sz w:val="24"/>
          <w:szCs w:val="24"/>
          <w:lang w:eastAsia="bg-BG" w:bidi="bg-BG"/>
        </w:rPr>
        <w:t>Закон за закрила и развитие на културата;</w:t>
      </w:r>
    </w:p>
    <w:p w:rsidR="00BE0005" w:rsidRPr="00BE0005" w:rsidRDefault="00BE0005" w:rsidP="00BE0005">
      <w:pPr>
        <w:widowControl w:val="0"/>
        <w:numPr>
          <w:ilvl w:val="0"/>
          <w:numId w:val="13"/>
        </w:numPr>
        <w:tabs>
          <w:tab w:val="left" w:pos="476"/>
        </w:tabs>
        <w:spacing w:after="0" w:line="240" w:lineRule="auto"/>
        <w:jc w:val="both"/>
        <w:rPr>
          <w:rFonts w:ascii="Times New Roman" w:eastAsia="Times New Roman" w:hAnsi="Times New Roman" w:cs="Times New Roman"/>
          <w:color w:val="000000"/>
          <w:sz w:val="24"/>
          <w:szCs w:val="24"/>
          <w:lang w:eastAsia="bg-BG" w:bidi="bg-BG"/>
        </w:rPr>
      </w:pPr>
      <w:r w:rsidRPr="00BE0005">
        <w:rPr>
          <w:rFonts w:ascii="Times New Roman" w:eastAsia="Times New Roman" w:hAnsi="Times New Roman" w:cs="Times New Roman"/>
          <w:color w:val="000000"/>
          <w:sz w:val="24"/>
          <w:szCs w:val="24"/>
          <w:lang w:eastAsia="bg-BG" w:bidi="bg-BG"/>
        </w:rPr>
        <w:t>Закон за юридическите лица с нестопанска цел;</w:t>
      </w:r>
    </w:p>
    <w:p w:rsidR="00BE0005" w:rsidRPr="00BE0005" w:rsidRDefault="00BE0005" w:rsidP="00BE0005">
      <w:pPr>
        <w:widowControl w:val="0"/>
        <w:numPr>
          <w:ilvl w:val="0"/>
          <w:numId w:val="13"/>
        </w:numPr>
        <w:tabs>
          <w:tab w:val="left" w:pos="476"/>
        </w:tabs>
        <w:spacing w:after="0" w:line="240" w:lineRule="auto"/>
        <w:jc w:val="both"/>
        <w:rPr>
          <w:rFonts w:ascii="Times New Roman" w:eastAsia="Times New Roman" w:hAnsi="Times New Roman" w:cs="Times New Roman"/>
          <w:color w:val="000000"/>
          <w:sz w:val="24"/>
          <w:szCs w:val="24"/>
          <w:lang w:eastAsia="bg-BG" w:bidi="bg-BG"/>
        </w:rPr>
      </w:pPr>
      <w:r w:rsidRPr="00BE0005">
        <w:rPr>
          <w:rFonts w:ascii="Times New Roman" w:eastAsia="Times New Roman" w:hAnsi="Times New Roman" w:cs="Times New Roman"/>
          <w:color w:val="000000"/>
          <w:sz w:val="24"/>
          <w:szCs w:val="24"/>
          <w:lang w:eastAsia="bg-BG" w:bidi="bg-BG"/>
        </w:rPr>
        <w:t>Закон за предотвратяване и разкриване на конфликт на интереси;</w:t>
      </w:r>
    </w:p>
    <w:p w:rsidR="00BE0005" w:rsidRPr="00BE0005" w:rsidRDefault="00BE0005" w:rsidP="00BE0005">
      <w:pPr>
        <w:widowControl w:val="0"/>
        <w:numPr>
          <w:ilvl w:val="0"/>
          <w:numId w:val="13"/>
        </w:numPr>
        <w:tabs>
          <w:tab w:val="left" w:pos="476"/>
        </w:tabs>
        <w:spacing w:after="0" w:line="240" w:lineRule="auto"/>
        <w:jc w:val="both"/>
        <w:rPr>
          <w:rFonts w:ascii="Times New Roman" w:eastAsia="Times New Roman" w:hAnsi="Times New Roman" w:cs="Times New Roman"/>
          <w:color w:val="000000"/>
          <w:sz w:val="24"/>
          <w:szCs w:val="24"/>
          <w:lang w:eastAsia="bg-BG" w:bidi="bg-BG"/>
        </w:rPr>
      </w:pPr>
      <w:r w:rsidRPr="00BE0005">
        <w:rPr>
          <w:rFonts w:ascii="Times New Roman" w:eastAsia="Times New Roman" w:hAnsi="Times New Roman" w:cs="Times New Roman"/>
          <w:color w:val="000000"/>
          <w:sz w:val="24"/>
          <w:szCs w:val="24"/>
          <w:lang w:eastAsia="bg-BG" w:bidi="bg-BG"/>
        </w:rPr>
        <w:t>Закон за авторското право и сродните им права;</w:t>
      </w:r>
    </w:p>
    <w:p w:rsidR="00B25900" w:rsidRDefault="00B25900" w:rsidP="00EB073B">
      <w:pPr>
        <w:spacing w:before="100" w:beforeAutospacing="1" w:after="100" w:afterAutospacing="1" w:line="240" w:lineRule="auto"/>
        <w:jc w:val="center"/>
        <w:outlineLvl w:val="2"/>
        <w:rPr>
          <w:rFonts w:ascii="Times New Roman" w:eastAsia="Times New Roman" w:hAnsi="Times New Roman" w:cs="Times New Roman"/>
          <w:b/>
          <w:bCs/>
          <w:sz w:val="27"/>
          <w:szCs w:val="27"/>
          <w:lang w:eastAsia="bg-BG"/>
        </w:rPr>
      </w:pPr>
    </w:p>
    <w:p w:rsidR="00B25900" w:rsidRDefault="00B25900" w:rsidP="00EB073B">
      <w:pPr>
        <w:spacing w:before="100" w:beforeAutospacing="1" w:after="100" w:afterAutospacing="1" w:line="240" w:lineRule="auto"/>
        <w:jc w:val="center"/>
        <w:outlineLvl w:val="2"/>
        <w:rPr>
          <w:rFonts w:ascii="Times New Roman" w:eastAsia="Times New Roman" w:hAnsi="Times New Roman" w:cs="Times New Roman"/>
          <w:b/>
          <w:bCs/>
          <w:sz w:val="27"/>
          <w:szCs w:val="27"/>
          <w:lang w:eastAsia="bg-BG"/>
        </w:rPr>
      </w:pPr>
    </w:p>
    <w:p w:rsidR="00E722DC" w:rsidRPr="00E722DC" w:rsidRDefault="004B7D48" w:rsidP="00EB073B">
      <w:pPr>
        <w:spacing w:before="100" w:beforeAutospacing="1" w:after="100" w:afterAutospacing="1" w:line="240" w:lineRule="auto"/>
        <w:jc w:val="center"/>
        <w:outlineLvl w:val="2"/>
        <w:rPr>
          <w:rFonts w:ascii="Times New Roman" w:eastAsia="Times New Roman" w:hAnsi="Times New Roman" w:cs="Times New Roman"/>
          <w:b/>
          <w:bCs/>
          <w:sz w:val="27"/>
          <w:szCs w:val="27"/>
          <w:lang w:eastAsia="bg-BG"/>
        </w:rPr>
      </w:pPr>
      <w:r w:rsidRPr="00E722DC">
        <w:rPr>
          <w:rFonts w:ascii="Times New Roman" w:eastAsia="Times New Roman" w:hAnsi="Times New Roman" w:cs="Times New Roman"/>
          <w:b/>
          <w:bCs/>
          <w:sz w:val="27"/>
          <w:szCs w:val="27"/>
          <w:lang w:eastAsia="bg-BG"/>
        </w:rPr>
        <w:t>V</w:t>
      </w:r>
      <w:r w:rsidR="00E722DC" w:rsidRPr="00E722DC">
        <w:rPr>
          <w:rFonts w:ascii="Times New Roman" w:eastAsia="Times New Roman" w:hAnsi="Times New Roman" w:cs="Times New Roman"/>
          <w:b/>
          <w:bCs/>
          <w:sz w:val="27"/>
          <w:szCs w:val="27"/>
          <w:lang w:eastAsia="bg-BG"/>
        </w:rPr>
        <w:t>. Цели на програмата</w:t>
      </w:r>
    </w:p>
    <w:p w:rsidR="009C0DC4" w:rsidRDefault="00E722DC" w:rsidP="009C0DC4">
      <w:pPr>
        <w:spacing w:after="0" w:line="240" w:lineRule="auto"/>
        <w:ind w:firstLine="567"/>
        <w:jc w:val="both"/>
        <w:rPr>
          <w:rFonts w:ascii="Times New Roman" w:eastAsia="Times New Roman" w:hAnsi="Times New Roman" w:cs="Times New Roman"/>
          <w:sz w:val="24"/>
          <w:szCs w:val="24"/>
          <w:lang w:eastAsia="bg-BG"/>
        </w:rPr>
      </w:pPr>
      <w:r w:rsidRPr="00E722DC">
        <w:rPr>
          <w:rFonts w:ascii="Times New Roman" w:eastAsia="Times New Roman" w:hAnsi="Times New Roman" w:cs="Times New Roman"/>
          <w:sz w:val="24"/>
          <w:szCs w:val="24"/>
          <w:lang w:eastAsia="bg-BG"/>
        </w:rPr>
        <w:t>Програмата</w:t>
      </w:r>
      <w:r w:rsidR="00C675F7">
        <w:rPr>
          <w:rFonts w:ascii="Times New Roman" w:eastAsia="Times New Roman" w:hAnsi="Times New Roman" w:cs="Times New Roman"/>
          <w:sz w:val="24"/>
          <w:szCs w:val="24"/>
          <w:lang w:eastAsia="bg-BG"/>
        </w:rPr>
        <w:t xml:space="preserve"> на Община Рудозем има за цел да утвърди, читалищата като </w:t>
      </w:r>
      <w:r w:rsidR="00C675F7" w:rsidRPr="00C675F7">
        <w:rPr>
          <w:rFonts w:ascii="Times New Roman" w:eastAsia="Times New Roman" w:hAnsi="Times New Roman" w:cs="Times New Roman"/>
          <w:sz w:val="24"/>
          <w:szCs w:val="24"/>
          <w:lang w:eastAsia="bg-BG"/>
        </w:rPr>
        <w:t>културно-просветни средища с активни културни, информационни, социални и граждански функции</w:t>
      </w:r>
      <w:r w:rsidR="009C0DC4">
        <w:rPr>
          <w:rFonts w:ascii="Times New Roman" w:eastAsia="Times New Roman" w:hAnsi="Times New Roman" w:cs="Times New Roman"/>
          <w:sz w:val="24"/>
          <w:szCs w:val="24"/>
          <w:lang w:eastAsia="bg-BG"/>
        </w:rPr>
        <w:t>.</w:t>
      </w:r>
    </w:p>
    <w:p w:rsidR="00E722DC" w:rsidRDefault="009C0DC4" w:rsidP="009C0DC4">
      <w:pPr>
        <w:spacing w:after="0" w:line="240" w:lineRule="auto"/>
        <w:ind w:firstLine="567"/>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Основни</w:t>
      </w:r>
      <w:r w:rsidR="00E722DC" w:rsidRPr="00E722DC">
        <w:rPr>
          <w:rFonts w:ascii="Times New Roman" w:eastAsia="Times New Roman" w:hAnsi="Times New Roman" w:cs="Times New Roman"/>
          <w:sz w:val="24"/>
          <w:szCs w:val="24"/>
          <w:lang w:eastAsia="bg-BG"/>
        </w:rPr>
        <w:t xml:space="preserve"> цели:</w:t>
      </w:r>
    </w:p>
    <w:p w:rsidR="005E05A9" w:rsidRPr="00E722DC" w:rsidRDefault="005E05A9" w:rsidP="005E05A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E722DC">
        <w:rPr>
          <w:rFonts w:ascii="Times New Roman" w:eastAsia="Times New Roman" w:hAnsi="Times New Roman" w:cs="Times New Roman"/>
          <w:sz w:val="24"/>
          <w:szCs w:val="24"/>
          <w:lang w:eastAsia="bg-BG"/>
        </w:rPr>
        <w:t>съхраняване на културната идентичност на общината, региона и страната;</w:t>
      </w:r>
    </w:p>
    <w:p w:rsidR="00E722DC" w:rsidRPr="00E722DC" w:rsidRDefault="00E722DC" w:rsidP="005E05A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E722DC">
        <w:rPr>
          <w:rFonts w:ascii="Times New Roman" w:eastAsia="Times New Roman" w:hAnsi="Times New Roman" w:cs="Times New Roman"/>
          <w:sz w:val="24"/>
          <w:szCs w:val="24"/>
          <w:lang w:eastAsia="bg-BG"/>
        </w:rPr>
        <w:lastRenderedPageBreak/>
        <w:t>обединяване на усилията за развитие и утвърждаване на читалищата като важни обществени институции;</w:t>
      </w:r>
    </w:p>
    <w:p w:rsidR="00E722DC" w:rsidRPr="00E722DC" w:rsidRDefault="00E722DC" w:rsidP="005E05A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E722DC">
        <w:rPr>
          <w:rFonts w:ascii="Times New Roman" w:eastAsia="Times New Roman" w:hAnsi="Times New Roman" w:cs="Times New Roman"/>
          <w:sz w:val="24"/>
          <w:szCs w:val="24"/>
          <w:lang w:eastAsia="bg-BG"/>
        </w:rPr>
        <w:t>адаптиране към новата обща културна стратегия на България и Европейския съюз, изискваща съвременен манталитет и отговорности от страна на читалищата;</w:t>
      </w:r>
    </w:p>
    <w:p w:rsidR="00E722DC" w:rsidRPr="00E722DC" w:rsidRDefault="00E722DC" w:rsidP="005E05A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E722DC">
        <w:rPr>
          <w:rFonts w:ascii="Times New Roman" w:eastAsia="Times New Roman" w:hAnsi="Times New Roman" w:cs="Times New Roman"/>
          <w:sz w:val="24"/>
          <w:szCs w:val="24"/>
          <w:lang w:eastAsia="bg-BG"/>
        </w:rPr>
        <w:t>създаване на условия за достъп до информация и участие в творчески занимания за всички възрастови групи, особено младите хора в новото технологично време.</w:t>
      </w:r>
    </w:p>
    <w:p w:rsidR="00E722DC" w:rsidRPr="00E722DC" w:rsidRDefault="00E722DC" w:rsidP="00C76016">
      <w:pPr>
        <w:spacing w:before="100" w:beforeAutospacing="1" w:after="100" w:afterAutospacing="1" w:line="240" w:lineRule="auto"/>
        <w:jc w:val="center"/>
        <w:outlineLvl w:val="2"/>
        <w:rPr>
          <w:rFonts w:ascii="Times New Roman" w:eastAsia="Times New Roman" w:hAnsi="Times New Roman" w:cs="Times New Roman"/>
          <w:b/>
          <w:bCs/>
          <w:sz w:val="27"/>
          <w:szCs w:val="27"/>
          <w:lang w:eastAsia="bg-BG"/>
        </w:rPr>
      </w:pPr>
      <w:r w:rsidRPr="00E722DC">
        <w:rPr>
          <w:rFonts w:ascii="Times New Roman" w:eastAsia="Times New Roman" w:hAnsi="Times New Roman" w:cs="Times New Roman"/>
          <w:b/>
          <w:bCs/>
          <w:sz w:val="27"/>
          <w:szCs w:val="27"/>
          <w:lang w:eastAsia="bg-BG"/>
        </w:rPr>
        <w:t>V</w:t>
      </w:r>
      <w:r w:rsidR="00CC651C">
        <w:rPr>
          <w:rFonts w:ascii="Times New Roman" w:eastAsia="Times New Roman" w:hAnsi="Times New Roman" w:cs="Times New Roman"/>
          <w:b/>
          <w:bCs/>
          <w:sz w:val="27"/>
          <w:szCs w:val="27"/>
          <w:lang w:val="en-US" w:eastAsia="bg-BG"/>
        </w:rPr>
        <w:t>I</w:t>
      </w:r>
      <w:r w:rsidRPr="00E722DC">
        <w:rPr>
          <w:rFonts w:ascii="Times New Roman" w:eastAsia="Times New Roman" w:hAnsi="Times New Roman" w:cs="Times New Roman"/>
          <w:b/>
          <w:bCs/>
          <w:sz w:val="27"/>
          <w:szCs w:val="27"/>
          <w:lang w:eastAsia="bg-BG"/>
        </w:rPr>
        <w:t>. Основни приоритети и направления на дейност</w:t>
      </w:r>
    </w:p>
    <w:p w:rsidR="00E722DC" w:rsidRPr="00E722DC" w:rsidRDefault="00E722DC" w:rsidP="00E722DC">
      <w:pPr>
        <w:numPr>
          <w:ilvl w:val="0"/>
          <w:numId w:val="2"/>
        </w:numPr>
        <w:spacing w:before="100" w:beforeAutospacing="1" w:after="100" w:afterAutospacing="1" w:line="240" w:lineRule="auto"/>
        <w:rPr>
          <w:rFonts w:ascii="Times New Roman" w:eastAsia="Times New Roman" w:hAnsi="Times New Roman" w:cs="Times New Roman"/>
          <w:sz w:val="24"/>
          <w:szCs w:val="24"/>
          <w:lang w:eastAsia="bg-BG"/>
        </w:rPr>
      </w:pPr>
      <w:r w:rsidRPr="00E722DC">
        <w:rPr>
          <w:rFonts w:ascii="Times New Roman" w:eastAsia="Times New Roman" w:hAnsi="Times New Roman" w:cs="Times New Roman"/>
          <w:b/>
          <w:bCs/>
          <w:sz w:val="24"/>
          <w:szCs w:val="24"/>
          <w:lang w:eastAsia="bg-BG"/>
        </w:rPr>
        <w:t>Съхраняване и развитие на културните ценности</w:t>
      </w:r>
    </w:p>
    <w:p w:rsidR="00E722DC" w:rsidRPr="00E722DC" w:rsidRDefault="00E722DC" w:rsidP="00E722DC">
      <w:pPr>
        <w:numPr>
          <w:ilvl w:val="1"/>
          <w:numId w:val="2"/>
        </w:numPr>
        <w:spacing w:before="100" w:beforeAutospacing="1" w:after="100" w:afterAutospacing="1" w:line="240" w:lineRule="auto"/>
        <w:rPr>
          <w:rFonts w:ascii="Times New Roman" w:eastAsia="Times New Roman" w:hAnsi="Times New Roman" w:cs="Times New Roman"/>
          <w:sz w:val="24"/>
          <w:szCs w:val="24"/>
          <w:lang w:eastAsia="bg-BG"/>
        </w:rPr>
      </w:pPr>
      <w:r w:rsidRPr="00E722DC">
        <w:rPr>
          <w:rFonts w:ascii="Times New Roman" w:eastAsia="Times New Roman" w:hAnsi="Times New Roman" w:cs="Times New Roman"/>
          <w:sz w:val="24"/>
          <w:szCs w:val="24"/>
          <w:lang w:eastAsia="bg-BG"/>
        </w:rPr>
        <w:t>опазване и надграждане на самобитните и традиционни за народа ни културни ценности;</w:t>
      </w:r>
    </w:p>
    <w:p w:rsidR="00E722DC" w:rsidRPr="00E722DC" w:rsidRDefault="00E722DC" w:rsidP="00E722DC">
      <w:pPr>
        <w:numPr>
          <w:ilvl w:val="1"/>
          <w:numId w:val="2"/>
        </w:numPr>
        <w:spacing w:before="100" w:beforeAutospacing="1" w:after="100" w:afterAutospacing="1" w:line="240" w:lineRule="auto"/>
        <w:rPr>
          <w:rFonts w:ascii="Times New Roman" w:eastAsia="Times New Roman" w:hAnsi="Times New Roman" w:cs="Times New Roman"/>
          <w:sz w:val="24"/>
          <w:szCs w:val="24"/>
          <w:lang w:eastAsia="bg-BG"/>
        </w:rPr>
      </w:pPr>
      <w:r w:rsidRPr="00E722DC">
        <w:rPr>
          <w:rFonts w:ascii="Times New Roman" w:eastAsia="Times New Roman" w:hAnsi="Times New Roman" w:cs="Times New Roman"/>
          <w:sz w:val="24"/>
          <w:szCs w:val="24"/>
          <w:lang w:eastAsia="bg-BG"/>
        </w:rPr>
        <w:t>популяризиране на местни обичаи, традиции и фолклорни инициативи.</w:t>
      </w:r>
    </w:p>
    <w:p w:rsidR="00E722DC" w:rsidRPr="00E722DC" w:rsidRDefault="00E722DC" w:rsidP="00E722DC">
      <w:pPr>
        <w:numPr>
          <w:ilvl w:val="0"/>
          <w:numId w:val="2"/>
        </w:numPr>
        <w:spacing w:before="100" w:beforeAutospacing="1" w:after="100" w:afterAutospacing="1" w:line="240" w:lineRule="auto"/>
        <w:rPr>
          <w:rFonts w:ascii="Times New Roman" w:eastAsia="Times New Roman" w:hAnsi="Times New Roman" w:cs="Times New Roman"/>
          <w:sz w:val="24"/>
          <w:szCs w:val="24"/>
          <w:lang w:eastAsia="bg-BG"/>
        </w:rPr>
      </w:pPr>
      <w:r w:rsidRPr="00E722DC">
        <w:rPr>
          <w:rFonts w:ascii="Times New Roman" w:eastAsia="Times New Roman" w:hAnsi="Times New Roman" w:cs="Times New Roman"/>
          <w:b/>
          <w:bCs/>
          <w:sz w:val="24"/>
          <w:szCs w:val="24"/>
          <w:lang w:eastAsia="bg-BG"/>
        </w:rPr>
        <w:t>Библиотечно-информационна дейност</w:t>
      </w:r>
    </w:p>
    <w:p w:rsidR="00E722DC" w:rsidRPr="00E722DC" w:rsidRDefault="00E722DC" w:rsidP="00E722DC">
      <w:pPr>
        <w:numPr>
          <w:ilvl w:val="1"/>
          <w:numId w:val="2"/>
        </w:numPr>
        <w:spacing w:before="100" w:beforeAutospacing="1" w:after="100" w:afterAutospacing="1" w:line="240" w:lineRule="auto"/>
        <w:rPr>
          <w:rFonts w:ascii="Times New Roman" w:eastAsia="Times New Roman" w:hAnsi="Times New Roman" w:cs="Times New Roman"/>
          <w:sz w:val="24"/>
          <w:szCs w:val="24"/>
          <w:lang w:eastAsia="bg-BG"/>
        </w:rPr>
      </w:pPr>
      <w:r w:rsidRPr="00E722DC">
        <w:rPr>
          <w:rFonts w:ascii="Times New Roman" w:eastAsia="Times New Roman" w:hAnsi="Times New Roman" w:cs="Times New Roman"/>
          <w:sz w:val="24"/>
          <w:szCs w:val="24"/>
          <w:lang w:eastAsia="bg-BG"/>
        </w:rPr>
        <w:t>осигуряване на достъп до информация и нови технологии;</w:t>
      </w:r>
    </w:p>
    <w:p w:rsidR="00E722DC" w:rsidRPr="00E722DC" w:rsidRDefault="00E722DC" w:rsidP="00E722DC">
      <w:pPr>
        <w:numPr>
          <w:ilvl w:val="1"/>
          <w:numId w:val="2"/>
        </w:numPr>
        <w:spacing w:before="100" w:beforeAutospacing="1" w:after="100" w:afterAutospacing="1" w:line="240" w:lineRule="auto"/>
        <w:rPr>
          <w:rFonts w:ascii="Times New Roman" w:eastAsia="Times New Roman" w:hAnsi="Times New Roman" w:cs="Times New Roman"/>
          <w:sz w:val="24"/>
          <w:szCs w:val="24"/>
          <w:lang w:eastAsia="bg-BG"/>
        </w:rPr>
      </w:pPr>
      <w:r w:rsidRPr="00E722DC">
        <w:rPr>
          <w:rFonts w:ascii="Times New Roman" w:eastAsia="Times New Roman" w:hAnsi="Times New Roman" w:cs="Times New Roman"/>
          <w:sz w:val="24"/>
          <w:szCs w:val="24"/>
          <w:lang w:eastAsia="bg-BG"/>
        </w:rPr>
        <w:t>организиране на инициативи за популяризация на книгата и четенето;</w:t>
      </w:r>
    </w:p>
    <w:p w:rsidR="00E722DC" w:rsidRPr="00E722DC" w:rsidRDefault="00E722DC" w:rsidP="00E722DC">
      <w:pPr>
        <w:numPr>
          <w:ilvl w:val="1"/>
          <w:numId w:val="2"/>
        </w:numPr>
        <w:spacing w:before="100" w:beforeAutospacing="1" w:after="100" w:afterAutospacing="1" w:line="240" w:lineRule="auto"/>
        <w:rPr>
          <w:rFonts w:ascii="Times New Roman" w:eastAsia="Times New Roman" w:hAnsi="Times New Roman" w:cs="Times New Roman"/>
          <w:sz w:val="24"/>
          <w:szCs w:val="24"/>
          <w:lang w:eastAsia="bg-BG"/>
        </w:rPr>
      </w:pPr>
      <w:r w:rsidRPr="00E722DC">
        <w:rPr>
          <w:rFonts w:ascii="Times New Roman" w:eastAsia="Times New Roman" w:hAnsi="Times New Roman" w:cs="Times New Roman"/>
          <w:sz w:val="24"/>
          <w:szCs w:val="24"/>
          <w:lang w:eastAsia="bg-BG"/>
        </w:rPr>
        <w:t>предоставяне на услуги за различни възрастови групи.</w:t>
      </w:r>
    </w:p>
    <w:p w:rsidR="00E722DC" w:rsidRPr="00E722DC" w:rsidRDefault="00E722DC" w:rsidP="00E722DC">
      <w:pPr>
        <w:numPr>
          <w:ilvl w:val="0"/>
          <w:numId w:val="2"/>
        </w:numPr>
        <w:spacing w:before="100" w:beforeAutospacing="1" w:after="100" w:afterAutospacing="1" w:line="240" w:lineRule="auto"/>
        <w:rPr>
          <w:rFonts w:ascii="Times New Roman" w:eastAsia="Times New Roman" w:hAnsi="Times New Roman" w:cs="Times New Roman"/>
          <w:sz w:val="24"/>
          <w:szCs w:val="24"/>
          <w:lang w:eastAsia="bg-BG"/>
        </w:rPr>
      </w:pPr>
      <w:r w:rsidRPr="00E722DC">
        <w:rPr>
          <w:rFonts w:ascii="Times New Roman" w:eastAsia="Times New Roman" w:hAnsi="Times New Roman" w:cs="Times New Roman"/>
          <w:b/>
          <w:bCs/>
          <w:sz w:val="24"/>
          <w:szCs w:val="24"/>
          <w:lang w:eastAsia="bg-BG"/>
        </w:rPr>
        <w:t>Развитие на любителското художествено творчество</w:t>
      </w:r>
    </w:p>
    <w:p w:rsidR="00E722DC" w:rsidRPr="00E722DC" w:rsidRDefault="00E722DC" w:rsidP="00E722DC">
      <w:pPr>
        <w:numPr>
          <w:ilvl w:val="1"/>
          <w:numId w:val="2"/>
        </w:numPr>
        <w:spacing w:before="100" w:beforeAutospacing="1" w:after="100" w:afterAutospacing="1" w:line="240" w:lineRule="auto"/>
        <w:rPr>
          <w:rFonts w:ascii="Times New Roman" w:eastAsia="Times New Roman" w:hAnsi="Times New Roman" w:cs="Times New Roman"/>
          <w:sz w:val="24"/>
          <w:szCs w:val="24"/>
          <w:lang w:eastAsia="bg-BG"/>
        </w:rPr>
      </w:pPr>
      <w:r w:rsidRPr="00E722DC">
        <w:rPr>
          <w:rFonts w:ascii="Times New Roman" w:eastAsia="Times New Roman" w:hAnsi="Times New Roman" w:cs="Times New Roman"/>
          <w:sz w:val="24"/>
          <w:szCs w:val="24"/>
          <w:lang w:eastAsia="bg-BG"/>
        </w:rPr>
        <w:t>организиране на творчески групи и клубове;</w:t>
      </w:r>
    </w:p>
    <w:p w:rsidR="00E722DC" w:rsidRPr="00E722DC" w:rsidRDefault="00E722DC" w:rsidP="00E722DC">
      <w:pPr>
        <w:numPr>
          <w:ilvl w:val="1"/>
          <w:numId w:val="2"/>
        </w:numPr>
        <w:spacing w:before="100" w:beforeAutospacing="1" w:after="100" w:afterAutospacing="1" w:line="240" w:lineRule="auto"/>
        <w:rPr>
          <w:rFonts w:ascii="Times New Roman" w:eastAsia="Times New Roman" w:hAnsi="Times New Roman" w:cs="Times New Roman"/>
          <w:sz w:val="24"/>
          <w:szCs w:val="24"/>
          <w:lang w:eastAsia="bg-BG"/>
        </w:rPr>
      </w:pPr>
      <w:r w:rsidRPr="00E722DC">
        <w:rPr>
          <w:rFonts w:ascii="Times New Roman" w:eastAsia="Times New Roman" w:hAnsi="Times New Roman" w:cs="Times New Roman"/>
          <w:sz w:val="24"/>
          <w:szCs w:val="24"/>
          <w:lang w:eastAsia="bg-BG"/>
        </w:rPr>
        <w:t>провеждане на културни събития и изяви, национални и регионални конкурси;</w:t>
      </w:r>
    </w:p>
    <w:p w:rsidR="00E722DC" w:rsidRPr="00E722DC" w:rsidRDefault="00E722DC" w:rsidP="00E722DC">
      <w:pPr>
        <w:numPr>
          <w:ilvl w:val="1"/>
          <w:numId w:val="2"/>
        </w:numPr>
        <w:spacing w:before="100" w:beforeAutospacing="1" w:after="100" w:afterAutospacing="1" w:line="240" w:lineRule="auto"/>
        <w:rPr>
          <w:rFonts w:ascii="Times New Roman" w:eastAsia="Times New Roman" w:hAnsi="Times New Roman" w:cs="Times New Roman"/>
          <w:sz w:val="24"/>
          <w:szCs w:val="24"/>
          <w:lang w:eastAsia="bg-BG"/>
        </w:rPr>
      </w:pPr>
      <w:r w:rsidRPr="00E722DC">
        <w:rPr>
          <w:rFonts w:ascii="Times New Roman" w:eastAsia="Times New Roman" w:hAnsi="Times New Roman" w:cs="Times New Roman"/>
          <w:sz w:val="24"/>
          <w:szCs w:val="24"/>
          <w:lang w:eastAsia="bg-BG"/>
        </w:rPr>
        <w:t>стимулиране на участието на младите хора и деца в културни и художествени инициативи.</w:t>
      </w:r>
    </w:p>
    <w:p w:rsidR="00E722DC" w:rsidRPr="00E722DC" w:rsidRDefault="00E722DC" w:rsidP="00E722DC">
      <w:pPr>
        <w:numPr>
          <w:ilvl w:val="0"/>
          <w:numId w:val="2"/>
        </w:numPr>
        <w:spacing w:before="100" w:beforeAutospacing="1" w:after="100" w:afterAutospacing="1" w:line="240" w:lineRule="auto"/>
        <w:rPr>
          <w:rFonts w:ascii="Times New Roman" w:eastAsia="Times New Roman" w:hAnsi="Times New Roman" w:cs="Times New Roman"/>
          <w:sz w:val="24"/>
          <w:szCs w:val="24"/>
          <w:lang w:eastAsia="bg-BG"/>
        </w:rPr>
      </w:pPr>
      <w:r w:rsidRPr="00E722DC">
        <w:rPr>
          <w:rFonts w:ascii="Times New Roman" w:eastAsia="Times New Roman" w:hAnsi="Times New Roman" w:cs="Times New Roman"/>
          <w:b/>
          <w:bCs/>
          <w:sz w:val="24"/>
          <w:szCs w:val="24"/>
          <w:lang w:eastAsia="bg-BG"/>
        </w:rPr>
        <w:t>Поддържане на материално-техническата база</w:t>
      </w:r>
    </w:p>
    <w:p w:rsidR="00E722DC" w:rsidRPr="00E722DC" w:rsidRDefault="00E722DC" w:rsidP="00E722DC">
      <w:pPr>
        <w:numPr>
          <w:ilvl w:val="1"/>
          <w:numId w:val="2"/>
        </w:numPr>
        <w:spacing w:before="100" w:beforeAutospacing="1" w:after="100" w:afterAutospacing="1" w:line="240" w:lineRule="auto"/>
        <w:rPr>
          <w:rFonts w:ascii="Times New Roman" w:eastAsia="Times New Roman" w:hAnsi="Times New Roman" w:cs="Times New Roman"/>
          <w:sz w:val="24"/>
          <w:szCs w:val="24"/>
          <w:lang w:eastAsia="bg-BG"/>
        </w:rPr>
      </w:pPr>
      <w:r w:rsidRPr="00E722DC">
        <w:rPr>
          <w:rFonts w:ascii="Times New Roman" w:eastAsia="Times New Roman" w:hAnsi="Times New Roman" w:cs="Times New Roman"/>
          <w:sz w:val="24"/>
          <w:szCs w:val="24"/>
          <w:lang w:eastAsia="bg-BG"/>
        </w:rPr>
        <w:t>модернизация и поддържане на сградите и помещенията на читалищата;</w:t>
      </w:r>
    </w:p>
    <w:p w:rsidR="00E722DC" w:rsidRPr="00E722DC" w:rsidRDefault="00E722DC" w:rsidP="00E722DC">
      <w:pPr>
        <w:numPr>
          <w:ilvl w:val="1"/>
          <w:numId w:val="2"/>
        </w:numPr>
        <w:spacing w:before="100" w:beforeAutospacing="1" w:after="100" w:afterAutospacing="1" w:line="240" w:lineRule="auto"/>
        <w:rPr>
          <w:rFonts w:ascii="Times New Roman" w:eastAsia="Times New Roman" w:hAnsi="Times New Roman" w:cs="Times New Roman"/>
          <w:sz w:val="24"/>
          <w:szCs w:val="24"/>
          <w:lang w:eastAsia="bg-BG"/>
        </w:rPr>
      </w:pPr>
      <w:r w:rsidRPr="00E722DC">
        <w:rPr>
          <w:rFonts w:ascii="Times New Roman" w:eastAsia="Times New Roman" w:hAnsi="Times New Roman" w:cs="Times New Roman"/>
          <w:sz w:val="24"/>
          <w:szCs w:val="24"/>
          <w:lang w:eastAsia="bg-BG"/>
        </w:rPr>
        <w:t>осигуряване на оборудване и технически средства за провеждане на събития и дейности.</w:t>
      </w:r>
    </w:p>
    <w:p w:rsidR="00E722DC" w:rsidRPr="00E722DC" w:rsidRDefault="00E722DC" w:rsidP="00E722DC">
      <w:pPr>
        <w:numPr>
          <w:ilvl w:val="0"/>
          <w:numId w:val="2"/>
        </w:numPr>
        <w:spacing w:before="100" w:beforeAutospacing="1" w:after="100" w:afterAutospacing="1" w:line="240" w:lineRule="auto"/>
        <w:rPr>
          <w:rFonts w:ascii="Times New Roman" w:eastAsia="Times New Roman" w:hAnsi="Times New Roman" w:cs="Times New Roman"/>
          <w:sz w:val="24"/>
          <w:szCs w:val="24"/>
          <w:lang w:eastAsia="bg-BG"/>
        </w:rPr>
      </w:pPr>
      <w:r w:rsidRPr="00E722DC">
        <w:rPr>
          <w:rFonts w:ascii="Times New Roman" w:eastAsia="Times New Roman" w:hAnsi="Times New Roman" w:cs="Times New Roman"/>
          <w:b/>
          <w:bCs/>
          <w:sz w:val="24"/>
          <w:szCs w:val="24"/>
          <w:lang w:eastAsia="bg-BG"/>
        </w:rPr>
        <w:t>Работа по проекти и партньорства</w:t>
      </w:r>
    </w:p>
    <w:p w:rsidR="00E722DC" w:rsidRPr="00E722DC" w:rsidRDefault="00E722DC" w:rsidP="00E722DC">
      <w:pPr>
        <w:numPr>
          <w:ilvl w:val="1"/>
          <w:numId w:val="2"/>
        </w:numPr>
        <w:spacing w:before="100" w:beforeAutospacing="1" w:after="100" w:afterAutospacing="1" w:line="240" w:lineRule="auto"/>
        <w:rPr>
          <w:rFonts w:ascii="Times New Roman" w:eastAsia="Times New Roman" w:hAnsi="Times New Roman" w:cs="Times New Roman"/>
          <w:sz w:val="24"/>
          <w:szCs w:val="24"/>
          <w:lang w:eastAsia="bg-BG"/>
        </w:rPr>
      </w:pPr>
      <w:r w:rsidRPr="00E722DC">
        <w:rPr>
          <w:rFonts w:ascii="Times New Roman" w:eastAsia="Times New Roman" w:hAnsi="Times New Roman" w:cs="Times New Roman"/>
          <w:sz w:val="24"/>
          <w:szCs w:val="24"/>
          <w:lang w:eastAsia="bg-BG"/>
        </w:rPr>
        <w:t>участие в национални и европейски програми;</w:t>
      </w:r>
    </w:p>
    <w:p w:rsidR="00E722DC" w:rsidRPr="00E722DC" w:rsidRDefault="00E722DC" w:rsidP="00E722DC">
      <w:pPr>
        <w:numPr>
          <w:ilvl w:val="1"/>
          <w:numId w:val="2"/>
        </w:numPr>
        <w:spacing w:before="100" w:beforeAutospacing="1" w:after="100" w:afterAutospacing="1" w:line="240" w:lineRule="auto"/>
        <w:rPr>
          <w:rFonts w:ascii="Times New Roman" w:eastAsia="Times New Roman" w:hAnsi="Times New Roman" w:cs="Times New Roman"/>
          <w:sz w:val="24"/>
          <w:szCs w:val="24"/>
          <w:lang w:eastAsia="bg-BG"/>
        </w:rPr>
      </w:pPr>
      <w:r w:rsidRPr="00E722DC">
        <w:rPr>
          <w:rFonts w:ascii="Times New Roman" w:eastAsia="Times New Roman" w:hAnsi="Times New Roman" w:cs="Times New Roman"/>
          <w:sz w:val="24"/>
          <w:szCs w:val="24"/>
          <w:lang w:eastAsia="bg-BG"/>
        </w:rPr>
        <w:t>развитие на партньорства с институции, училища, културни организации и общности.</w:t>
      </w:r>
    </w:p>
    <w:p w:rsidR="00E722DC" w:rsidRPr="00E722DC" w:rsidRDefault="00E722DC" w:rsidP="00E722DC">
      <w:pPr>
        <w:numPr>
          <w:ilvl w:val="0"/>
          <w:numId w:val="2"/>
        </w:numPr>
        <w:spacing w:before="100" w:beforeAutospacing="1" w:after="100" w:afterAutospacing="1" w:line="240" w:lineRule="auto"/>
        <w:rPr>
          <w:rFonts w:ascii="Times New Roman" w:eastAsia="Times New Roman" w:hAnsi="Times New Roman" w:cs="Times New Roman"/>
          <w:sz w:val="24"/>
          <w:szCs w:val="24"/>
          <w:lang w:eastAsia="bg-BG"/>
        </w:rPr>
      </w:pPr>
      <w:r w:rsidRPr="00E722DC">
        <w:rPr>
          <w:rFonts w:ascii="Times New Roman" w:eastAsia="Times New Roman" w:hAnsi="Times New Roman" w:cs="Times New Roman"/>
          <w:b/>
          <w:bCs/>
          <w:sz w:val="24"/>
          <w:szCs w:val="24"/>
          <w:lang w:eastAsia="bg-BG"/>
        </w:rPr>
        <w:t>Социални и образователни инициативи</w:t>
      </w:r>
    </w:p>
    <w:p w:rsidR="00E722DC" w:rsidRPr="00E722DC" w:rsidRDefault="00E722DC" w:rsidP="00E722DC">
      <w:pPr>
        <w:numPr>
          <w:ilvl w:val="1"/>
          <w:numId w:val="2"/>
        </w:numPr>
        <w:spacing w:before="100" w:beforeAutospacing="1" w:after="100" w:afterAutospacing="1" w:line="240" w:lineRule="auto"/>
        <w:rPr>
          <w:rFonts w:ascii="Times New Roman" w:eastAsia="Times New Roman" w:hAnsi="Times New Roman" w:cs="Times New Roman"/>
          <w:sz w:val="24"/>
          <w:szCs w:val="24"/>
          <w:lang w:eastAsia="bg-BG"/>
        </w:rPr>
      </w:pPr>
      <w:r w:rsidRPr="00E722DC">
        <w:rPr>
          <w:rFonts w:ascii="Times New Roman" w:eastAsia="Times New Roman" w:hAnsi="Times New Roman" w:cs="Times New Roman"/>
          <w:sz w:val="24"/>
          <w:szCs w:val="24"/>
          <w:lang w:eastAsia="bg-BG"/>
        </w:rPr>
        <w:t>организиране на курсове, семинари и обучения за различни възрастови групи;</w:t>
      </w:r>
    </w:p>
    <w:p w:rsidR="00E722DC" w:rsidRPr="00E722DC" w:rsidRDefault="00E722DC" w:rsidP="00E722DC">
      <w:pPr>
        <w:numPr>
          <w:ilvl w:val="1"/>
          <w:numId w:val="2"/>
        </w:numPr>
        <w:spacing w:before="100" w:beforeAutospacing="1" w:after="100" w:afterAutospacing="1" w:line="240" w:lineRule="auto"/>
        <w:rPr>
          <w:rFonts w:ascii="Times New Roman" w:eastAsia="Times New Roman" w:hAnsi="Times New Roman" w:cs="Times New Roman"/>
          <w:sz w:val="24"/>
          <w:szCs w:val="24"/>
          <w:lang w:eastAsia="bg-BG"/>
        </w:rPr>
      </w:pPr>
      <w:r w:rsidRPr="00E722DC">
        <w:rPr>
          <w:rFonts w:ascii="Times New Roman" w:eastAsia="Times New Roman" w:hAnsi="Times New Roman" w:cs="Times New Roman"/>
          <w:sz w:val="24"/>
          <w:szCs w:val="24"/>
          <w:lang w:eastAsia="bg-BG"/>
        </w:rPr>
        <w:t>насърчаване на гражданската активност и доброволческата инициатива.</w:t>
      </w:r>
    </w:p>
    <w:p w:rsidR="00E722DC" w:rsidRPr="00E722DC" w:rsidRDefault="00E722DC" w:rsidP="00CC651C">
      <w:pPr>
        <w:spacing w:before="100" w:beforeAutospacing="1" w:after="100" w:afterAutospacing="1" w:line="240" w:lineRule="auto"/>
        <w:jc w:val="center"/>
        <w:outlineLvl w:val="2"/>
        <w:rPr>
          <w:rFonts w:ascii="Times New Roman" w:eastAsia="Times New Roman" w:hAnsi="Times New Roman" w:cs="Times New Roman"/>
          <w:b/>
          <w:bCs/>
          <w:sz w:val="27"/>
          <w:szCs w:val="27"/>
          <w:lang w:eastAsia="bg-BG"/>
        </w:rPr>
      </w:pPr>
      <w:r w:rsidRPr="00E722DC">
        <w:rPr>
          <w:rFonts w:ascii="Times New Roman" w:eastAsia="Times New Roman" w:hAnsi="Times New Roman" w:cs="Times New Roman"/>
          <w:b/>
          <w:bCs/>
          <w:sz w:val="27"/>
          <w:szCs w:val="27"/>
          <w:lang w:eastAsia="bg-BG"/>
        </w:rPr>
        <w:t>V</w:t>
      </w:r>
      <w:r w:rsidR="0010322B">
        <w:rPr>
          <w:rFonts w:ascii="Times New Roman" w:eastAsia="Times New Roman" w:hAnsi="Times New Roman" w:cs="Times New Roman"/>
          <w:b/>
          <w:bCs/>
          <w:sz w:val="27"/>
          <w:szCs w:val="27"/>
          <w:lang w:val="en-US" w:eastAsia="bg-BG"/>
        </w:rPr>
        <w:t>I</w:t>
      </w:r>
      <w:r w:rsidR="00CC651C">
        <w:rPr>
          <w:rFonts w:ascii="Times New Roman" w:eastAsia="Times New Roman" w:hAnsi="Times New Roman" w:cs="Times New Roman"/>
          <w:b/>
          <w:bCs/>
          <w:sz w:val="27"/>
          <w:szCs w:val="27"/>
          <w:lang w:val="en-US" w:eastAsia="bg-BG"/>
        </w:rPr>
        <w:t>I</w:t>
      </w:r>
      <w:r w:rsidRPr="00E722DC">
        <w:rPr>
          <w:rFonts w:ascii="Times New Roman" w:eastAsia="Times New Roman" w:hAnsi="Times New Roman" w:cs="Times New Roman"/>
          <w:b/>
          <w:bCs/>
          <w:sz w:val="27"/>
          <w:szCs w:val="27"/>
          <w:lang w:eastAsia="bg-BG"/>
        </w:rPr>
        <w:t>. Очаквани резултати</w:t>
      </w:r>
    </w:p>
    <w:p w:rsidR="00E722DC" w:rsidRPr="00E722DC" w:rsidRDefault="00E722DC" w:rsidP="00E722DC">
      <w:pPr>
        <w:numPr>
          <w:ilvl w:val="0"/>
          <w:numId w:val="3"/>
        </w:numPr>
        <w:spacing w:before="100" w:beforeAutospacing="1" w:after="100" w:afterAutospacing="1" w:line="240" w:lineRule="auto"/>
        <w:rPr>
          <w:rFonts w:ascii="Times New Roman" w:eastAsia="Times New Roman" w:hAnsi="Times New Roman" w:cs="Times New Roman"/>
          <w:sz w:val="24"/>
          <w:szCs w:val="24"/>
          <w:lang w:eastAsia="bg-BG"/>
        </w:rPr>
      </w:pPr>
      <w:r w:rsidRPr="00E722DC">
        <w:rPr>
          <w:rFonts w:ascii="Times New Roman" w:eastAsia="Times New Roman" w:hAnsi="Times New Roman" w:cs="Times New Roman"/>
          <w:sz w:val="24"/>
          <w:szCs w:val="24"/>
          <w:lang w:eastAsia="bg-BG"/>
        </w:rPr>
        <w:t>Повишаване на културната активност и информираността на гражданите;</w:t>
      </w:r>
    </w:p>
    <w:p w:rsidR="00E722DC" w:rsidRPr="00E722DC" w:rsidRDefault="00E722DC" w:rsidP="00E722DC">
      <w:pPr>
        <w:numPr>
          <w:ilvl w:val="0"/>
          <w:numId w:val="3"/>
        </w:numPr>
        <w:spacing w:before="100" w:beforeAutospacing="1" w:after="100" w:afterAutospacing="1" w:line="240" w:lineRule="auto"/>
        <w:rPr>
          <w:rFonts w:ascii="Times New Roman" w:eastAsia="Times New Roman" w:hAnsi="Times New Roman" w:cs="Times New Roman"/>
          <w:sz w:val="24"/>
          <w:szCs w:val="24"/>
          <w:lang w:eastAsia="bg-BG"/>
        </w:rPr>
      </w:pPr>
      <w:r w:rsidRPr="00E722DC">
        <w:rPr>
          <w:rFonts w:ascii="Times New Roman" w:eastAsia="Times New Roman" w:hAnsi="Times New Roman" w:cs="Times New Roman"/>
          <w:sz w:val="24"/>
          <w:szCs w:val="24"/>
          <w:lang w:eastAsia="bg-BG"/>
        </w:rPr>
        <w:t>Засилване на ролята на читалищата като центрове за социално и културно общуване;</w:t>
      </w:r>
    </w:p>
    <w:p w:rsidR="00E722DC" w:rsidRPr="00E722DC" w:rsidRDefault="00E722DC" w:rsidP="00E722DC">
      <w:pPr>
        <w:numPr>
          <w:ilvl w:val="0"/>
          <w:numId w:val="3"/>
        </w:numPr>
        <w:spacing w:before="100" w:beforeAutospacing="1" w:after="100" w:afterAutospacing="1" w:line="240" w:lineRule="auto"/>
        <w:rPr>
          <w:rFonts w:ascii="Times New Roman" w:eastAsia="Times New Roman" w:hAnsi="Times New Roman" w:cs="Times New Roman"/>
          <w:sz w:val="24"/>
          <w:szCs w:val="24"/>
          <w:lang w:eastAsia="bg-BG"/>
        </w:rPr>
      </w:pPr>
      <w:r w:rsidRPr="00E722DC">
        <w:rPr>
          <w:rFonts w:ascii="Times New Roman" w:eastAsia="Times New Roman" w:hAnsi="Times New Roman" w:cs="Times New Roman"/>
          <w:sz w:val="24"/>
          <w:szCs w:val="24"/>
          <w:lang w:eastAsia="bg-BG"/>
        </w:rPr>
        <w:t>Създаване на условия за развитие на любителско творчество и творчески изяви;</w:t>
      </w:r>
    </w:p>
    <w:p w:rsidR="00E722DC" w:rsidRPr="00E722DC" w:rsidRDefault="00E722DC" w:rsidP="00E722DC">
      <w:pPr>
        <w:numPr>
          <w:ilvl w:val="0"/>
          <w:numId w:val="3"/>
        </w:numPr>
        <w:spacing w:before="100" w:beforeAutospacing="1" w:after="100" w:afterAutospacing="1" w:line="240" w:lineRule="auto"/>
        <w:rPr>
          <w:rFonts w:ascii="Times New Roman" w:eastAsia="Times New Roman" w:hAnsi="Times New Roman" w:cs="Times New Roman"/>
          <w:sz w:val="24"/>
          <w:szCs w:val="24"/>
          <w:lang w:eastAsia="bg-BG"/>
        </w:rPr>
      </w:pPr>
      <w:r w:rsidRPr="00E722DC">
        <w:rPr>
          <w:rFonts w:ascii="Times New Roman" w:eastAsia="Times New Roman" w:hAnsi="Times New Roman" w:cs="Times New Roman"/>
          <w:sz w:val="24"/>
          <w:szCs w:val="24"/>
          <w:lang w:eastAsia="bg-BG"/>
        </w:rPr>
        <w:t>Подобряване на материалната база и инфраструктурата на читалищата;</w:t>
      </w:r>
    </w:p>
    <w:p w:rsidR="00E722DC" w:rsidRPr="00E722DC" w:rsidRDefault="00E722DC" w:rsidP="00E722DC">
      <w:pPr>
        <w:numPr>
          <w:ilvl w:val="0"/>
          <w:numId w:val="3"/>
        </w:numPr>
        <w:spacing w:before="100" w:beforeAutospacing="1" w:after="100" w:afterAutospacing="1" w:line="240" w:lineRule="auto"/>
        <w:rPr>
          <w:rFonts w:ascii="Times New Roman" w:eastAsia="Times New Roman" w:hAnsi="Times New Roman" w:cs="Times New Roman"/>
          <w:sz w:val="24"/>
          <w:szCs w:val="24"/>
          <w:lang w:eastAsia="bg-BG"/>
        </w:rPr>
      </w:pPr>
      <w:r w:rsidRPr="00E722DC">
        <w:rPr>
          <w:rFonts w:ascii="Times New Roman" w:eastAsia="Times New Roman" w:hAnsi="Times New Roman" w:cs="Times New Roman"/>
          <w:sz w:val="24"/>
          <w:szCs w:val="24"/>
          <w:lang w:eastAsia="bg-BG"/>
        </w:rPr>
        <w:t>Подобряване на достъпа до информация и нови технологии за всички възрастови групи.</w:t>
      </w:r>
    </w:p>
    <w:p w:rsidR="00B25900" w:rsidRDefault="00B25900" w:rsidP="0010322B">
      <w:pPr>
        <w:pStyle w:val="40"/>
        <w:keepNext/>
        <w:keepLines/>
        <w:shd w:val="clear" w:color="auto" w:fill="auto"/>
        <w:spacing w:before="0" w:after="0" w:line="240" w:lineRule="auto"/>
        <w:jc w:val="center"/>
        <w:rPr>
          <w:rFonts w:ascii="Times New Roman" w:eastAsia="Times New Roman" w:hAnsi="Times New Roman" w:cs="Times New Roman"/>
          <w:b/>
          <w:bCs/>
          <w:i w:val="0"/>
          <w:sz w:val="27"/>
          <w:szCs w:val="27"/>
          <w:lang w:eastAsia="bg-BG"/>
        </w:rPr>
      </w:pPr>
    </w:p>
    <w:p w:rsidR="00B25900" w:rsidRDefault="00B25900" w:rsidP="0010322B">
      <w:pPr>
        <w:pStyle w:val="40"/>
        <w:keepNext/>
        <w:keepLines/>
        <w:shd w:val="clear" w:color="auto" w:fill="auto"/>
        <w:spacing w:before="0" w:after="0" w:line="240" w:lineRule="auto"/>
        <w:jc w:val="center"/>
        <w:rPr>
          <w:rFonts w:ascii="Times New Roman" w:eastAsia="Times New Roman" w:hAnsi="Times New Roman" w:cs="Times New Roman"/>
          <w:b/>
          <w:bCs/>
          <w:i w:val="0"/>
          <w:sz w:val="27"/>
          <w:szCs w:val="27"/>
          <w:lang w:eastAsia="bg-BG"/>
        </w:rPr>
      </w:pPr>
    </w:p>
    <w:p w:rsidR="00B25900" w:rsidRDefault="00B25900" w:rsidP="0010322B">
      <w:pPr>
        <w:pStyle w:val="40"/>
        <w:keepNext/>
        <w:keepLines/>
        <w:shd w:val="clear" w:color="auto" w:fill="auto"/>
        <w:spacing w:before="0" w:after="0" w:line="240" w:lineRule="auto"/>
        <w:jc w:val="center"/>
        <w:rPr>
          <w:rFonts w:ascii="Times New Roman" w:eastAsia="Times New Roman" w:hAnsi="Times New Roman" w:cs="Times New Roman"/>
          <w:b/>
          <w:bCs/>
          <w:i w:val="0"/>
          <w:sz w:val="27"/>
          <w:szCs w:val="27"/>
          <w:lang w:eastAsia="bg-BG"/>
        </w:rPr>
      </w:pPr>
    </w:p>
    <w:p w:rsidR="00B25900" w:rsidRDefault="00B25900" w:rsidP="0010322B">
      <w:pPr>
        <w:pStyle w:val="40"/>
        <w:keepNext/>
        <w:keepLines/>
        <w:shd w:val="clear" w:color="auto" w:fill="auto"/>
        <w:spacing w:before="0" w:after="0" w:line="240" w:lineRule="auto"/>
        <w:jc w:val="center"/>
        <w:rPr>
          <w:rFonts w:ascii="Times New Roman" w:eastAsia="Times New Roman" w:hAnsi="Times New Roman" w:cs="Times New Roman"/>
          <w:b/>
          <w:bCs/>
          <w:i w:val="0"/>
          <w:sz w:val="27"/>
          <w:szCs w:val="27"/>
          <w:lang w:eastAsia="bg-BG"/>
        </w:rPr>
      </w:pPr>
    </w:p>
    <w:p w:rsidR="00B25900" w:rsidRDefault="00B25900" w:rsidP="0010322B">
      <w:pPr>
        <w:pStyle w:val="40"/>
        <w:keepNext/>
        <w:keepLines/>
        <w:shd w:val="clear" w:color="auto" w:fill="auto"/>
        <w:spacing w:before="0" w:after="0" w:line="240" w:lineRule="auto"/>
        <w:jc w:val="center"/>
        <w:rPr>
          <w:rFonts w:ascii="Times New Roman" w:eastAsia="Times New Roman" w:hAnsi="Times New Roman" w:cs="Times New Roman"/>
          <w:b/>
          <w:bCs/>
          <w:i w:val="0"/>
          <w:sz w:val="27"/>
          <w:szCs w:val="27"/>
          <w:lang w:eastAsia="bg-BG"/>
        </w:rPr>
      </w:pPr>
    </w:p>
    <w:p w:rsidR="0010322B" w:rsidRDefault="00E722DC" w:rsidP="0010322B">
      <w:pPr>
        <w:pStyle w:val="40"/>
        <w:keepNext/>
        <w:keepLines/>
        <w:shd w:val="clear" w:color="auto" w:fill="auto"/>
        <w:spacing w:before="0" w:after="0" w:line="240" w:lineRule="auto"/>
        <w:jc w:val="center"/>
        <w:rPr>
          <w:rFonts w:ascii="Times New Roman" w:hAnsi="Times New Roman" w:cs="Times New Roman"/>
          <w:b/>
          <w:i w:val="0"/>
          <w:sz w:val="24"/>
          <w:szCs w:val="24"/>
        </w:rPr>
      </w:pPr>
      <w:r w:rsidRPr="0010322B">
        <w:rPr>
          <w:rFonts w:ascii="Times New Roman" w:eastAsia="Times New Roman" w:hAnsi="Times New Roman" w:cs="Times New Roman"/>
          <w:b/>
          <w:bCs/>
          <w:i w:val="0"/>
          <w:sz w:val="27"/>
          <w:szCs w:val="27"/>
          <w:lang w:eastAsia="bg-BG"/>
        </w:rPr>
        <w:t>V</w:t>
      </w:r>
      <w:r w:rsidR="0010322B" w:rsidRPr="0010322B">
        <w:rPr>
          <w:rFonts w:ascii="Times New Roman" w:eastAsia="Times New Roman" w:hAnsi="Times New Roman" w:cs="Times New Roman"/>
          <w:b/>
          <w:bCs/>
          <w:i w:val="0"/>
          <w:sz w:val="27"/>
          <w:szCs w:val="27"/>
          <w:lang w:val="en-US" w:eastAsia="bg-BG"/>
        </w:rPr>
        <w:t>I</w:t>
      </w:r>
      <w:r w:rsidR="00E1511A" w:rsidRPr="0010322B">
        <w:rPr>
          <w:rFonts w:ascii="Times New Roman" w:eastAsia="Times New Roman" w:hAnsi="Times New Roman" w:cs="Times New Roman"/>
          <w:b/>
          <w:bCs/>
          <w:i w:val="0"/>
          <w:sz w:val="27"/>
          <w:szCs w:val="27"/>
          <w:lang w:eastAsia="bg-BG"/>
        </w:rPr>
        <w:t>I</w:t>
      </w:r>
      <w:r w:rsidRPr="0010322B">
        <w:rPr>
          <w:rFonts w:ascii="Times New Roman" w:eastAsia="Times New Roman" w:hAnsi="Times New Roman" w:cs="Times New Roman"/>
          <w:b/>
          <w:bCs/>
          <w:i w:val="0"/>
          <w:sz w:val="27"/>
          <w:szCs w:val="27"/>
          <w:lang w:eastAsia="bg-BG"/>
        </w:rPr>
        <w:t>I.</w:t>
      </w:r>
      <w:r w:rsidRPr="00E722DC">
        <w:rPr>
          <w:rFonts w:ascii="Times New Roman" w:eastAsia="Times New Roman" w:hAnsi="Times New Roman" w:cs="Times New Roman"/>
          <w:b/>
          <w:bCs/>
          <w:sz w:val="27"/>
          <w:szCs w:val="27"/>
          <w:lang w:eastAsia="bg-BG"/>
        </w:rPr>
        <w:t xml:space="preserve"> </w:t>
      </w:r>
      <w:bookmarkStart w:id="2" w:name="bookmark19"/>
      <w:r w:rsidR="0010322B" w:rsidRPr="0010322B">
        <w:rPr>
          <w:rFonts w:ascii="Times New Roman" w:hAnsi="Times New Roman" w:cs="Times New Roman"/>
          <w:b/>
          <w:i w:val="0"/>
          <w:sz w:val="24"/>
          <w:szCs w:val="24"/>
        </w:rPr>
        <w:t>СЪСТОЯНИЕ НА ЧИТАЛИЩНИТЕ БИБЛИОТЕКИ В ОБЩИНА</w:t>
      </w:r>
      <w:bookmarkEnd w:id="2"/>
      <w:r w:rsidR="0010322B">
        <w:rPr>
          <w:rFonts w:ascii="Times New Roman" w:hAnsi="Times New Roman" w:cs="Times New Roman"/>
          <w:b/>
          <w:i w:val="0"/>
          <w:sz w:val="24"/>
          <w:szCs w:val="24"/>
          <w:lang w:val="en-US"/>
        </w:rPr>
        <w:t xml:space="preserve"> </w:t>
      </w:r>
      <w:r w:rsidR="00261E68">
        <w:rPr>
          <w:rFonts w:ascii="Times New Roman" w:hAnsi="Times New Roman" w:cs="Times New Roman"/>
          <w:b/>
          <w:i w:val="0"/>
          <w:sz w:val="24"/>
          <w:szCs w:val="24"/>
        </w:rPr>
        <w:t>РУДОЗЕМ 2026</w:t>
      </w:r>
      <w:r w:rsidR="00132B0B">
        <w:rPr>
          <w:rFonts w:ascii="Times New Roman" w:hAnsi="Times New Roman" w:cs="Times New Roman"/>
          <w:b/>
          <w:i w:val="0"/>
          <w:sz w:val="24"/>
          <w:szCs w:val="24"/>
        </w:rPr>
        <w:t xml:space="preserve"> г</w:t>
      </w:r>
      <w:r w:rsidR="0010322B">
        <w:rPr>
          <w:rFonts w:ascii="Times New Roman" w:hAnsi="Times New Roman" w:cs="Times New Roman"/>
          <w:b/>
          <w:i w:val="0"/>
          <w:sz w:val="24"/>
          <w:szCs w:val="24"/>
        </w:rPr>
        <w:t>.</w:t>
      </w:r>
    </w:p>
    <w:p w:rsidR="00132B0B" w:rsidRPr="0010322B" w:rsidRDefault="00132B0B" w:rsidP="0010322B">
      <w:pPr>
        <w:pStyle w:val="40"/>
        <w:keepNext/>
        <w:keepLines/>
        <w:shd w:val="clear" w:color="auto" w:fill="auto"/>
        <w:spacing w:before="0" w:after="0" w:line="240" w:lineRule="auto"/>
        <w:jc w:val="center"/>
        <w:rPr>
          <w:rFonts w:ascii="Times New Roman" w:hAnsi="Times New Roman" w:cs="Times New Roman"/>
          <w:b/>
          <w:i w:val="0"/>
          <w:sz w:val="24"/>
          <w:szCs w:val="24"/>
        </w:rPr>
      </w:pPr>
    </w:p>
    <w:tbl>
      <w:tblPr>
        <w:tblStyle w:val="1"/>
        <w:tblW w:w="10702" w:type="dxa"/>
        <w:tblInd w:w="-856" w:type="dxa"/>
        <w:tblLayout w:type="fixed"/>
        <w:tblLook w:val="04A0" w:firstRow="1" w:lastRow="0" w:firstColumn="1" w:lastColumn="0" w:noHBand="0" w:noVBand="1"/>
      </w:tblPr>
      <w:tblGrid>
        <w:gridCol w:w="4679"/>
        <w:gridCol w:w="995"/>
        <w:gridCol w:w="1273"/>
        <w:gridCol w:w="1371"/>
        <w:gridCol w:w="1250"/>
        <w:gridCol w:w="1134"/>
      </w:tblGrid>
      <w:tr w:rsidR="001B081F" w:rsidRPr="00EB034E" w:rsidTr="00EF3083">
        <w:tc>
          <w:tcPr>
            <w:tcW w:w="4679" w:type="dxa"/>
            <w:vMerge w:val="restart"/>
            <w:vAlign w:val="center"/>
          </w:tcPr>
          <w:p w:rsidR="001B081F" w:rsidRPr="00EB034E" w:rsidRDefault="001B081F" w:rsidP="008F0AB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Б</w:t>
            </w:r>
            <w:r w:rsidRPr="00EB034E">
              <w:rPr>
                <w:rFonts w:ascii="Times New Roman" w:eastAsia="Times New Roman" w:hAnsi="Times New Roman" w:cs="Times New Roman"/>
                <w:color w:val="000000"/>
              </w:rPr>
              <w:t>иблиотеки при читалища</w:t>
            </w:r>
          </w:p>
        </w:tc>
        <w:tc>
          <w:tcPr>
            <w:tcW w:w="995" w:type="dxa"/>
            <w:vMerge w:val="restart"/>
            <w:vAlign w:val="center"/>
          </w:tcPr>
          <w:p w:rsidR="001B081F" w:rsidRPr="00EB034E" w:rsidRDefault="001B081F" w:rsidP="008F0AB6">
            <w:pPr>
              <w:jc w:val="center"/>
              <w:rPr>
                <w:rFonts w:ascii="Times New Roman" w:eastAsia="Times New Roman" w:hAnsi="Times New Roman" w:cs="Times New Roman"/>
                <w:color w:val="000000"/>
              </w:rPr>
            </w:pPr>
            <w:r w:rsidRPr="00EB034E">
              <w:rPr>
                <w:rFonts w:ascii="Times New Roman" w:eastAsia="Times New Roman" w:hAnsi="Times New Roman" w:cs="Times New Roman"/>
                <w:color w:val="000000"/>
              </w:rPr>
              <w:t>Фонд</w:t>
            </w:r>
          </w:p>
        </w:tc>
        <w:tc>
          <w:tcPr>
            <w:tcW w:w="1273" w:type="dxa"/>
            <w:vMerge w:val="restart"/>
            <w:vAlign w:val="center"/>
          </w:tcPr>
          <w:p w:rsidR="001B081F" w:rsidRPr="00EB034E" w:rsidRDefault="001B081F" w:rsidP="008F0AB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Наба</w:t>
            </w:r>
            <w:r w:rsidRPr="00EB034E">
              <w:rPr>
                <w:rFonts w:ascii="Times New Roman" w:eastAsia="Times New Roman" w:hAnsi="Times New Roman" w:cs="Times New Roman"/>
                <w:color w:val="000000"/>
              </w:rPr>
              <w:t>вени</w:t>
            </w:r>
          </w:p>
        </w:tc>
        <w:tc>
          <w:tcPr>
            <w:tcW w:w="1371" w:type="dxa"/>
            <w:vMerge w:val="restart"/>
            <w:vAlign w:val="center"/>
          </w:tcPr>
          <w:p w:rsidR="001B081F" w:rsidRPr="00EB034E" w:rsidRDefault="001B081F" w:rsidP="008F0AB6">
            <w:pPr>
              <w:jc w:val="center"/>
              <w:rPr>
                <w:rFonts w:ascii="Times New Roman" w:eastAsia="Times New Roman" w:hAnsi="Times New Roman" w:cs="Times New Roman"/>
                <w:color w:val="000000"/>
              </w:rPr>
            </w:pPr>
            <w:r w:rsidRPr="00EB034E">
              <w:rPr>
                <w:rFonts w:ascii="Times New Roman" w:eastAsia="Times New Roman" w:hAnsi="Times New Roman" w:cs="Times New Roman"/>
                <w:color w:val="000000"/>
              </w:rPr>
              <w:t>Абонирани период. изд.</w:t>
            </w:r>
          </w:p>
        </w:tc>
        <w:tc>
          <w:tcPr>
            <w:tcW w:w="1250" w:type="dxa"/>
            <w:vAlign w:val="center"/>
          </w:tcPr>
          <w:p w:rsidR="001B081F" w:rsidRPr="00EB034E" w:rsidRDefault="001B081F" w:rsidP="008F0AB6">
            <w:pPr>
              <w:jc w:val="center"/>
              <w:rPr>
                <w:rFonts w:ascii="Times New Roman" w:eastAsia="Times New Roman" w:hAnsi="Times New Roman" w:cs="Times New Roman"/>
                <w:bCs/>
                <w:color w:val="000000"/>
              </w:rPr>
            </w:pPr>
            <w:r w:rsidRPr="00EB034E">
              <w:rPr>
                <w:rFonts w:ascii="Times New Roman" w:eastAsia="Times New Roman" w:hAnsi="Times New Roman" w:cs="Times New Roman"/>
                <w:bCs/>
                <w:color w:val="000000"/>
              </w:rPr>
              <w:t>Читатели</w:t>
            </w:r>
          </w:p>
        </w:tc>
        <w:tc>
          <w:tcPr>
            <w:tcW w:w="1134" w:type="dxa"/>
            <w:vMerge w:val="restart"/>
            <w:tcBorders>
              <w:top w:val="single" w:sz="4" w:space="0" w:color="auto"/>
            </w:tcBorders>
            <w:shd w:val="clear" w:color="auto" w:fill="FFFFFF"/>
            <w:vAlign w:val="center"/>
          </w:tcPr>
          <w:p w:rsidR="001B081F" w:rsidRPr="00EB034E" w:rsidRDefault="001B081F" w:rsidP="008F0AB6">
            <w:pPr>
              <w:jc w:val="center"/>
              <w:rPr>
                <w:rFonts w:ascii="Times New Roman" w:hAnsi="Times New Roman" w:cs="Times New Roman"/>
                <w:color w:val="000000"/>
              </w:rPr>
            </w:pPr>
            <w:r>
              <w:rPr>
                <w:rFonts w:ascii="Times New Roman" w:hAnsi="Times New Roman" w:cs="Times New Roman"/>
                <w:color w:val="000000"/>
              </w:rPr>
              <w:t>Посе</w:t>
            </w:r>
            <w:r w:rsidRPr="00EB034E">
              <w:rPr>
                <w:rFonts w:ascii="Times New Roman" w:hAnsi="Times New Roman" w:cs="Times New Roman"/>
                <w:color w:val="000000"/>
              </w:rPr>
              <w:t>щения</w:t>
            </w:r>
          </w:p>
        </w:tc>
      </w:tr>
      <w:tr w:rsidR="001B081F" w:rsidRPr="00EB034E" w:rsidTr="00EF3083">
        <w:tc>
          <w:tcPr>
            <w:tcW w:w="4679" w:type="dxa"/>
            <w:vMerge/>
            <w:vAlign w:val="center"/>
          </w:tcPr>
          <w:p w:rsidR="001B081F" w:rsidRPr="00EB034E" w:rsidRDefault="001B081F" w:rsidP="008F0AB6">
            <w:pPr>
              <w:jc w:val="center"/>
              <w:rPr>
                <w:rFonts w:ascii="Times New Roman" w:hAnsi="Times New Roman" w:cs="Times New Roman"/>
                <w:color w:val="000000"/>
              </w:rPr>
            </w:pPr>
          </w:p>
        </w:tc>
        <w:tc>
          <w:tcPr>
            <w:tcW w:w="995" w:type="dxa"/>
            <w:vMerge/>
            <w:vAlign w:val="center"/>
          </w:tcPr>
          <w:p w:rsidR="001B081F" w:rsidRPr="00EB034E" w:rsidRDefault="001B081F" w:rsidP="008F0AB6">
            <w:pPr>
              <w:jc w:val="center"/>
              <w:rPr>
                <w:rFonts w:ascii="Times New Roman" w:hAnsi="Times New Roman" w:cs="Times New Roman"/>
                <w:color w:val="000000"/>
              </w:rPr>
            </w:pPr>
          </w:p>
        </w:tc>
        <w:tc>
          <w:tcPr>
            <w:tcW w:w="1273" w:type="dxa"/>
            <w:vMerge/>
            <w:vAlign w:val="center"/>
          </w:tcPr>
          <w:p w:rsidR="001B081F" w:rsidRPr="00EB034E" w:rsidRDefault="001B081F" w:rsidP="008F0AB6">
            <w:pPr>
              <w:jc w:val="center"/>
              <w:rPr>
                <w:rFonts w:ascii="Times New Roman" w:hAnsi="Times New Roman" w:cs="Times New Roman"/>
                <w:color w:val="000000"/>
              </w:rPr>
            </w:pPr>
          </w:p>
        </w:tc>
        <w:tc>
          <w:tcPr>
            <w:tcW w:w="1371" w:type="dxa"/>
            <w:vMerge/>
            <w:vAlign w:val="center"/>
          </w:tcPr>
          <w:p w:rsidR="001B081F" w:rsidRPr="00EB034E" w:rsidRDefault="001B081F" w:rsidP="008F0AB6">
            <w:pPr>
              <w:jc w:val="center"/>
              <w:rPr>
                <w:rFonts w:ascii="Times New Roman" w:hAnsi="Times New Roman" w:cs="Times New Roman"/>
                <w:color w:val="000000"/>
              </w:rPr>
            </w:pPr>
          </w:p>
        </w:tc>
        <w:tc>
          <w:tcPr>
            <w:tcW w:w="1250" w:type="dxa"/>
            <w:tcBorders>
              <w:top w:val="single" w:sz="4" w:space="0" w:color="auto"/>
              <w:left w:val="single" w:sz="4" w:space="0" w:color="auto"/>
            </w:tcBorders>
            <w:shd w:val="clear" w:color="auto" w:fill="FFFFFF"/>
            <w:vAlign w:val="center"/>
          </w:tcPr>
          <w:p w:rsidR="001B081F" w:rsidRPr="00EB034E" w:rsidRDefault="001B081F" w:rsidP="008F0AB6">
            <w:pPr>
              <w:jc w:val="center"/>
              <w:rPr>
                <w:rFonts w:ascii="Times New Roman" w:hAnsi="Times New Roman" w:cs="Times New Roman"/>
                <w:color w:val="000000"/>
              </w:rPr>
            </w:pPr>
            <w:r w:rsidRPr="00EB034E">
              <w:rPr>
                <w:rFonts w:ascii="Times New Roman" w:hAnsi="Times New Roman" w:cs="Times New Roman"/>
                <w:color w:val="000000"/>
              </w:rPr>
              <w:t>Общо</w:t>
            </w:r>
          </w:p>
        </w:tc>
        <w:tc>
          <w:tcPr>
            <w:tcW w:w="1134" w:type="dxa"/>
            <w:vMerge/>
            <w:vAlign w:val="center"/>
          </w:tcPr>
          <w:p w:rsidR="001B081F" w:rsidRPr="00EB034E" w:rsidRDefault="001B081F" w:rsidP="008F0AB6">
            <w:pPr>
              <w:jc w:val="center"/>
              <w:rPr>
                <w:rFonts w:ascii="Times New Roman" w:eastAsia="Times New Roman" w:hAnsi="Times New Roman" w:cs="Times New Roman"/>
                <w:b/>
                <w:bCs/>
                <w:color w:val="000000"/>
              </w:rPr>
            </w:pPr>
          </w:p>
        </w:tc>
      </w:tr>
      <w:tr w:rsidR="001B081F" w:rsidRPr="00EB034E" w:rsidTr="00EF3083">
        <w:tc>
          <w:tcPr>
            <w:tcW w:w="4679" w:type="dxa"/>
            <w:tcBorders>
              <w:top w:val="single" w:sz="4" w:space="0" w:color="auto"/>
              <w:left w:val="single" w:sz="4" w:space="0" w:color="auto"/>
            </w:tcBorders>
            <w:shd w:val="clear" w:color="auto" w:fill="FFFFFF"/>
            <w:vAlign w:val="center"/>
          </w:tcPr>
          <w:p w:rsidR="001B081F" w:rsidRPr="00EB034E" w:rsidRDefault="001B081F" w:rsidP="00261E68">
            <w:pPr>
              <w:rPr>
                <w:rFonts w:ascii="Times New Roman" w:hAnsi="Times New Roman" w:cs="Times New Roman"/>
                <w:color w:val="000000"/>
              </w:rPr>
            </w:pPr>
            <w:r w:rsidRPr="00EB034E">
              <w:rPr>
                <w:rFonts w:ascii="Times New Roman" w:hAnsi="Times New Roman" w:cs="Times New Roman"/>
                <w:color w:val="000000"/>
              </w:rPr>
              <w:t xml:space="preserve">1. </w:t>
            </w:r>
            <w:r>
              <w:rPr>
                <w:rFonts w:ascii="Times New Roman" w:hAnsi="Times New Roman" w:cs="Times New Roman"/>
                <w:color w:val="000000"/>
              </w:rPr>
              <w:t xml:space="preserve">НЧ </w:t>
            </w:r>
            <w:r w:rsidRPr="00EB034E">
              <w:rPr>
                <w:rFonts w:ascii="Times New Roman" w:hAnsi="Times New Roman" w:cs="Times New Roman"/>
                <w:color w:val="000000"/>
              </w:rPr>
              <w:t>„</w:t>
            </w:r>
            <w:r>
              <w:rPr>
                <w:rFonts w:ascii="Times New Roman" w:hAnsi="Times New Roman" w:cs="Times New Roman"/>
                <w:color w:val="000000"/>
              </w:rPr>
              <w:t xml:space="preserve">Христо Ботев-2000“ - </w:t>
            </w:r>
            <w:r w:rsidRPr="00EB034E">
              <w:rPr>
                <w:rFonts w:ascii="Times New Roman" w:hAnsi="Times New Roman" w:cs="Times New Roman"/>
                <w:color w:val="000000"/>
              </w:rPr>
              <w:t xml:space="preserve">гр. </w:t>
            </w:r>
            <w:r>
              <w:rPr>
                <w:rFonts w:ascii="Times New Roman" w:hAnsi="Times New Roman" w:cs="Times New Roman"/>
                <w:color w:val="000000"/>
              </w:rPr>
              <w:t>Рудозем</w:t>
            </w:r>
          </w:p>
        </w:tc>
        <w:tc>
          <w:tcPr>
            <w:tcW w:w="995" w:type="dxa"/>
            <w:tcBorders>
              <w:top w:val="single" w:sz="4" w:space="0" w:color="auto"/>
              <w:left w:val="single" w:sz="4" w:space="0" w:color="auto"/>
            </w:tcBorders>
            <w:shd w:val="clear" w:color="auto" w:fill="FFFFFF"/>
            <w:vAlign w:val="center"/>
          </w:tcPr>
          <w:p w:rsidR="001B081F" w:rsidRPr="00EB034E" w:rsidRDefault="00261E68" w:rsidP="008F0AB6">
            <w:pPr>
              <w:jc w:val="center"/>
              <w:rPr>
                <w:rFonts w:ascii="Times New Roman" w:hAnsi="Times New Roman" w:cs="Times New Roman"/>
                <w:color w:val="000000"/>
              </w:rPr>
            </w:pPr>
            <w:r>
              <w:rPr>
                <w:rFonts w:ascii="Times New Roman" w:hAnsi="Times New Roman" w:cs="Times New Roman"/>
                <w:color w:val="000000"/>
              </w:rPr>
              <w:t>11219</w:t>
            </w:r>
          </w:p>
        </w:tc>
        <w:tc>
          <w:tcPr>
            <w:tcW w:w="1273" w:type="dxa"/>
            <w:tcBorders>
              <w:top w:val="single" w:sz="4" w:space="0" w:color="auto"/>
              <w:left w:val="single" w:sz="4" w:space="0" w:color="auto"/>
            </w:tcBorders>
            <w:shd w:val="clear" w:color="auto" w:fill="FFFFFF"/>
            <w:vAlign w:val="center"/>
          </w:tcPr>
          <w:p w:rsidR="001B081F" w:rsidRPr="00EB034E" w:rsidRDefault="00261E68" w:rsidP="008F0AB6">
            <w:pPr>
              <w:jc w:val="center"/>
              <w:rPr>
                <w:rFonts w:ascii="Times New Roman" w:hAnsi="Times New Roman" w:cs="Times New Roman"/>
                <w:color w:val="000000"/>
              </w:rPr>
            </w:pPr>
            <w:r>
              <w:rPr>
                <w:rFonts w:ascii="Times New Roman" w:hAnsi="Times New Roman" w:cs="Times New Roman"/>
                <w:color w:val="000000"/>
              </w:rPr>
              <w:t>338</w:t>
            </w:r>
          </w:p>
        </w:tc>
        <w:tc>
          <w:tcPr>
            <w:tcW w:w="1371" w:type="dxa"/>
            <w:tcBorders>
              <w:top w:val="single" w:sz="4" w:space="0" w:color="auto"/>
              <w:left w:val="single" w:sz="4" w:space="0" w:color="auto"/>
            </w:tcBorders>
            <w:shd w:val="clear" w:color="auto" w:fill="FFFFFF"/>
            <w:vAlign w:val="center"/>
          </w:tcPr>
          <w:p w:rsidR="001B081F" w:rsidRPr="00EB034E" w:rsidRDefault="00261E68" w:rsidP="008F0AB6">
            <w:pPr>
              <w:jc w:val="center"/>
              <w:rPr>
                <w:rFonts w:ascii="Times New Roman" w:hAnsi="Times New Roman" w:cs="Times New Roman"/>
                <w:color w:val="000000"/>
              </w:rPr>
            </w:pPr>
            <w:r>
              <w:rPr>
                <w:rFonts w:ascii="Times New Roman" w:hAnsi="Times New Roman" w:cs="Times New Roman"/>
                <w:color w:val="000000"/>
              </w:rPr>
              <w:t>4</w:t>
            </w:r>
          </w:p>
        </w:tc>
        <w:tc>
          <w:tcPr>
            <w:tcW w:w="1250" w:type="dxa"/>
            <w:tcBorders>
              <w:top w:val="single" w:sz="4" w:space="0" w:color="auto"/>
              <w:left w:val="single" w:sz="4" w:space="0" w:color="auto"/>
            </w:tcBorders>
            <w:shd w:val="clear" w:color="auto" w:fill="FFFFFF"/>
            <w:vAlign w:val="center"/>
          </w:tcPr>
          <w:p w:rsidR="001B081F" w:rsidRPr="00EB034E" w:rsidRDefault="001B081F" w:rsidP="008F0AB6">
            <w:pPr>
              <w:jc w:val="center"/>
              <w:rPr>
                <w:rFonts w:ascii="Times New Roman" w:hAnsi="Times New Roman" w:cs="Times New Roman"/>
                <w:color w:val="000000"/>
              </w:rPr>
            </w:pPr>
            <w:r>
              <w:rPr>
                <w:rFonts w:ascii="Times New Roman" w:hAnsi="Times New Roman" w:cs="Times New Roman"/>
                <w:color w:val="000000"/>
              </w:rPr>
              <w:t>178</w:t>
            </w:r>
          </w:p>
        </w:tc>
        <w:tc>
          <w:tcPr>
            <w:tcW w:w="1134" w:type="dxa"/>
            <w:tcBorders>
              <w:top w:val="single" w:sz="4" w:space="0" w:color="auto"/>
              <w:left w:val="single" w:sz="4" w:space="0" w:color="auto"/>
            </w:tcBorders>
            <w:shd w:val="clear" w:color="auto" w:fill="FFFFFF"/>
            <w:vAlign w:val="center"/>
          </w:tcPr>
          <w:p w:rsidR="001B081F" w:rsidRPr="00EB034E" w:rsidRDefault="003C4606" w:rsidP="008F0AB6">
            <w:pPr>
              <w:jc w:val="center"/>
              <w:rPr>
                <w:rFonts w:ascii="Times New Roman" w:hAnsi="Times New Roman" w:cs="Times New Roman"/>
                <w:color w:val="000000"/>
              </w:rPr>
            </w:pPr>
            <w:r>
              <w:rPr>
                <w:rFonts w:ascii="Times New Roman" w:hAnsi="Times New Roman" w:cs="Times New Roman"/>
                <w:color w:val="000000"/>
              </w:rPr>
              <w:t>1914</w:t>
            </w:r>
          </w:p>
        </w:tc>
      </w:tr>
      <w:tr w:rsidR="001B081F" w:rsidRPr="00EB034E" w:rsidTr="00EF3083">
        <w:tc>
          <w:tcPr>
            <w:tcW w:w="4679" w:type="dxa"/>
            <w:tcBorders>
              <w:top w:val="single" w:sz="4" w:space="0" w:color="auto"/>
              <w:left w:val="single" w:sz="4" w:space="0" w:color="auto"/>
            </w:tcBorders>
            <w:shd w:val="clear" w:color="auto" w:fill="FFFFFF"/>
            <w:vAlign w:val="center"/>
          </w:tcPr>
          <w:p w:rsidR="001B081F" w:rsidRPr="00EB034E" w:rsidRDefault="001B081F" w:rsidP="00261E68">
            <w:pPr>
              <w:rPr>
                <w:rFonts w:ascii="Times New Roman" w:hAnsi="Times New Roman" w:cs="Times New Roman"/>
                <w:color w:val="000000"/>
              </w:rPr>
            </w:pPr>
            <w:r>
              <w:rPr>
                <w:rFonts w:ascii="Times New Roman" w:hAnsi="Times New Roman" w:cs="Times New Roman"/>
                <w:color w:val="000000"/>
              </w:rPr>
              <w:t xml:space="preserve">2. НЧ </w:t>
            </w:r>
            <w:r w:rsidRPr="00EB034E">
              <w:rPr>
                <w:rFonts w:ascii="Times New Roman" w:hAnsi="Times New Roman" w:cs="Times New Roman"/>
                <w:color w:val="000000"/>
              </w:rPr>
              <w:t>„</w:t>
            </w:r>
            <w:r>
              <w:rPr>
                <w:rFonts w:ascii="Times New Roman" w:hAnsi="Times New Roman" w:cs="Times New Roman"/>
                <w:color w:val="000000"/>
              </w:rPr>
              <w:t>Нов живот-1948</w:t>
            </w:r>
            <w:r w:rsidRPr="00EB034E">
              <w:rPr>
                <w:rFonts w:ascii="Times New Roman" w:hAnsi="Times New Roman" w:cs="Times New Roman"/>
                <w:color w:val="000000"/>
              </w:rPr>
              <w:t>"</w:t>
            </w:r>
            <w:r>
              <w:rPr>
                <w:rFonts w:ascii="Times New Roman" w:hAnsi="Times New Roman" w:cs="Times New Roman"/>
                <w:color w:val="000000"/>
              </w:rPr>
              <w:t>- с. Чепинци</w:t>
            </w:r>
          </w:p>
        </w:tc>
        <w:tc>
          <w:tcPr>
            <w:tcW w:w="995" w:type="dxa"/>
            <w:tcBorders>
              <w:top w:val="single" w:sz="4" w:space="0" w:color="auto"/>
              <w:left w:val="single" w:sz="4" w:space="0" w:color="auto"/>
            </w:tcBorders>
            <w:shd w:val="clear" w:color="auto" w:fill="FFFFFF"/>
            <w:vAlign w:val="center"/>
          </w:tcPr>
          <w:p w:rsidR="001B081F" w:rsidRPr="00EB034E" w:rsidRDefault="00EF3083" w:rsidP="008F0AB6">
            <w:pPr>
              <w:jc w:val="center"/>
              <w:rPr>
                <w:rFonts w:ascii="Times New Roman" w:hAnsi="Times New Roman" w:cs="Times New Roman"/>
                <w:color w:val="000000"/>
              </w:rPr>
            </w:pPr>
            <w:r>
              <w:rPr>
                <w:rFonts w:ascii="Times New Roman" w:hAnsi="Times New Roman" w:cs="Times New Roman"/>
                <w:color w:val="000000"/>
              </w:rPr>
              <w:t>3820</w:t>
            </w:r>
          </w:p>
        </w:tc>
        <w:tc>
          <w:tcPr>
            <w:tcW w:w="1273" w:type="dxa"/>
            <w:tcBorders>
              <w:top w:val="single" w:sz="4" w:space="0" w:color="auto"/>
              <w:left w:val="single" w:sz="4" w:space="0" w:color="auto"/>
            </w:tcBorders>
            <w:shd w:val="clear" w:color="auto" w:fill="FFFFFF"/>
            <w:vAlign w:val="center"/>
          </w:tcPr>
          <w:p w:rsidR="001B081F" w:rsidRPr="00EB034E" w:rsidRDefault="00EF3083" w:rsidP="008F0AB6">
            <w:pPr>
              <w:jc w:val="center"/>
              <w:rPr>
                <w:rFonts w:ascii="Times New Roman" w:hAnsi="Times New Roman" w:cs="Times New Roman"/>
                <w:color w:val="000000"/>
              </w:rPr>
            </w:pPr>
            <w:r>
              <w:rPr>
                <w:rFonts w:ascii="Times New Roman" w:hAnsi="Times New Roman" w:cs="Times New Roman"/>
                <w:color w:val="000000"/>
              </w:rPr>
              <w:t>100</w:t>
            </w:r>
          </w:p>
        </w:tc>
        <w:tc>
          <w:tcPr>
            <w:tcW w:w="1371" w:type="dxa"/>
            <w:tcBorders>
              <w:top w:val="single" w:sz="4" w:space="0" w:color="auto"/>
              <w:left w:val="single" w:sz="4" w:space="0" w:color="auto"/>
            </w:tcBorders>
            <w:shd w:val="clear" w:color="auto" w:fill="FFFFFF"/>
            <w:vAlign w:val="center"/>
          </w:tcPr>
          <w:p w:rsidR="001B081F" w:rsidRPr="00EB034E" w:rsidRDefault="001B081F" w:rsidP="008F0AB6">
            <w:pPr>
              <w:jc w:val="center"/>
              <w:rPr>
                <w:rFonts w:ascii="Times New Roman" w:hAnsi="Times New Roman" w:cs="Times New Roman"/>
                <w:color w:val="000000"/>
              </w:rPr>
            </w:pPr>
            <w:r>
              <w:rPr>
                <w:rFonts w:ascii="Times New Roman" w:hAnsi="Times New Roman" w:cs="Times New Roman"/>
                <w:color w:val="000000"/>
              </w:rPr>
              <w:t>91</w:t>
            </w:r>
          </w:p>
        </w:tc>
        <w:tc>
          <w:tcPr>
            <w:tcW w:w="1250" w:type="dxa"/>
            <w:tcBorders>
              <w:top w:val="single" w:sz="4" w:space="0" w:color="auto"/>
              <w:left w:val="single" w:sz="4" w:space="0" w:color="auto"/>
            </w:tcBorders>
            <w:shd w:val="clear" w:color="auto" w:fill="FFFFFF"/>
            <w:vAlign w:val="center"/>
          </w:tcPr>
          <w:p w:rsidR="001B081F" w:rsidRPr="00EB034E" w:rsidRDefault="001B081F" w:rsidP="008F0AB6">
            <w:pPr>
              <w:jc w:val="center"/>
              <w:rPr>
                <w:rFonts w:ascii="Times New Roman" w:hAnsi="Times New Roman" w:cs="Times New Roman"/>
                <w:color w:val="000000"/>
              </w:rPr>
            </w:pPr>
            <w:r>
              <w:rPr>
                <w:rFonts w:ascii="Times New Roman" w:hAnsi="Times New Roman" w:cs="Times New Roman"/>
                <w:color w:val="000000"/>
              </w:rPr>
              <w:t>138</w:t>
            </w:r>
          </w:p>
        </w:tc>
        <w:tc>
          <w:tcPr>
            <w:tcW w:w="1134" w:type="dxa"/>
            <w:tcBorders>
              <w:top w:val="single" w:sz="4" w:space="0" w:color="auto"/>
              <w:left w:val="single" w:sz="4" w:space="0" w:color="auto"/>
            </w:tcBorders>
            <w:shd w:val="clear" w:color="auto" w:fill="FFFFFF"/>
            <w:vAlign w:val="center"/>
          </w:tcPr>
          <w:p w:rsidR="001B081F" w:rsidRPr="00EB034E" w:rsidRDefault="001B081F" w:rsidP="008F0AB6">
            <w:pPr>
              <w:jc w:val="center"/>
              <w:rPr>
                <w:rFonts w:ascii="Times New Roman" w:hAnsi="Times New Roman" w:cs="Times New Roman"/>
                <w:color w:val="000000"/>
              </w:rPr>
            </w:pPr>
            <w:r>
              <w:rPr>
                <w:rFonts w:ascii="Times New Roman" w:hAnsi="Times New Roman" w:cs="Times New Roman"/>
                <w:color w:val="000000"/>
              </w:rPr>
              <w:t>1536</w:t>
            </w:r>
          </w:p>
        </w:tc>
      </w:tr>
      <w:tr w:rsidR="001B081F" w:rsidRPr="00EB034E" w:rsidTr="00EF3083">
        <w:tc>
          <w:tcPr>
            <w:tcW w:w="4679" w:type="dxa"/>
            <w:tcBorders>
              <w:top w:val="single" w:sz="4" w:space="0" w:color="auto"/>
              <w:left w:val="single" w:sz="4" w:space="0" w:color="auto"/>
            </w:tcBorders>
            <w:shd w:val="clear" w:color="auto" w:fill="FFFFFF"/>
            <w:vAlign w:val="center"/>
          </w:tcPr>
          <w:p w:rsidR="001B081F" w:rsidRPr="00EB034E" w:rsidRDefault="001B081F" w:rsidP="00261E68">
            <w:pPr>
              <w:rPr>
                <w:rFonts w:ascii="Times New Roman" w:hAnsi="Times New Roman" w:cs="Times New Roman"/>
                <w:color w:val="000000"/>
              </w:rPr>
            </w:pPr>
            <w:r w:rsidRPr="00EB034E">
              <w:rPr>
                <w:rFonts w:ascii="Times New Roman" w:hAnsi="Times New Roman" w:cs="Times New Roman"/>
                <w:color w:val="000000"/>
              </w:rPr>
              <w:t xml:space="preserve">3. </w:t>
            </w:r>
            <w:r w:rsidR="00F5463B">
              <w:rPr>
                <w:rFonts w:ascii="Times New Roman" w:hAnsi="Times New Roman" w:cs="Times New Roman"/>
                <w:color w:val="000000"/>
              </w:rPr>
              <w:t xml:space="preserve">НЧ </w:t>
            </w:r>
            <w:r w:rsidR="00F5463B" w:rsidRPr="00EB034E">
              <w:rPr>
                <w:rFonts w:ascii="Times New Roman" w:hAnsi="Times New Roman" w:cs="Times New Roman"/>
                <w:color w:val="000000"/>
              </w:rPr>
              <w:t>„Пробуда</w:t>
            </w:r>
            <w:r w:rsidR="00F5463B">
              <w:rPr>
                <w:rFonts w:ascii="Times New Roman" w:hAnsi="Times New Roman" w:cs="Times New Roman"/>
                <w:color w:val="000000"/>
              </w:rPr>
              <w:t xml:space="preserve"> - 1967</w:t>
            </w:r>
            <w:r w:rsidR="00F5463B" w:rsidRPr="00EB034E">
              <w:rPr>
                <w:rFonts w:ascii="Times New Roman" w:hAnsi="Times New Roman" w:cs="Times New Roman"/>
                <w:color w:val="000000"/>
              </w:rPr>
              <w:t>"</w:t>
            </w:r>
            <w:r w:rsidR="00F5463B">
              <w:rPr>
                <w:rFonts w:ascii="Times New Roman" w:hAnsi="Times New Roman" w:cs="Times New Roman"/>
                <w:color w:val="000000"/>
              </w:rPr>
              <w:t xml:space="preserve"> - с. Пловдивци</w:t>
            </w:r>
          </w:p>
        </w:tc>
        <w:tc>
          <w:tcPr>
            <w:tcW w:w="995" w:type="dxa"/>
            <w:tcBorders>
              <w:top w:val="single" w:sz="4" w:space="0" w:color="auto"/>
              <w:left w:val="single" w:sz="4" w:space="0" w:color="auto"/>
            </w:tcBorders>
            <w:shd w:val="clear" w:color="auto" w:fill="FFFFFF"/>
            <w:vAlign w:val="center"/>
          </w:tcPr>
          <w:p w:rsidR="001B081F" w:rsidRPr="00EB034E" w:rsidRDefault="00F5463B" w:rsidP="008F0AB6">
            <w:pPr>
              <w:jc w:val="center"/>
              <w:rPr>
                <w:rFonts w:ascii="Times New Roman" w:hAnsi="Times New Roman" w:cs="Times New Roman"/>
                <w:color w:val="000000"/>
              </w:rPr>
            </w:pPr>
            <w:r>
              <w:rPr>
                <w:rFonts w:ascii="Times New Roman" w:hAnsi="Times New Roman" w:cs="Times New Roman"/>
                <w:color w:val="000000"/>
              </w:rPr>
              <w:t>6472</w:t>
            </w:r>
          </w:p>
        </w:tc>
        <w:tc>
          <w:tcPr>
            <w:tcW w:w="1273" w:type="dxa"/>
            <w:tcBorders>
              <w:top w:val="single" w:sz="4" w:space="0" w:color="auto"/>
              <w:left w:val="single" w:sz="4" w:space="0" w:color="auto"/>
            </w:tcBorders>
            <w:shd w:val="clear" w:color="auto" w:fill="FFFFFF"/>
            <w:vAlign w:val="center"/>
          </w:tcPr>
          <w:p w:rsidR="001B081F" w:rsidRPr="00EB034E" w:rsidRDefault="00F5463B" w:rsidP="008F0AB6">
            <w:pPr>
              <w:jc w:val="center"/>
              <w:rPr>
                <w:rFonts w:ascii="Times New Roman" w:hAnsi="Times New Roman" w:cs="Times New Roman"/>
                <w:color w:val="000000"/>
              </w:rPr>
            </w:pPr>
            <w:r>
              <w:rPr>
                <w:rFonts w:ascii="Times New Roman" w:hAnsi="Times New Roman" w:cs="Times New Roman"/>
                <w:color w:val="000000"/>
              </w:rPr>
              <w:t>35</w:t>
            </w:r>
          </w:p>
        </w:tc>
        <w:tc>
          <w:tcPr>
            <w:tcW w:w="1371" w:type="dxa"/>
            <w:tcBorders>
              <w:top w:val="single" w:sz="4" w:space="0" w:color="auto"/>
              <w:left w:val="single" w:sz="4" w:space="0" w:color="auto"/>
            </w:tcBorders>
            <w:shd w:val="clear" w:color="auto" w:fill="FFFFFF"/>
            <w:vAlign w:val="center"/>
          </w:tcPr>
          <w:p w:rsidR="001B081F" w:rsidRPr="00EB034E" w:rsidRDefault="00F5463B" w:rsidP="008F0AB6">
            <w:pPr>
              <w:jc w:val="center"/>
              <w:rPr>
                <w:rFonts w:ascii="Times New Roman" w:hAnsi="Times New Roman" w:cs="Times New Roman"/>
                <w:color w:val="000000"/>
              </w:rPr>
            </w:pPr>
            <w:r>
              <w:rPr>
                <w:rFonts w:ascii="Times New Roman" w:hAnsi="Times New Roman" w:cs="Times New Roman"/>
                <w:color w:val="000000"/>
              </w:rPr>
              <w:t>3</w:t>
            </w:r>
          </w:p>
        </w:tc>
        <w:tc>
          <w:tcPr>
            <w:tcW w:w="1250" w:type="dxa"/>
            <w:tcBorders>
              <w:top w:val="single" w:sz="4" w:space="0" w:color="auto"/>
              <w:left w:val="single" w:sz="4" w:space="0" w:color="auto"/>
            </w:tcBorders>
            <w:shd w:val="clear" w:color="auto" w:fill="FFFFFF"/>
            <w:vAlign w:val="center"/>
          </w:tcPr>
          <w:p w:rsidR="001B081F" w:rsidRPr="00EB034E" w:rsidRDefault="00F5463B" w:rsidP="008F0AB6">
            <w:pPr>
              <w:jc w:val="center"/>
              <w:rPr>
                <w:rFonts w:ascii="Times New Roman" w:hAnsi="Times New Roman" w:cs="Times New Roman"/>
                <w:color w:val="000000"/>
              </w:rPr>
            </w:pPr>
            <w:r>
              <w:rPr>
                <w:rFonts w:ascii="Times New Roman" w:hAnsi="Times New Roman" w:cs="Times New Roman"/>
                <w:color w:val="000000"/>
              </w:rPr>
              <w:t>39</w:t>
            </w:r>
          </w:p>
        </w:tc>
        <w:tc>
          <w:tcPr>
            <w:tcW w:w="1134" w:type="dxa"/>
            <w:tcBorders>
              <w:top w:val="single" w:sz="4" w:space="0" w:color="auto"/>
              <w:left w:val="single" w:sz="4" w:space="0" w:color="auto"/>
            </w:tcBorders>
            <w:shd w:val="clear" w:color="auto" w:fill="FFFFFF"/>
            <w:vAlign w:val="center"/>
          </w:tcPr>
          <w:p w:rsidR="001B081F" w:rsidRPr="00EB034E" w:rsidRDefault="00F5463B" w:rsidP="008F0AB6">
            <w:pPr>
              <w:jc w:val="center"/>
              <w:rPr>
                <w:rFonts w:ascii="Times New Roman" w:hAnsi="Times New Roman" w:cs="Times New Roman"/>
                <w:color w:val="000000"/>
              </w:rPr>
            </w:pPr>
            <w:r>
              <w:rPr>
                <w:rFonts w:ascii="Times New Roman" w:hAnsi="Times New Roman" w:cs="Times New Roman"/>
                <w:color w:val="000000"/>
              </w:rPr>
              <w:t>174</w:t>
            </w:r>
          </w:p>
        </w:tc>
      </w:tr>
      <w:tr w:rsidR="001B081F" w:rsidRPr="00EB034E" w:rsidTr="00EF3083">
        <w:tc>
          <w:tcPr>
            <w:tcW w:w="4679" w:type="dxa"/>
            <w:tcBorders>
              <w:top w:val="single" w:sz="4" w:space="0" w:color="auto"/>
              <w:left w:val="single" w:sz="4" w:space="0" w:color="auto"/>
            </w:tcBorders>
            <w:shd w:val="clear" w:color="auto" w:fill="FFFFFF"/>
            <w:vAlign w:val="center"/>
          </w:tcPr>
          <w:p w:rsidR="001B081F" w:rsidRPr="00EB034E" w:rsidRDefault="001B081F" w:rsidP="00261E68">
            <w:pPr>
              <w:rPr>
                <w:rFonts w:ascii="Times New Roman" w:hAnsi="Times New Roman" w:cs="Times New Roman"/>
                <w:color w:val="000000"/>
              </w:rPr>
            </w:pPr>
            <w:r w:rsidRPr="00EB034E">
              <w:rPr>
                <w:rFonts w:ascii="Times New Roman" w:hAnsi="Times New Roman" w:cs="Times New Roman"/>
                <w:color w:val="000000"/>
              </w:rPr>
              <w:t xml:space="preserve">4. </w:t>
            </w:r>
            <w:r>
              <w:rPr>
                <w:rFonts w:ascii="Times New Roman" w:hAnsi="Times New Roman" w:cs="Times New Roman"/>
                <w:color w:val="000000"/>
              </w:rPr>
              <w:t>НЧ</w:t>
            </w:r>
            <w:r w:rsidRPr="00EB034E">
              <w:rPr>
                <w:rFonts w:ascii="Times New Roman" w:hAnsi="Times New Roman" w:cs="Times New Roman"/>
                <w:color w:val="000000"/>
              </w:rPr>
              <w:t>„</w:t>
            </w:r>
            <w:r>
              <w:rPr>
                <w:rFonts w:ascii="Times New Roman" w:hAnsi="Times New Roman" w:cs="Times New Roman"/>
                <w:color w:val="000000"/>
              </w:rPr>
              <w:t>Родопчанка-2008</w:t>
            </w:r>
            <w:r w:rsidRPr="00EB034E">
              <w:rPr>
                <w:rFonts w:ascii="Times New Roman" w:hAnsi="Times New Roman" w:cs="Times New Roman"/>
                <w:color w:val="000000"/>
              </w:rPr>
              <w:t>"</w:t>
            </w:r>
            <w:r>
              <w:rPr>
                <w:rFonts w:ascii="Times New Roman" w:hAnsi="Times New Roman" w:cs="Times New Roman"/>
                <w:color w:val="000000"/>
              </w:rPr>
              <w:t xml:space="preserve"> - с. Рибница</w:t>
            </w:r>
          </w:p>
        </w:tc>
        <w:tc>
          <w:tcPr>
            <w:tcW w:w="995" w:type="dxa"/>
            <w:tcBorders>
              <w:top w:val="single" w:sz="4" w:space="0" w:color="auto"/>
              <w:left w:val="single" w:sz="4" w:space="0" w:color="auto"/>
            </w:tcBorders>
            <w:shd w:val="clear" w:color="auto" w:fill="FFFFFF"/>
            <w:vAlign w:val="center"/>
          </w:tcPr>
          <w:p w:rsidR="001B081F" w:rsidRPr="003A1FA7" w:rsidRDefault="003A1FA7" w:rsidP="008F0AB6">
            <w:pPr>
              <w:jc w:val="center"/>
              <w:rPr>
                <w:rFonts w:ascii="Times New Roman" w:hAnsi="Times New Roman" w:cs="Times New Roman"/>
                <w:color w:val="000000"/>
                <w:lang w:val="en-US"/>
              </w:rPr>
            </w:pPr>
            <w:r>
              <w:rPr>
                <w:rFonts w:ascii="Times New Roman" w:hAnsi="Times New Roman" w:cs="Times New Roman"/>
                <w:color w:val="000000"/>
                <w:lang w:val="en-US"/>
              </w:rPr>
              <w:t>3379</w:t>
            </w:r>
          </w:p>
        </w:tc>
        <w:tc>
          <w:tcPr>
            <w:tcW w:w="1273" w:type="dxa"/>
            <w:tcBorders>
              <w:top w:val="single" w:sz="4" w:space="0" w:color="auto"/>
              <w:left w:val="single" w:sz="4" w:space="0" w:color="auto"/>
            </w:tcBorders>
            <w:shd w:val="clear" w:color="auto" w:fill="FFFFFF"/>
            <w:vAlign w:val="center"/>
          </w:tcPr>
          <w:p w:rsidR="001B081F" w:rsidRPr="00981D11" w:rsidRDefault="00981D11" w:rsidP="008F0AB6">
            <w:pPr>
              <w:jc w:val="center"/>
              <w:rPr>
                <w:rFonts w:ascii="Times New Roman" w:hAnsi="Times New Roman" w:cs="Times New Roman"/>
                <w:color w:val="000000"/>
                <w:lang w:val="en-US"/>
              </w:rPr>
            </w:pPr>
            <w:r>
              <w:rPr>
                <w:rFonts w:ascii="Times New Roman" w:hAnsi="Times New Roman" w:cs="Times New Roman"/>
                <w:color w:val="000000"/>
                <w:lang w:val="en-US"/>
              </w:rPr>
              <w:t>29</w:t>
            </w:r>
          </w:p>
        </w:tc>
        <w:tc>
          <w:tcPr>
            <w:tcW w:w="1371" w:type="dxa"/>
            <w:tcBorders>
              <w:top w:val="single" w:sz="4" w:space="0" w:color="auto"/>
              <w:left w:val="single" w:sz="4" w:space="0" w:color="auto"/>
            </w:tcBorders>
            <w:shd w:val="clear" w:color="auto" w:fill="FFFFFF"/>
            <w:vAlign w:val="center"/>
          </w:tcPr>
          <w:p w:rsidR="001B081F" w:rsidRPr="00981D11" w:rsidRDefault="00981D11" w:rsidP="008F0AB6">
            <w:pPr>
              <w:jc w:val="center"/>
              <w:rPr>
                <w:rFonts w:ascii="Times New Roman" w:hAnsi="Times New Roman" w:cs="Times New Roman"/>
                <w:color w:val="000000"/>
                <w:lang w:val="en-US"/>
              </w:rPr>
            </w:pPr>
            <w:r>
              <w:rPr>
                <w:rFonts w:ascii="Times New Roman" w:hAnsi="Times New Roman" w:cs="Times New Roman"/>
                <w:color w:val="000000"/>
                <w:lang w:val="en-US"/>
              </w:rPr>
              <w:t>0</w:t>
            </w:r>
          </w:p>
        </w:tc>
        <w:tc>
          <w:tcPr>
            <w:tcW w:w="1250" w:type="dxa"/>
            <w:tcBorders>
              <w:top w:val="single" w:sz="4" w:space="0" w:color="auto"/>
              <w:left w:val="single" w:sz="4" w:space="0" w:color="auto"/>
            </w:tcBorders>
            <w:shd w:val="clear" w:color="auto" w:fill="FFFFFF"/>
            <w:vAlign w:val="center"/>
          </w:tcPr>
          <w:p w:rsidR="001B081F" w:rsidRPr="003A1FA7" w:rsidRDefault="003A1FA7" w:rsidP="008F0AB6">
            <w:pPr>
              <w:jc w:val="center"/>
              <w:rPr>
                <w:rFonts w:ascii="Times New Roman" w:hAnsi="Times New Roman" w:cs="Times New Roman"/>
                <w:color w:val="000000"/>
                <w:lang w:val="en-US"/>
              </w:rPr>
            </w:pPr>
            <w:r>
              <w:rPr>
                <w:rFonts w:ascii="Times New Roman" w:hAnsi="Times New Roman" w:cs="Times New Roman"/>
                <w:color w:val="000000"/>
                <w:lang w:val="en-US"/>
              </w:rPr>
              <w:t>53</w:t>
            </w:r>
          </w:p>
        </w:tc>
        <w:tc>
          <w:tcPr>
            <w:tcW w:w="1134" w:type="dxa"/>
            <w:tcBorders>
              <w:top w:val="single" w:sz="4" w:space="0" w:color="auto"/>
              <w:left w:val="single" w:sz="4" w:space="0" w:color="auto"/>
            </w:tcBorders>
            <w:shd w:val="clear" w:color="auto" w:fill="FFFFFF"/>
            <w:vAlign w:val="center"/>
          </w:tcPr>
          <w:p w:rsidR="001B081F" w:rsidRPr="003A1FA7" w:rsidRDefault="00981D11" w:rsidP="00981D11">
            <w:pPr>
              <w:jc w:val="center"/>
              <w:rPr>
                <w:rFonts w:ascii="Times New Roman" w:hAnsi="Times New Roman" w:cs="Times New Roman"/>
                <w:color w:val="000000"/>
                <w:lang w:val="en-US"/>
              </w:rPr>
            </w:pPr>
            <w:r>
              <w:rPr>
                <w:rFonts w:ascii="Times New Roman" w:hAnsi="Times New Roman" w:cs="Times New Roman"/>
                <w:color w:val="000000"/>
                <w:lang w:val="en-US"/>
              </w:rPr>
              <w:t>109</w:t>
            </w:r>
          </w:p>
        </w:tc>
      </w:tr>
      <w:tr w:rsidR="000208CE" w:rsidRPr="00EB034E" w:rsidTr="00EF3083">
        <w:tc>
          <w:tcPr>
            <w:tcW w:w="4679" w:type="dxa"/>
            <w:tcBorders>
              <w:top w:val="single" w:sz="4" w:space="0" w:color="auto"/>
              <w:left w:val="single" w:sz="4" w:space="0" w:color="auto"/>
            </w:tcBorders>
            <w:shd w:val="clear" w:color="auto" w:fill="FFFFFF"/>
            <w:vAlign w:val="center"/>
          </w:tcPr>
          <w:p w:rsidR="000208CE" w:rsidRPr="00EB034E" w:rsidRDefault="000208CE" w:rsidP="000208CE">
            <w:pPr>
              <w:rPr>
                <w:rFonts w:ascii="Times New Roman" w:hAnsi="Times New Roman" w:cs="Times New Roman"/>
                <w:color w:val="000000"/>
              </w:rPr>
            </w:pPr>
            <w:r>
              <w:rPr>
                <w:rFonts w:ascii="Times New Roman" w:hAnsi="Times New Roman" w:cs="Times New Roman"/>
                <w:color w:val="000000"/>
              </w:rPr>
              <w:t>5. НЧ „Звезда-1950“ – с. Елховец</w:t>
            </w:r>
          </w:p>
        </w:tc>
        <w:tc>
          <w:tcPr>
            <w:tcW w:w="995" w:type="dxa"/>
            <w:tcBorders>
              <w:top w:val="single" w:sz="4" w:space="0" w:color="auto"/>
              <w:left w:val="single" w:sz="4" w:space="0" w:color="auto"/>
            </w:tcBorders>
            <w:shd w:val="clear" w:color="auto" w:fill="FFFFFF"/>
            <w:vAlign w:val="center"/>
          </w:tcPr>
          <w:p w:rsidR="000208CE" w:rsidRDefault="000208CE" w:rsidP="000208CE">
            <w:pPr>
              <w:jc w:val="center"/>
              <w:rPr>
                <w:rFonts w:ascii="Times New Roman" w:hAnsi="Times New Roman" w:cs="Times New Roman"/>
                <w:color w:val="000000"/>
              </w:rPr>
            </w:pPr>
            <w:r>
              <w:rPr>
                <w:rFonts w:ascii="Times New Roman" w:hAnsi="Times New Roman" w:cs="Times New Roman"/>
                <w:color w:val="000000"/>
              </w:rPr>
              <w:t>5828</w:t>
            </w:r>
          </w:p>
        </w:tc>
        <w:tc>
          <w:tcPr>
            <w:tcW w:w="1273" w:type="dxa"/>
            <w:tcBorders>
              <w:top w:val="single" w:sz="4" w:space="0" w:color="auto"/>
              <w:left w:val="single" w:sz="4" w:space="0" w:color="auto"/>
            </w:tcBorders>
            <w:shd w:val="clear" w:color="auto" w:fill="FFFFFF"/>
            <w:vAlign w:val="center"/>
          </w:tcPr>
          <w:p w:rsidR="000208CE" w:rsidRDefault="000208CE" w:rsidP="000208CE">
            <w:pPr>
              <w:jc w:val="center"/>
              <w:rPr>
                <w:rFonts w:ascii="Times New Roman" w:hAnsi="Times New Roman" w:cs="Times New Roman"/>
                <w:color w:val="000000"/>
              </w:rPr>
            </w:pPr>
            <w:r>
              <w:rPr>
                <w:rFonts w:ascii="Times New Roman" w:hAnsi="Times New Roman" w:cs="Times New Roman"/>
                <w:color w:val="000000"/>
              </w:rPr>
              <w:t>32</w:t>
            </w:r>
          </w:p>
        </w:tc>
        <w:tc>
          <w:tcPr>
            <w:tcW w:w="1371" w:type="dxa"/>
            <w:tcBorders>
              <w:top w:val="single" w:sz="4" w:space="0" w:color="auto"/>
              <w:left w:val="single" w:sz="4" w:space="0" w:color="auto"/>
            </w:tcBorders>
            <w:shd w:val="clear" w:color="auto" w:fill="FFFFFF"/>
            <w:vAlign w:val="center"/>
          </w:tcPr>
          <w:p w:rsidR="000208CE" w:rsidRDefault="000208CE" w:rsidP="000208CE">
            <w:pPr>
              <w:jc w:val="center"/>
              <w:rPr>
                <w:rFonts w:ascii="Times New Roman" w:hAnsi="Times New Roman" w:cs="Times New Roman"/>
                <w:color w:val="000000"/>
              </w:rPr>
            </w:pPr>
            <w:r>
              <w:rPr>
                <w:rFonts w:ascii="Times New Roman" w:hAnsi="Times New Roman" w:cs="Times New Roman"/>
                <w:color w:val="000000"/>
              </w:rPr>
              <w:t>4</w:t>
            </w:r>
          </w:p>
        </w:tc>
        <w:tc>
          <w:tcPr>
            <w:tcW w:w="1250" w:type="dxa"/>
            <w:tcBorders>
              <w:top w:val="single" w:sz="4" w:space="0" w:color="auto"/>
              <w:left w:val="single" w:sz="4" w:space="0" w:color="auto"/>
            </w:tcBorders>
            <w:shd w:val="clear" w:color="auto" w:fill="FFFFFF"/>
            <w:vAlign w:val="center"/>
          </w:tcPr>
          <w:p w:rsidR="000208CE" w:rsidRDefault="000208CE" w:rsidP="000208CE">
            <w:pPr>
              <w:jc w:val="center"/>
              <w:rPr>
                <w:rFonts w:ascii="Times New Roman" w:hAnsi="Times New Roman" w:cs="Times New Roman"/>
                <w:color w:val="000000"/>
              </w:rPr>
            </w:pPr>
            <w:r>
              <w:rPr>
                <w:rFonts w:ascii="Times New Roman" w:hAnsi="Times New Roman" w:cs="Times New Roman"/>
                <w:color w:val="000000"/>
              </w:rPr>
              <w:t>64</w:t>
            </w:r>
          </w:p>
        </w:tc>
        <w:tc>
          <w:tcPr>
            <w:tcW w:w="1134" w:type="dxa"/>
            <w:tcBorders>
              <w:top w:val="single" w:sz="4" w:space="0" w:color="auto"/>
              <w:left w:val="single" w:sz="4" w:space="0" w:color="auto"/>
            </w:tcBorders>
            <w:shd w:val="clear" w:color="auto" w:fill="FFFFFF"/>
            <w:vAlign w:val="center"/>
          </w:tcPr>
          <w:p w:rsidR="000208CE" w:rsidRDefault="000208CE" w:rsidP="000208CE">
            <w:pPr>
              <w:jc w:val="center"/>
              <w:rPr>
                <w:rFonts w:ascii="Times New Roman" w:hAnsi="Times New Roman" w:cs="Times New Roman"/>
                <w:color w:val="000000"/>
              </w:rPr>
            </w:pPr>
            <w:r>
              <w:rPr>
                <w:rFonts w:ascii="Times New Roman" w:hAnsi="Times New Roman" w:cs="Times New Roman"/>
                <w:color w:val="000000"/>
              </w:rPr>
              <w:t>450</w:t>
            </w:r>
          </w:p>
        </w:tc>
      </w:tr>
      <w:tr w:rsidR="00F5463B" w:rsidRPr="00EB034E" w:rsidTr="00F5463B">
        <w:trPr>
          <w:trHeight w:val="265"/>
        </w:trPr>
        <w:tc>
          <w:tcPr>
            <w:tcW w:w="4679" w:type="dxa"/>
            <w:tcBorders>
              <w:top w:val="single" w:sz="4" w:space="0" w:color="auto"/>
              <w:left w:val="single" w:sz="4" w:space="0" w:color="auto"/>
            </w:tcBorders>
            <w:shd w:val="clear" w:color="auto" w:fill="FFFFFF"/>
            <w:vAlign w:val="center"/>
          </w:tcPr>
          <w:p w:rsidR="00F5463B" w:rsidRPr="00EB034E" w:rsidRDefault="00F5463B" w:rsidP="000208CE">
            <w:pPr>
              <w:rPr>
                <w:rFonts w:ascii="Times New Roman" w:hAnsi="Times New Roman" w:cs="Times New Roman"/>
                <w:color w:val="000000"/>
              </w:rPr>
            </w:pPr>
            <w:r w:rsidRPr="00EB034E">
              <w:rPr>
                <w:rFonts w:ascii="Times New Roman" w:hAnsi="Times New Roman" w:cs="Times New Roman"/>
                <w:color w:val="000000"/>
              </w:rPr>
              <w:t xml:space="preserve">6. </w:t>
            </w:r>
            <w:r>
              <w:rPr>
                <w:rFonts w:ascii="Times New Roman" w:hAnsi="Times New Roman" w:cs="Times New Roman"/>
                <w:color w:val="000000"/>
              </w:rPr>
              <w:t>НЧ“Кичика-2005</w:t>
            </w:r>
            <w:r w:rsidRPr="00EB034E">
              <w:rPr>
                <w:rFonts w:ascii="Times New Roman" w:hAnsi="Times New Roman" w:cs="Times New Roman"/>
                <w:color w:val="000000"/>
              </w:rPr>
              <w:t>"</w:t>
            </w:r>
            <w:r>
              <w:rPr>
                <w:rFonts w:ascii="Times New Roman" w:hAnsi="Times New Roman" w:cs="Times New Roman"/>
                <w:color w:val="000000"/>
              </w:rPr>
              <w:t>с</w:t>
            </w:r>
            <w:r w:rsidRPr="00EB034E">
              <w:rPr>
                <w:rFonts w:ascii="Times New Roman" w:hAnsi="Times New Roman" w:cs="Times New Roman"/>
                <w:color w:val="000000"/>
              </w:rPr>
              <w:t xml:space="preserve">. </w:t>
            </w:r>
            <w:r>
              <w:rPr>
                <w:rFonts w:ascii="Times New Roman" w:hAnsi="Times New Roman" w:cs="Times New Roman"/>
                <w:color w:val="000000"/>
              </w:rPr>
              <w:t>– с. Сопотот</w:t>
            </w:r>
          </w:p>
        </w:tc>
        <w:tc>
          <w:tcPr>
            <w:tcW w:w="995" w:type="dxa"/>
            <w:tcBorders>
              <w:top w:val="single" w:sz="4" w:space="0" w:color="auto"/>
              <w:left w:val="single" w:sz="4" w:space="0" w:color="auto"/>
            </w:tcBorders>
            <w:shd w:val="clear" w:color="auto" w:fill="FFFFFF"/>
            <w:vAlign w:val="center"/>
          </w:tcPr>
          <w:p w:rsidR="00F5463B" w:rsidRPr="00A36141" w:rsidRDefault="00F5463B" w:rsidP="000208CE">
            <w:pPr>
              <w:jc w:val="center"/>
              <w:rPr>
                <w:rFonts w:ascii="Times New Roman" w:hAnsi="Times New Roman" w:cs="Times New Roman"/>
                <w:color w:val="000000"/>
                <w:lang w:val="en-US"/>
              </w:rPr>
            </w:pPr>
            <w:r>
              <w:rPr>
                <w:rFonts w:ascii="Times New Roman" w:hAnsi="Times New Roman" w:cs="Times New Roman"/>
                <w:color w:val="000000"/>
                <w:lang w:val="en-US"/>
              </w:rPr>
              <w:t>4843</w:t>
            </w:r>
          </w:p>
        </w:tc>
        <w:tc>
          <w:tcPr>
            <w:tcW w:w="1273" w:type="dxa"/>
            <w:tcBorders>
              <w:top w:val="single" w:sz="4" w:space="0" w:color="auto"/>
              <w:left w:val="single" w:sz="4" w:space="0" w:color="auto"/>
            </w:tcBorders>
            <w:shd w:val="clear" w:color="auto" w:fill="FFFFFF"/>
            <w:vAlign w:val="center"/>
          </w:tcPr>
          <w:p w:rsidR="00F5463B" w:rsidRPr="00EB034E" w:rsidRDefault="00F5463B" w:rsidP="000208CE">
            <w:pPr>
              <w:jc w:val="center"/>
              <w:rPr>
                <w:rFonts w:ascii="Times New Roman" w:hAnsi="Times New Roman" w:cs="Times New Roman"/>
                <w:color w:val="000000"/>
              </w:rPr>
            </w:pPr>
            <w:r>
              <w:rPr>
                <w:rFonts w:ascii="Times New Roman" w:hAnsi="Times New Roman" w:cs="Times New Roman"/>
                <w:color w:val="000000"/>
              </w:rPr>
              <w:t>0</w:t>
            </w:r>
          </w:p>
        </w:tc>
        <w:tc>
          <w:tcPr>
            <w:tcW w:w="1371" w:type="dxa"/>
            <w:tcBorders>
              <w:top w:val="single" w:sz="4" w:space="0" w:color="auto"/>
              <w:left w:val="single" w:sz="4" w:space="0" w:color="auto"/>
            </w:tcBorders>
            <w:shd w:val="clear" w:color="auto" w:fill="FFFFFF"/>
            <w:vAlign w:val="center"/>
          </w:tcPr>
          <w:p w:rsidR="00F5463B" w:rsidRPr="00EB034E" w:rsidRDefault="00F5463B" w:rsidP="000208CE">
            <w:pPr>
              <w:jc w:val="center"/>
              <w:rPr>
                <w:rFonts w:ascii="Times New Roman" w:hAnsi="Times New Roman" w:cs="Times New Roman"/>
                <w:color w:val="000000"/>
              </w:rPr>
            </w:pPr>
            <w:r>
              <w:rPr>
                <w:rFonts w:ascii="Times New Roman" w:hAnsi="Times New Roman" w:cs="Times New Roman"/>
                <w:color w:val="000000"/>
              </w:rPr>
              <w:t>0</w:t>
            </w:r>
          </w:p>
        </w:tc>
        <w:tc>
          <w:tcPr>
            <w:tcW w:w="1250" w:type="dxa"/>
            <w:tcBorders>
              <w:top w:val="single" w:sz="4" w:space="0" w:color="auto"/>
              <w:left w:val="single" w:sz="4" w:space="0" w:color="auto"/>
            </w:tcBorders>
            <w:shd w:val="clear" w:color="auto" w:fill="FFFFFF"/>
            <w:vAlign w:val="center"/>
          </w:tcPr>
          <w:p w:rsidR="00F5463B" w:rsidRPr="00EB034E" w:rsidRDefault="00F5463B" w:rsidP="000208CE">
            <w:pPr>
              <w:jc w:val="center"/>
              <w:rPr>
                <w:rFonts w:ascii="Times New Roman" w:hAnsi="Times New Roman" w:cs="Times New Roman"/>
                <w:color w:val="000000"/>
              </w:rPr>
            </w:pPr>
            <w:r>
              <w:rPr>
                <w:rFonts w:ascii="Times New Roman" w:hAnsi="Times New Roman" w:cs="Times New Roman"/>
                <w:color w:val="000000"/>
              </w:rPr>
              <w:t>150</w:t>
            </w:r>
          </w:p>
        </w:tc>
        <w:tc>
          <w:tcPr>
            <w:tcW w:w="1134" w:type="dxa"/>
            <w:tcBorders>
              <w:top w:val="single" w:sz="4" w:space="0" w:color="auto"/>
              <w:left w:val="single" w:sz="4" w:space="0" w:color="auto"/>
            </w:tcBorders>
            <w:shd w:val="clear" w:color="auto" w:fill="FFFFFF"/>
            <w:vAlign w:val="center"/>
          </w:tcPr>
          <w:p w:rsidR="00F5463B" w:rsidRPr="00EB034E" w:rsidRDefault="00F5463B" w:rsidP="000208CE">
            <w:pPr>
              <w:jc w:val="center"/>
              <w:rPr>
                <w:rFonts w:ascii="Times New Roman" w:hAnsi="Times New Roman" w:cs="Times New Roman"/>
                <w:color w:val="000000"/>
              </w:rPr>
            </w:pPr>
            <w:r>
              <w:rPr>
                <w:rFonts w:ascii="Times New Roman" w:hAnsi="Times New Roman" w:cs="Times New Roman"/>
                <w:color w:val="000000"/>
              </w:rPr>
              <w:t>205</w:t>
            </w:r>
          </w:p>
        </w:tc>
      </w:tr>
      <w:tr w:rsidR="000208CE" w:rsidRPr="00EB034E" w:rsidTr="00F5463B">
        <w:trPr>
          <w:trHeight w:val="397"/>
        </w:trPr>
        <w:tc>
          <w:tcPr>
            <w:tcW w:w="4679" w:type="dxa"/>
            <w:tcBorders>
              <w:top w:val="single" w:sz="4" w:space="0" w:color="auto"/>
              <w:left w:val="single" w:sz="4" w:space="0" w:color="auto"/>
              <w:bottom w:val="single" w:sz="4" w:space="0" w:color="auto"/>
            </w:tcBorders>
            <w:shd w:val="clear" w:color="auto" w:fill="FFFFFF"/>
            <w:vAlign w:val="center"/>
          </w:tcPr>
          <w:p w:rsidR="000208CE" w:rsidRPr="00EB034E" w:rsidRDefault="000208CE" w:rsidP="000208CE">
            <w:pPr>
              <w:jc w:val="right"/>
              <w:rPr>
                <w:rFonts w:ascii="Times New Roman" w:hAnsi="Times New Roman" w:cs="Times New Roman"/>
                <w:color w:val="000000"/>
              </w:rPr>
            </w:pPr>
            <w:r>
              <w:rPr>
                <w:rFonts w:ascii="Times New Roman" w:hAnsi="Times New Roman" w:cs="Times New Roman"/>
                <w:color w:val="000000"/>
              </w:rPr>
              <w:t>ОБЩО:</w:t>
            </w:r>
          </w:p>
        </w:tc>
        <w:tc>
          <w:tcPr>
            <w:tcW w:w="995" w:type="dxa"/>
            <w:tcBorders>
              <w:top w:val="single" w:sz="4" w:space="0" w:color="auto"/>
              <w:left w:val="single" w:sz="4" w:space="0" w:color="auto"/>
              <w:bottom w:val="single" w:sz="4" w:space="0" w:color="auto"/>
            </w:tcBorders>
            <w:shd w:val="clear" w:color="auto" w:fill="FFFFFF"/>
            <w:vAlign w:val="center"/>
          </w:tcPr>
          <w:p w:rsidR="000208CE" w:rsidRPr="00EB034E" w:rsidRDefault="00F5463B" w:rsidP="000208CE">
            <w:pPr>
              <w:jc w:val="center"/>
              <w:rPr>
                <w:rFonts w:ascii="Times New Roman" w:hAnsi="Times New Roman" w:cs="Times New Roman"/>
                <w:color w:val="000000"/>
              </w:rPr>
            </w:pPr>
            <w:r>
              <w:rPr>
                <w:rFonts w:ascii="Times New Roman" w:hAnsi="Times New Roman" w:cs="Times New Roman"/>
                <w:color w:val="000000"/>
              </w:rPr>
              <w:t>35 561</w:t>
            </w:r>
          </w:p>
        </w:tc>
        <w:tc>
          <w:tcPr>
            <w:tcW w:w="1273" w:type="dxa"/>
            <w:tcBorders>
              <w:top w:val="single" w:sz="4" w:space="0" w:color="auto"/>
              <w:left w:val="single" w:sz="4" w:space="0" w:color="auto"/>
              <w:bottom w:val="single" w:sz="4" w:space="0" w:color="auto"/>
            </w:tcBorders>
            <w:shd w:val="clear" w:color="auto" w:fill="FFFFFF"/>
            <w:vAlign w:val="center"/>
          </w:tcPr>
          <w:p w:rsidR="000208CE" w:rsidRPr="00EB034E" w:rsidRDefault="00F5463B" w:rsidP="000208CE">
            <w:pPr>
              <w:jc w:val="center"/>
              <w:rPr>
                <w:rFonts w:ascii="Times New Roman" w:hAnsi="Times New Roman" w:cs="Times New Roman"/>
                <w:color w:val="000000"/>
              </w:rPr>
            </w:pPr>
            <w:r>
              <w:rPr>
                <w:rFonts w:ascii="Times New Roman" w:hAnsi="Times New Roman" w:cs="Times New Roman"/>
                <w:color w:val="000000"/>
              </w:rPr>
              <w:t>534</w:t>
            </w:r>
          </w:p>
        </w:tc>
        <w:tc>
          <w:tcPr>
            <w:tcW w:w="1371" w:type="dxa"/>
            <w:tcBorders>
              <w:top w:val="single" w:sz="4" w:space="0" w:color="auto"/>
              <w:left w:val="single" w:sz="4" w:space="0" w:color="auto"/>
              <w:bottom w:val="single" w:sz="4" w:space="0" w:color="auto"/>
            </w:tcBorders>
            <w:shd w:val="clear" w:color="auto" w:fill="FFFFFF"/>
            <w:vAlign w:val="center"/>
          </w:tcPr>
          <w:p w:rsidR="000208CE" w:rsidRPr="00EB034E" w:rsidRDefault="00F5463B" w:rsidP="000208CE">
            <w:pPr>
              <w:jc w:val="center"/>
              <w:rPr>
                <w:rFonts w:ascii="Times New Roman" w:hAnsi="Times New Roman" w:cs="Times New Roman"/>
                <w:color w:val="000000"/>
              </w:rPr>
            </w:pPr>
            <w:r>
              <w:rPr>
                <w:rFonts w:ascii="Times New Roman" w:hAnsi="Times New Roman" w:cs="Times New Roman"/>
                <w:color w:val="000000"/>
              </w:rPr>
              <w:t>102</w:t>
            </w:r>
          </w:p>
        </w:tc>
        <w:tc>
          <w:tcPr>
            <w:tcW w:w="1250" w:type="dxa"/>
            <w:tcBorders>
              <w:top w:val="single" w:sz="4" w:space="0" w:color="auto"/>
              <w:left w:val="single" w:sz="4" w:space="0" w:color="auto"/>
              <w:bottom w:val="single" w:sz="4" w:space="0" w:color="auto"/>
            </w:tcBorders>
            <w:shd w:val="clear" w:color="auto" w:fill="FFFFFF"/>
            <w:vAlign w:val="center"/>
          </w:tcPr>
          <w:p w:rsidR="000208CE" w:rsidRPr="00EB034E" w:rsidRDefault="00F5463B" w:rsidP="000208CE">
            <w:pPr>
              <w:jc w:val="center"/>
              <w:rPr>
                <w:rFonts w:ascii="Times New Roman" w:hAnsi="Times New Roman" w:cs="Times New Roman"/>
                <w:color w:val="000000"/>
              </w:rPr>
            </w:pPr>
            <w:r>
              <w:rPr>
                <w:rFonts w:ascii="Times New Roman" w:hAnsi="Times New Roman" w:cs="Times New Roman"/>
                <w:color w:val="000000"/>
              </w:rPr>
              <w:t>622</w:t>
            </w:r>
          </w:p>
        </w:tc>
        <w:tc>
          <w:tcPr>
            <w:tcW w:w="1134" w:type="dxa"/>
            <w:tcBorders>
              <w:top w:val="single" w:sz="4" w:space="0" w:color="auto"/>
              <w:left w:val="single" w:sz="4" w:space="0" w:color="auto"/>
              <w:bottom w:val="single" w:sz="4" w:space="0" w:color="auto"/>
            </w:tcBorders>
            <w:shd w:val="clear" w:color="auto" w:fill="FFFFFF"/>
            <w:vAlign w:val="center"/>
          </w:tcPr>
          <w:p w:rsidR="00F5463B" w:rsidRPr="00EB034E" w:rsidRDefault="00F5463B" w:rsidP="00F5463B">
            <w:pPr>
              <w:jc w:val="center"/>
              <w:rPr>
                <w:rFonts w:ascii="Times New Roman" w:hAnsi="Times New Roman" w:cs="Times New Roman"/>
                <w:color w:val="000000"/>
              </w:rPr>
            </w:pPr>
            <w:r>
              <w:rPr>
                <w:rFonts w:ascii="Times New Roman" w:hAnsi="Times New Roman" w:cs="Times New Roman"/>
                <w:color w:val="000000"/>
              </w:rPr>
              <w:t>4388</w:t>
            </w:r>
          </w:p>
        </w:tc>
      </w:tr>
    </w:tbl>
    <w:p w:rsidR="0010322B" w:rsidRDefault="0010322B" w:rsidP="007D7F56">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p>
    <w:p w:rsidR="00CC649F" w:rsidRPr="00CC649F" w:rsidRDefault="00E1511A" w:rsidP="00E1511A">
      <w:pPr>
        <w:suppressAutoHyphens/>
        <w:autoSpaceDN w:val="0"/>
        <w:spacing w:after="0" w:line="0" w:lineRule="atLeast"/>
        <w:ind w:right="-360"/>
        <w:jc w:val="center"/>
        <w:textAlignment w:val="baseline"/>
        <w:rPr>
          <w:rFonts w:ascii="Times New Roman" w:eastAsia="Times New Roman" w:hAnsi="Times New Roman" w:cs="Times New Roman"/>
          <w:sz w:val="24"/>
          <w:szCs w:val="24"/>
          <w:lang w:eastAsia="bg-BG"/>
        </w:rPr>
      </w:pPr>
      <w:r w:rsidRPr="00E1511A">
        <w:rPr>
          <w:rFonts w:ascii="Times New Roman" w:eastAsia="Times New Roman" w:hAnsi="Times New Roman" w:cs="Times New Roman"/>
          <w:b/>
          <w:bCs/>
          <w:sz w:val="24"/>
          <w:szCs w:val="24"/>
          <w:lang w:val="en-US" w:eastAsia="bg-BG"/>
        </w:rPr>
        <w:t>IX.</w:t>
      </w:r>
      <w:r w:rsidR="00CC649F" w:rsidRPr="00CC649F">
        <w:rPr>
          <w:rFonts w:ascii="Times New Roman" w:eastAsia="Times New Roman" w:hAnsi="Times New Roman" w:cs="Times New Roman"/>
          <w:b/>
          <w:bCs/>
          <w:sz w:val="24"/>
          <w:szCs w:val="24"/>
          <w:lang w:eastAsia="bg-BG"/>
        </w:rPr>
        <w:t>ЛЮБИТЕЛСКО ХУДОЖЕСТВЕНО ТВОРЧЕСТВО</w:t>
      </w:r>
    </w:p>
    <w:p w:rsidR="00CC649F" w:rsidRPr="00CC649F" w:rsidRDefault="00CC649F" w:rsidP="00CC649F">
      <w:pPr>
        <w:suppressAutoHyphens/>
        <w:autoSpaceDN w:val="0"/>
        <w:spacing w:after="0" w:line="276" w:lineRule="auto"/>
        <w:textAlignment w:val="baseline"/>
        <w:rPr>
          <w:rFonts w:ascii="Times New Roman" w:eastAsia="Times New Roman" w:hAnsi="Times New Roman" w:cs="Times New Roman"/>
          <w:color w:val="FF0000"/>
          <w:sz w:val="24"/>
          <w:szCs w:val="24"/>
          <w:lang w:eastAsia="bg-BG"/>
        </w:rPr>
      </w:pPr>
    </w:p>
    <w:p w:rsidR="00CC649F" w:rsidRPr="00CC649F" w:rsidRDefault="00E1511A" w:rsidP="00CC649F">
      <w:pPr>
        <w:suppressAutoHyphens/>
        <w:autoSpaceDN w:val="0"/>
        <w:spacing w:after="0" w:line="276" w:lineRule="auto"/>
        <w:ind w:firstLine="708"/>
        <w:jc w:val="both"/>
        <w:textAlignment w:val="baseline"/>
        <w:rPr>
          <w:rFonts w:ascii="Times New Roman" w:eastAsia="Times New Roman" w:hAnsi="Times New Roman" w:cs="Times New Roman"/>
          <w:sz w:val="24"/>
          <w:szCs w:val="24"/>
          <w:lang w:eastAsia="bg-BG"/>
        </w:rPr>
      </w:pPr>
      <w:r w:rsidRPr="00E1511A">
        <w:rPr>
          <w:rFonts w:ascii="Times New Roman" w:eastAsia="Times New Roman" w:hAnsi="Times New Roman" w:cs="Times New Roman"/>
          <w:sz w:val="24"/>
          <w:szCs w:val="24"/>
          <w:lang w:eastAsia="bg-BG"/>
        </w:rPr>
        <w:t>Л</w:t>
      </w:r>
      <w:r w:rsidRPr="00CC649F">
        <w:rPr>
          <w:rFonts w:ascii="Times New Roman" w:eastAsia="Times New Roman" w:hAnsi="Times New Roman" w:cs="Times New Roman"/>
          <w:sz w:val="24"/>
          <w:szCs w:val="24"/>
          <w:lang w:eastAsia="bg-BG"/>
        </w:rPr>
        <w:t>юбителското художествено творчество</w:t>
      </w:r>
      <w:r w:rsidRPr="00E1511A">
        <w:rPr>
          <w:rFonts w:ascii="Times New Roman" w:eastAsia="Times New Roman" w:hAnsi="Times New Roman" w:cs="Times New Roman"/>
          <w:sz w:val="24"/>
          <w:szCs w:val="24"/>
          <w:lang w:eastAsia="bg-BG"/>
        </w:rPr>
        <w:t xml:space="preserve"> е с</w:t>
      </w:r>
      <w:r w:rsidR="00CC649F" w:rsidRPr="00CC649F">
        <w:rPr>
          <w:rFonts w:ascii="Times New Roman" w:eastAsia="Times New Roman" w:hAnsi="Times New Roman" w:cs="Times New Roman"/>
          <w:sz w:val="24"/>
          <w:szCs w:val="24"/>
          <w:lang w:eastAsia="bg-BG"/>
        </w:rPr>
        <w:t>ъществена част от дейността на читалищата е гриж</w:t>
      </w:r>
      <w:r w:rsidRPr="00E1511A">
        <w:rPr>
          <w:rFonts w:ascii="Times New Roman" w:eastAsia="Times New Roman" w:hAnsi="Times New Roman" w:cs="Times New Roman"/>
          <w:sz w:val="24"/>
          <w:szCs w:val="24"/>
          <w:lang w:eastAsia="bg-BG"/>
        </w:rPr>
        <w:t>ата за разширяване и развитие</w:t>
      </w:r>
      <w:r w:rsidR="00CC649F" w:rsidRPr="00CC649F">
        <w:rPr>
          <w:rFonts w:ascii="Times New Roman" w:eastAsia="Times New Roman" w:hAnsi="Times New Roman" w:cs="Times New Roman"/>
          <w:sz w:val="24"/>
          <w:szCs w:val="24"/>
          <w:lang w:eastAsia="bg-BG"/>
        </w:rPr>
        <w:t>.</w:t>
      </w:r>
    </w:p>
    <w:p w:rsidR="00CC649F" w:rsidRPr="00CC649F" w:rsidRDefault="00CC649F" w:rsidP="00CC649F">
      <w:pPr>
        <w:suppressAutoHyphens/>
        <w:autoSpaceDN w:val="0"/>
        <w:spacing w:after="0" w:line="276" w:lineRule="auto"/>
        <w:ind w:firstLine="360"/>
        <w:jc w:val="both"/>
        <w:textAlignment w:val="baseline"/>
        <w:rPr>
          <w:rFonts w:ascii="Times New Roman" w:eastAsia="Times New Roman" w:hAnsi="Times New Roman" w:cs="Times New Roman"/>
          <w:sz w:val="24"/>
          <w:szCs w:val="24"/>
          <w:lang w:eastAsia="bg-BG"/>
        </w:rPr>
      </w:pPr>
      <w:r w:rsidRPr="00CC649F">
        <w:rPr>
          <w:rFonts w:ascii="Times New Roman" w:eastAsia="Times New Roman" w:hAnsi="Times New Roman" w:cs="Times New Roman"/>
          <w:sz w:val="24"/>
          <w:szCs w:val="24"/>
          <w:lang w:eastAsia="bg-BG"/>
        </w:rPr>
        <w:t xml:space="preserve">Художествено-творческата дейност в читалищата </w:t>
      </w:r>
      <w:r w:rsidRPr="00CC649F">
        <w:rPr>
          <w:rFonts w:ascii="Times New Roman" w:eastAsia="Times New Roman" w:hAnsi="Times New Roman" w:cs="Times New Roman"/>
          <w:bCs/>
          <w:sz w:val="24"/>
          <w:szCs w:val="24"/>
          <w:lang w:eastAsia="bg-BG"/>
        </w:rPr>
        <w:t>цели</w:t>
      </w:r>
      <w:r w:rsidRPr="00CC649F">
        <w:rPr>
          <w:rFonts w:ascii="Times New Roman" w:eastAsia="Times New Roman" w:hAnsi="Times New Roman" w:cs="Times New Roman"/>
          <w:sz w:val="24"/>
          <w:szCs w:val="24"/>
          <w:lang w:eastAsia="bg-BG"/>
        </w:rPr>
        <w:t xml:space="preserve">, съхранение на обичаите и традициите, </w:t>
      </w:r>
      <w:r w:rsidR="00E1511A" w:rsidRPr="00CC649F">
        <w:rPr>
          <w:rFonts w:ascii="Times New Roman" w:eastAsia="Times New Roman" w:hAnsi="Times New Roman" w:cs="Times New Roman"/>
          <w:sz w:val="24"/>
          <w:szCs w:val="24"/>
          <w:lang w:eastAsia="bg-BG"/>
        </w:rPr>
        <w:t xml:space="preserve">запазване и </w:t>
      </w:r>
      <w:r w:rsidR="00E1511A" w:rsidRPr="00CC649F">
        <w:rPr>
          <w:rFonts w:ascii="Times New Roman" w:eastAsia="Times New Roman" w:hAnsi="Times New Roman" w:cs="Times New Roman"/>
          <w:iCs/>
          <w:sz w:val="24"/>
          <w:szCs w:val="24"/>
          <w:lang w:eastAsia="bg-BG"/>
        </w:rPr>
        <w:t xml:space="preserve">развитие на традиционните ценности </w:t>
      </w:r>
      <w:r w:rsidR="00E1511A" w:rsidRPr="00CC649F">
        <w:rPr>
          <w:rFonts w:ascii="Times New Roman" w:eastAsia="Times New Roman" w:hAnsi="Times New Roman" w:cs="Times New Roman"/>
          <w:sz w:val="24"/>
          <w:szCs w:val="24"/>
          <w:lang w:eastAsia="bg-BG"/>
        </w:rPr>
        <w:t>на българския народ</w:t>
      </w:r>
      <w:r w:rsidR="00E1511A" w:rsidRPr="00E1511A">
        <w:rPr>
          <w:rFonts w:ascii="Times New Roman" w:eastAsia="Times New Roman" w:hAnsi="Times New Roman" w:cs="Times New Roman"/>
          <w:sz w:val="24"/>
          <w:szCs w:val="24"/>
          <w:lang w:eastAsia="bg-BG"/>
        </w:rPr>
        <w:t>, к</w:t>
      </w:r>
      <w:r w:rsidRPr="00CC649F">
        <w:rPr>
          <w:rFonts w:ascii="Times New Roman" w:eastAsia="Times New Roman" w:hAnsi="Times New Roman" w:cs="Times New Roman"/>
          <w:sz w:val="24"/>
          <w:szCs w:val="24"/>
          <w:lang w:eastAsia="bg-BG"/>
        </w:rPr>
        <w:t>акто и създаване на нови традиции, породени</w:t>
      </w:r>
      <w:r w:rsidR="00E1511A" w:rsidRPr="00E1511A">
        <w:rPr>
          <w:rFonts w:ascii="Times New Roman" w:eastAsia="Times New Roman" w:hAnsi="Times New Roman" w:cs="Times New Roman"/>
          <w:sz w:val="24"/>
          <w:szCs w:val="24"/>
          <w:lang w:eastAsia="bg-BG"/>
        </w:rPr>
        <w:t xml:space="preserve"> от нуждите на местното население</w:t>
      </w:r>
      <w:r w:rsidRPr="00CC649F">
        <w:rPr>
          <w:rFonts w:ascii="Times New Roman" w:eastAsia="Times New Roman" w:hAnsi="Times New Roman" w:cs="Times New Roman"/>
          <w:sz w:val="24"/>
          <w:szCs w:val="24"/>
          <w:lang w:eastAsia="bg-BG"/>
        </w:rPr>
        <w:t xml:space="preserve">. Чрез тази дейност читалищата ще работят за привличане на </w:t>
      </w:r>
      <w:r w:rsidRPr="00CC649F">
        <w:rPr>
          <w:rFonts w:ascii="Times New Roman" w:eastAsia="Times New Roman" w:hAnsi="Times New Roman" w:cs="Times New Roman"/>
          <w:iCs/>
          <w:sz w:val="24"/>
          <w:szCs w:val="24"/>
          <w:lang w:eastAsia="bg-BG"/>
        </w:rPr>
        <w:t>млади хора</w:t>
      </w:r>
      <w:r w:rsidRPr="00CC649F">
        <w:rPr>
          <w:rFonts w:ascii="Times New Roman" w:eastAsia="Times New Roman" w:hAnsi="Times New Roman" w:cs="Times New Roman"/>
          <w:sz w:val="24"/>
          <w:szCs w:val="24"/>
          <w:lang w:eastAsia="bg-BG"/>
        </w:rPr>
        <w:t xml:space="preserve"> за участие в инициативи на читалищните самодейни колективи</w:t>
      </w:r>
      <w:r w:rsidRPr="00CC649F">
        <w:rPr>
          <w:rFonts w:ascii="Times New Roman" w:eastAsia="Times New Roman" w:hAnsi="Times New Roman" w:cs="Times New Roman"/>
          <w:sz w:val="24"/>
          <w:szCs w:val="24"/>
          <w:lang w:val="en-US" w:eastAsia="bg-BG"/>
        </w:rPr>
        <w:t>;</w:t>
      </w:r>
      <w:r w:rsidRPr="00CC649F">
        <w:rPr>
          <w:rFonts w:ascii="Times New Roman" w:eastAsia="Times New Roman" w:hAnsi="Times New Roman" w:cs="Times New Roman"/>
          <w:sz w:val="24"/>
          <w:szCs w:val="24"/>
          <w:lang w:eastAsia="bg-BG"/>
        </w:rPr>
        <w:t xml:space="preserve"> за развитие и обогатяване на културния живот в населеното място</w:t>
      </w:r>
      <w:r w:rsidRPr="00CC649F">
        <w:rPr>
          <w:rFonts w:ascii="Times New Roman" w:eastAsia="Times New Roman" w:hAnsi="Times New Roman" w:cs="Times New Roman"/>
          <w:sz w:val="24"/>
          <w:szCs w:val="24"/>
          <w:lang w:val="en-US" w:eastAsia="bg-BG"/>
        </w:rPr>
        <w:t>;</w:t>
      </w:r>
      <w:r w:rsidRPr="00CC649F">
        <w:rPr>
          <w:rFonts w:ascii="Times New Roman" w:eastAsia="Times New Roman" w:hAnsi="Times New Roman" w:cs="Times New Roman"/>
          <w:sz w:val="24"/>
          <w:szCs w:val="24"/>
          <w:lang w:eastAsia="bg-BG"/>
        </w:rPr>
        <w:t xml:space="preserve"> за утвърждаване на националното самосъзнание и отчитане и съхранение богатството на местната  култура</w:t>
      </w:r>
      <w:r w:rsidRPr="00CC649F">
        <w:rPr>
          <w:rFonts w:ascii="Times New Roman" w:eastAsia="Times New Roman" w:hAnsi="Times New Roman" w:cs="Times New Roman"/>
          <w:sz w:val="24"/>
          <w:szCs w:val="24"/>
          <w:lang w:val="en-US" w:eastAsia="bg-BG"/>
        </w:rPr>
        <w:t xml:space="preserve">; </w:t>
      </w:r>
      <w:r w:rsidRPr="00CC649F">
        <w:rPr>
          <w:rFonts w:ascii="Times New Roman" w:eastAsia="Times New Roman" w:hAnsi="Times New Roman" w:cs="Times New Roman"/>
          <w:sz w:val="24"/>
          <w:szCs w:val="24"/>
          <w:lang w:eastAsia="bg-BG"/>
        </w:rPr>
        <w:t>за популяризиране на</w:t>
      </w:r>
      <w:r w:rsidRPr="00CC649F">
        <w:rPr>
          <w:rFonts w:ascii="Times New Roman" w:eastAsia="Times New Roman" w:hAnsi="Times New Roman" w:cs="Times New Roman"/>
          <w:sz w:val="24"/>
          <w:szCs w:val="24"/>
          <w:lang w:val="en-US" w:eastAsia="bg-BG"/>
        </w:rPr>
        <w:t xml:space="preserve"> </w:t>
      </w:r>
      <w:r w:rsidRPr="00CC649F">
        <w:rPr>
          <w:rFonts w:ascii="Times New Roman" w:eastAsia="Times New Roman" w:hAnsi="Times New Roman" w:cs="Times New Roman"/>
          <w:sz w:val="24"/>
          <w:szCs w:val="24"/>
          <w:lang w:eastAsia="bg-BG"/>
        </w:rPr>
        <w:t>общината в страната и чужбина.</w:t>
      </w:r>
      <w:r w:rsidRPr="00CC649F">
        <w:rPr>
          <w:rFonts w:ascii="Times New Roman" w:eastAsia="Times New Roman" w:hAnsi="Times New Roman" w:cs="Times New Roman"/>
          <w:b/>
          <w:bCs/>
          <w:iCs/>
          <w:sz w:val="24"/>
          <w:szCs w:val="24"/>
          <w:lang w:eastAsia="bg-BG"/>
        </w:rPr>
        <w:t> </w:t>
      </w:r>
    </w:p>
    <w:p w:rsidR="00CC649F" w:rsidRPr="00CC649F" w:rsidRDefault="00CC649F" w:rsidP="00CC649F">
      <w:pPr>
        <w:suppressAutoHyphens/>
        <w:autoSpaceDN w:val="0"/>
        <w:spacing w:after="0" w:line="276" w:lineRule="auto"/>
        <w:ind w:firstLine="360"/>
        <w:jc w:val="both"/>
        <w:textAlignment w:val="baseline"/>
        <w:rPr>
          <w:rFonts w:ascii="Times New Roman" w:eastAsia="Times New Roman" w:hAnsi="Times New Roman" w:cs="Times New Roman"/>
          <w:color w:val="FF0000"/>
          <w:sz w:val="24"/>
          <w:szCs w:val="24"/>
          <w:lang w:eastAsia="bg-BG"/>
        </w:rPr>
      </w:pPr>
    </w:p>
    <w:p w:rsidR="00CC649F" w:rsidRPr="00CC649F" w:rsidRDefault="00CC649F" w:rsidP="00CC649F">
      <w:pPr>
        <w:numPr>
          <w:ilvl w:val="0"/>
          <w:numId w:val="14"/>
        </w:numPr>
        <w:suppressAutoHyphens/>
        <w:autoSpaceDN w:val="0"/>
        <w:spacing w:after="0" w:line="276" w:lineRule="auto"/>
        <w:jc w:val="both"/>
        <w:textAlignment w:val="baseline"/>
        <w:rPr>
          <w:rFonts w:ascii="Times New Roman" w:eastAsia="Times New Roman" w:hAnsi="Times New Roman" w:cs="Times New Roman"/>
          <w:b/>
          <w:sz w:val="24"/>
          <w:szCs w:val="24"/>
          <w:shd w:val="clear" w:color="auto" w:fill="FFFFFF"/>
          <w:lang w:eastAsia="bg-BG"/>
        </w:rPr>
      </w:pPr>
      <w:r w:rsidRPr="00CC649F">
        <w:rPr>
          <w:rFonts w:ascii="Times New Roman" w:eastAsia="Times New Roman" w:hAnsi="Times New Roman" w:cs="Times New Roman"/>
          <w:b/>
          <w:sz w:val="24"/>
          <w:szCs w:val="24"/>
          <w:shd w:val="clear" w:color="auto" w:fill="FFFFFF"/>
          <w:lang w:eastAsia="bg-BG"/>
        </w:rPr>
        <w:t>Образователни дейности</w:t>
      </w:r>
    </w:p>
    <w:tbl>
      <w:tblPr>
        <w:tblW w:w="9921" w:type="dxa"/>
        <w:tblInd w:w="-743" w:type="dxa"/>
        <w:tblCellMar>
          <w:left w:w="10" w:type="dxa"/>
          <w:right w:w="10" w:type="dxa"/>
        </w:tblCellMar>
        <w:tblLook w:val="04A0" w:firstRow="1" w:lastRow="0" w:firstColumn="1" w:lastColumn="0" w:noHBand="0" w:noVBand="1"/>
      </w:tblPr>
      <w:tblGrid>
        <w:gridCol w:w="454"/>
        <w:gridCol w:w="108"/>
        <w:gridCol w:w="4077"/>
        <w:gridCol w:w="31"/>
        <w:gridCol w:w="6"/>
        <w:gridCol w:w="5208"/>
        <w:gridCol w:w="31"/>
        <w:gridCol w:w="6"/>
      </w:tblGrid>
      <w:tr w:rsidR="00B7323E" w:rsidRPr="00B7323E" w:rsidTr="00BB1A10">
        <w:trPr>
          <w:trHeight w:val="145"/>
        </w:trPr>
        <w:tc>
          <w:tcPr>
            <w:tcW w:w="9921" w:type="dxa"/>
            <w:gridSpan w:val="8"/>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8" w:type="dxa"/>
              <w:bottom w:w="0" w:type="dxa"/>
              <w:right w:w="108" w:type="dxa"/>
            </w:tcMar>
            <w:vAlign w:val="center"/>
          </w:tcPr>
          <w:p w:rsidR="00A2264B" w:rsidRDefault="00A2264B" w:rsidP="00B7323E">
            <w:pPr>
              <w:suppressAutoHyphens/>
              <w:autoSpaceDN w:val="0"/>
              <w:spacing w:after="0" w:line="276" w:lineRule="auto"/>
              <w:jc w:val="center"/>
              <w:textAlignment w:val="baseline"/>
              <w:rPr>
                <w:rFonts w:ascii="Times New Roman" w:eastAsia="Times New Roman" w:hAnsi="Times New Roman" w:cs="Times New Roman"/>
                <w:b/>
                <w:i/>
                <w:sz w:val="28"/>
                <w:szCs w:val="28"/>
                <w:lang w:eastAsia="bg-BG"/>
              </w:rPr>
            </w:pPr>
          </w:p>
          <w:p w:rsidR="00B7323E" w:rsidRDefault="00A2264B" w:rsidP="00B7323E">
            <w:pPr>
              <w:suppressAutoHyphens/>
              <w:autoSpaceDN w:val="0"/>
              <w:spacing w:after="0" w:line="276" w:lineRule="auto"/>
              <w:jc w:val="center"/>
              <w:textAlignment w:val="baseline"/>
              <w:rPr>
                <w:rFonts w:ascii="Times New Roman" w:eastAsia="Times New Roman" w:hAnsi="Times New Roman" w:cs="Times New Roman"/>
                <w:b/>
                <w:i/>
                <w:sz w:val="28"/>
                <w:szCs w:val="28"/>
                <w:lang w:eastAsia="bg-BG"/>
              </w:rPr>
            </w:pPr>
            <w:r w:rsidRPr="00A2264B">
              <w:rPr>
                <w:rFonts w:ascii="Times New Roman" w:eastAsia="Times New Roman" w:hAnsi="Times New Roman" w:cs="Times New Roman"/>
                <w:b/>
                <w:i/>
                <w:sz w:val="28"/>
                <w:szCs w:val="28"/>
                <w:lang w:eastAsia="bg-BG"/>
              </w:rPr>
              <w:t>Кръжоци, клубове и школи по изкуства</w:t>
            </w:r>
          </w:p>
          <w:p w:rsidR="00A2264B" w:rsidRPr="00B7323E" w:rsidRDefault="00A2264B" w:rsidP="00B7323E">
            <w:pPr>
              <w:suppressAutoHyphens/>
              <w:autoSpaceDN w:val="0"/>
              <w:spacing w:after="0" w:line="276" w:lineRule="auto"/>
              <w:jc w:val="center"/>
              <w:textAlignment w:val="baseline"/>
              <w:rPr>
                <w:rFonts w:ascii="Times New Roman" w:eastAsia="Times New Roman" w:hAnsi="Times New Roman" w:cs="Times New Roman"/>
                <w:b/>
                <w:i/>
                <w:sz w:val="28"/>
                <w:szCs w:val="28"/>
                <w:lang w:eastAsia="bg-BG"/>
              </w:rPr>
            </w:pPr>
          </w:p>
        </w:tc>
      </w:tr>
      <w:tr w:rsidR="00B7323E" w:rsidRPr="00B7323E" w:rsidTr="00BB1A10">
        <w:trPr>
          <w:trHeight w:val="601"/>
        </w:trPr>
        <w:tc>
          <w:tcPr>
            <w:tcW w:w="9921" w:type="dxa"/>
            <w:gridSpan w:val="8"/>
            <w:tcBorders>
              <w:top w:val="single" w:sz="4" w:space="0" w:color="000000"/>
              <w:left w:val="single" w:sz="4" w:space="0" w:color="000000"/>
              <w:bottom w:val="single" w:sz="4" w:space="0" w:color="auto"/>
              <w:right w:val="single" w:sz="4" w:space="0" w:color="000000"/>
            </w:tcBorders>
            <w:shd w:val="clear" w:color="auto" w:fill="E2EFD9" w:themeFill="accent6" w:themeFillTint="33"/>
            <w:tcMar>
              <w:top w:w="0" w:type="dxa"/>
              <w:left w:w="108" w:type="dxa"/>
              <w:bottom w:w="0" w:type="dxa"/>
              <w:right w:w="108" w:type="dxa"/>
            </w:tcMar>
            <w:vAlign w:val="center"/>
          </w:tcPr>
          <w:p w:rsidR="00B7323E" w:rsidRPr="00B7323E" w:rsidRDefault="00B7323E" w:rsidP="00B7323E">
            <w:pPr>
              <w:suppressAutoHyphens/>
              <w:autoSpaceDN w:val="0"/>
              <w:spacing w:after="0" w:line="276" w:lineRule="auto"/>
              <w:jc w:val="center"/>
              <w:textAlignment w:val="baseline"/>
              <w:rPr>
                <w:rFonts w:ascii="Times New Roman" w:eastAsia="Times New Roman" w:hAnsi="Times New Roman" w:cs="Times New Roman"/>
                <w:b/>
                <w:sz w:val="28"/>
                <w:szCs w:val="28"/>
                <w:lang w:eastAsia="bg-BG"/>
              </w:rPr>
            </w:pPr>
            <w:r w:rsidRPr="00A2264B">
              <w:rPr>
                <w:rFonts w:ascii="Times New Roman" w:eastAsia="Times New Roman" w:hAnsi="Times New Roman" w:cs="Times New Roman"/>
                <w:b/>
                <w:i/>
                <w:sz w:val="28"/>
                <w:szCs w:val="28"/>
                <w:lang w:eastAsia="bg-BG"/>
              </w:rPr>
              <w:t>Ш</w:t>
            </w:r>
            <w:r w:rsidRPr="00B7323E">
              <w:rPr>
                <w:rFonts w:ascii="Times New Roman" w:eastAsia="Times New Roman" w:hAnsi="Times New Roman" w:cs="Times New Roman"/>
                <w:b/>
                <w:i/>
                <w:sz w:val="28"/>
                <w:szCs w:val="28"/>
                <w:lang w:eastAsia="bg-BG"/>
              </w:rPr>
              <w:t>коли</w:t>
            </w:r>
          </w:p>
        </w:tc>
      </w:tr>
      <w:tr w:rsidR="00E47EC5" w:rsidRPr="00B7323E" w:rsidTr="00BB1A10">
        <w:trPr>
          <w:trHeight w:val="336"/>
        </w:trPr>
        <w:tc>
          <w:tcPr>
            <w:tcW w:w="4676" w:type="dxa"/>
            <w:gridSpan w:val="5"/>
            <w:tcBorders>
              <w:top w:val="single" w:sz="4" w:space="0" w:color="auto"/>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7323E" w:rsidRPr="00B7323E" w:rsidRDefault="00B7323E" w:rsidP="00B7323E">
            <w:pPr>
              <w:suppressAutoHyphens/>
              <w:autoSpaceDN w:val="0"/>
              <w:spacing w:after="0" w:line="276" w:lineRule="auto"/>
              <w:jc w:val="center"/>
              <w:textAlignment w:val="baseline"/>
              <w:rPr>
                <w:rFonts w:ascii="Times New Roman" w:eastAsia="Times New Roman" w:hAnsi="Times New Roman" w:cs="Times New Roman"/>
                <w:i/>
                <w:sz w:val="24"/>
                <w:szCs w:val="24"/>
                <w:lang w:eastAsia="bg-BG"/>
              </w:rPr>
            </w:pPr>
            <w:r>
              <w:rPr>
                <w:rFonts w:ascii="Times New Roman" w:eastAsia="Times New Roman" w:hAnsi="Times New Roman" w:cs="Times New Roman"/>
                <w:i/>
                <w:sz w:val="24"/>
                <w:szCs w:val="24"/>
                <w:lang w:eastAsia="bg-BG"/>
              </w:rPr>
              <w:t>Наименование на читалище</w:t>
            </w:r>
            <w:r w:rsidR="00713784">
              <w:rPr>
                <w:rFonts w:ascii="Times New Roman" w:eastAsia="Times New Roman" w:hAnsi="Times New Roman" w:cs="Times New Roman"/>
                <w:i/>
                <w:sz w:val="24"/>
                <w:szCs w:val="24"/>
                <w:lang w:eastAsia="bg-BG"/>
              </w:rPr>
              <w:t xml:space="preserve"> и населено място</w:t>
            </w:r>
          </w:p>
        </w:tc>
        <w:tc>
          <w:tcPr>
            <w:tcW w:w="5245" w:type="dxa"/>
            <w:gridSpan w:val="3"/>
            <w:tcBorders>
              <w:top w:val="single" w:sz="4" w:space="0" w:color="auto"/>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7323E" w:rsidRPr="00B7323E" w:rsidRDefault="00B7323E" w:rsidP="00B7323E">
            <w:pPr>
              <w:suppressAutoHyphens/>
              <w:autoSpaceDN w:val="0"/>
              <w:spacing w:after="0" w:line="276" w:lineRule="auto"/>
              <w:jc w:val="center"/>
              <w:textAlignment w:val="baseline"/>
              <w:rPr>
                <w:rFonts w:ascii="Times New Roman" w:eastAsia="Times New Roman" w:hAnsi="Times New Roman" w:cs="Times New Roman"/>
                <w:i/>
                <w:sz w:val="24"/>
                <w:szCs w:val="24"/>
                <w:lang w:eastAsia="bg-BG"/>
              </w:rPr>
            </w:pPr>
            <w:r w:rsidRPr="00B7323E">
              <w:rPr>
                <w:rFonts w:ascii="Times New Roman" w:eastAsia="Times New Roman" w:hAnsi="Times New Roman" w:cs="Times New Roman"/>
                <w:i/>
                <w:sz w:val="24"/>
                <w:szCs w:val="24"/>
                <w:lang w:eastAsia="bg-BG"/>
              </w:rPr>
              <w:t>Наименование на ш</w:t>
            </w:r>
            <w:r>
              <w:rPr>
                <w:rFonts w:ascii="Times New Roman" w:eastAsia="Times New Roman" w:hAnsi="Times New Roman" w:cs="Times New Roman"/>
                <w:i/>
                <w:sz w:val="24"/>
                <w:szCs w:val="24"/>
                <w:lang w:eastAsia="bg-BG"/>
              </w:rPr>
              <w:t>к</w:t>
            </w:r>
            <w:r w:rsidRPr="00B7323E">
              <w:rPr>
                <w:rFonts w:ascii="Times New Roman" w:eastAsia="Times New Roman" w:hAnsi="Times New Roman" w:cs="Times New Roman"/>
                <w:i/>
                <w:sz w:val="24"/>
                <w:szCs w:val="24"/>
                <w:lang w:eastAsia="bg-BG"/>
              </w:rPr>
              <w:t>ола</w:t>
            </w:r>
          </w:p>
        </w:tc>
      </w:tr>
      <w:tr w:rsidR="00BB1A10" w:rsidRPr="00B7323E" w:rsidTr="000B1FF7">
        <w:trPr>
          <w:trHeight w:val="271"/>
        </w:trPr>
        <w:tc>
          <w:tcPr>
            <w:tcW w:w="45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C64922" w:rsidRPr="00B7323E" w:rsidRDefault="00C64922" w:rsidP="009D70D6">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2352C8">
              <w:rPr>
                <w:rFonts w:ascii="Times New Roman" w:eastAsia="Times New Roman" w:hAnsi="Times New Roman" w:cs="Times New Roman"/>
                <w:sz w:val="24"/>
                <w:szCs w:val="24"/>
                <w:lang w:eastAsia="bg-BG"/>
              </w:rPr>
              <w:t>1.</w:t>
            </w:r>
          </w:p>
        </w:tc>
        <w:tc>
          <w:tcPr>
            <w:tcW w:w="422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64922" w:rsidRPr="00713784" w:rsidRDefault="00713784" w:rsidP="009D70D6">
            <w:pPr>
              <w:suppressAutoHyphens/>
              <w:autoSpaceDN w:val="0"/>
              <w:spacing w:after="0" w:line="276"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НЧ „Христо Ботев – 2000“ – град Рудозем</w:t>
            </w:r>
          </w:p>
        </w:tc>
        <w:tc>
          <w:tcPr>
            <w:tcW w:w="52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4922" w:rsidRPr="00B7323E" w:rsidRDefault="009B3DCA" w:rsidP="00A441AD">
            <w:pPr>
              <w:suppressAutoHyphens/>
              <w:autoSpaceDN w:val="0"/>
              <w:spacing w:after="0" w:line="276"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Школа по гайда</w:t>
            </w:r>
          </w:p>
        </w:tc>
      </w:tr>
      <w:tr w:rsidR="000B1FF7" w:rsidRPr="00B7323E" w:rsidTr="000B1FF7">
        <w:trPr>
          <w:trHeight w:val="271"/>
        </w:trPr>
        <w:tc>
          <w:tcPr>
            <w:tcW w:w="45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C64922" w:rsidRPr="00B7323E" w:rsidRDefault="00C64922" w:rsidP="009D70D6">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2352C8">
              <w:rPr>
                <w:rFonts w:ascii="Times New Roman" w:eastAsia="Times New Roman" w:hAnsi="Times New Roman" w:cs="Times New Roman"/>
                <w:sz w:val="24"/>
                <w:szCs w:val="24"/>
                <w:lang w:eastAsia="bg-BG"/>
              </w:rPr>
              <w:t>2.</w:t>
            </w:r>
          </w:p>
        </w:tc>
        <w:tc>
          <w:tcPr>
            <w:tcW w:w="422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64922" w:rsidRPr="00713784" w:rsidRDefault="00E47EC5" w:rsidP="009D70D6">
            <w:pPr>
              <w:suppressAutoHyphens/>
              <w:autoSpaceDN w:val="0"/>
              <w:spacing w:after="0" w:line="276"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НЧ “Нов живот-1948“ – с. Чепинци</w:t>
            </w:r>
          </w:p>
        </w:tc>
        <w:tc>
          <w:tcPr>
            <w:tcW w:w="52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4922" w:rsidRPr="00B7323E" w:rsidRDefault="00E47EC5" w:rsidP="00A441AD">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E47EC5">
              <w:rPr>
                <w:rFonts w:ascii="Times New Roman" w:eastAsia="Times New Roman" w:hAnsi="Times New Roman" w:cs="Times New Roman"/>
                <w:sz w:val="24"/>
                <w:szCs w:val="24"/>
                <w:lang w:eastAsia="bg-BG"/>
              </w:rPr>
              <w:t>Гайдарска школа</w:t>
            </w:r>
            <w:r w:rsidRPr="00E47EC5">
              <w:rPr>
                <w:rFonts w:ascii="Times New Roman" w:eastAsia="Times New Roman" w:hAnsi="Times New Roman" w:cs="Times New Roman"/>
                <w:sz w:val="24"/>
                <w:szCs w:val="24"/>
                <w:lang w:eastAsia="bg-BG"/>
              </w:rPr>
              <w:tab/>
            </w:r>
          </w:p>
        </w:tc>
      </w:tr>
      <w:tr w:rsidR="00C64922" w:rsidRPr="00B7323E" w:rsidTr="000B1FF7">
        <w:trPr>
          <w:trHeight w:val="271"/>
        </w:trPr>
        <w:tc>
          <w:tcPr>
            <w:tcW w:w="45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C64922" w:rsidRPr="00B7323E" w:rsidRDefault="00C64922" w:rsidP="009D70D6">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2352C8">
              <w:rPr>
                <w:rFonts w:ascii="Times New Roman" w:eastAsia="Times New Roman" w:hAnsi="Times New Roman" w:cs="Times New Roman"/>
                <w:sz w:val="24"/>
                <w:szCs w:val="24"/>
                <w:lang w:eastAsia="bg-BG"/>
              </w:rPr>
              <w:t>3.</w:t>
            </w:r>
          </w:p>
        </w:tc>
        <w:tc>
          <w:tcPr>
            <w:tcW w:w="422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64922" w:rsidRPr="00713784" w:rsidRDefault="00A441AD" w:rsidP="009D70D6">
            <w:pPr>
              <w:suppressAutoHyphens/>
              <w:autoSpaceDN w:val="0"/>
              <w:spacing w:after="0" w:line="276"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НЧ “Звезда-1950“</w:t>
            </w:r>
            <w:r w:rsidR="00FF5A3C">
              <w:rPr>
                <w:rFonts w:ascii="Times New Roman" w:eastAsia="Times New Roman" w:hAnsi="Times New Roman" w:cs="Times New Roman"/>
                <w:sz w:val="24"/>
                <w:szCs w:val="24"/>
                <w:lang w:eastAsia="bg-BG"/>
              </w:rPr>
              <w:t xml:space="preserve"> – с. Елховец</w:t>
            </w:r>
          </w:p>
        </w:tc>
        <w:tc>
          <w:tcPr>
            <w:tcW w:w="52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4922" w:rsidRPr="00B7323E" w:rsidRDefault="00A441AD" w:rsidP="00A441AD">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A441AD">
              <w:rPr>
                <w:rFonts w:ascii="Times New Roman" w:eastAsia="Times New Roman" w:hAnsi="Times New Roman" w:cs="Times New Roman"/>
                <w:sz w:val="24"/>
                <w:szCs w:val="24"/>
                <w:lang w:eastAsia="bg-BG"/>
              </w:rPr>
              <w:t>"Разнородни таланти"</w:t>
            </w:r>
          </w:p>
        </w:tc>
      </w:tr>
      <w:tr w:rsidR="00B7323E" w:rsidRPr="00B7323E" w:rsidTr="00BB1A10">
        <w:trPr>
          <w:trHeight w:val="703"/>
        </w:trPr>
        <w:tc>
          <w:tcPr>
            <w:tcW w:w="9921" w:type="dxa"/>
            <w:gridSpan w:val="8"/>
            <w:tcBorders>
              <w:top w:val="single" w:sz="4" w:space="0" w:color="000000"/>
              <w:left w:val="single" w:sz="4" w:space="0" w:color="000000"/>
              <w:bottom w:val="single" w:sz="4" w:space="0" w:color="auto"/>
              <w:right w:val="single" w:sz="4" w:space="0" w:color="000000"/>
            </w:tcBorders>
            <w:shd w:val="clear" w:color="auto" w:fill="E2EFD9" w:themeFill="accent6" w:themeFillTint="33"/>
            <w:tcMar>
              <w:top w:w="0" w:type="dxa"/>
              <w:left w:w="108" w:type="dxa"/>
              <w:bottom w:w="0" w:type="dxa"/>
              <w:right w:w="108" w:type="dxa"/>
            </w:tcMar>
            <w:vAlign w:val="center"/>
          </w:tcPr>
          <w:p w:rsidR="00B7323E" w:rsidRPr="00B7323E" w:rsidRDefault="00B7323E" w:rsidP="001250D9">
            <w:pPr>
              <w:suppressAutoHyphens/>
              <w:autoSpaceDN w:val="0"/>
              <w:spacing w:after="0" w:line="276" w:lineRule="auto"/>
              <w:jc w:val="center"/>
              <w:textAlignment w:val="baseline"/>
              <w:rPr>
                <w:rFonts w:ascii="Times New Roman" w:eastAsia="Times New Roman" w:hAnsi="Times New Roman" w:cs="Times New Roman"/>
                <w:b/>
                <w:sz w:val="28"/>
                <w:szCs w:val="28"/>
                <w:lang w:eastAsia="bg-BG"/>
              </w:rPr>
            </w:pPr>
            <w:r w:rsidRPr="00AA70F4">
              <w:rPr>
                <w:rFonts w:ascii="Times New Roman" w:eastAsia="Times New Roman" w:hAnsi="Times New Roman" w:cs="Times New Roman"/>
                <w:b/>
                <w:i/>
                <w:sz w:val="28"/>
                <w:szCs w:val="28"/>
                <w:lang w:eastAsia="bg-BG"/>
              </w:rPr>
              <w:t>К</w:t>
            </w:r>
            <w:r w:rsidRPr="00B7323E">
              <w:rPr>
                <w:rFonts w:ascii="Times New Roman" w:eastAsia="Times New Roman" w:hAnsi="Times New Roman" w:cs="Times New Roman"/>
                <w:b/>
                <w:i/>
                <w:sz w:val="28"/>
                <w:szCs w:val="28"/>
                <w:lang w:eastAsia="bg-BG"/>
              </w:rPr>
              <w:t>ръжоци</w:t>
            </w:r>
          </w:p>
        </w:tc>
      </w:tr>
      <w:tr w:rsidR="00E47EC5" w:rsidRPr="00B7323E" w:rsidTr="00BB1A10">
        <w:trPr>
          <w:trHeight w:val="540"/>
        </w:trPr>
        <w:tc>
          <w:tcPr>
            <w:tcW w:w="4676" w:type="dxa"/>
            <w:gridSpan w:val="5"/>
            <w:tcBorders>
              <w:top w:val="single" w:sz="4" w:space="0" w:color="auto"/>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7323E" w:rsidRPr="00B7323E" w:rsidRDefault="00B7323E" w:rsidP="00B7323E">
            <w:pPr>
              <w:suppressAutoHyphens/>
              <w:autoSpaceDN w:val="0"/>
              <w:spacing w:after="0" w:line="276" w:lineRule="auto"/>
              <w:ind w:left="960"/>
              <w:jc w:val="center"/>
              <w:textAlignment w:val="baseline"/>
              <w:rPr>
                <w:rFonts w:ascii="Times New Roman" w:eastAsia="Times New Roman" w:hAnsi="Times New Roman" w:cs="Times New Roman"/>
                <w:i/>
                <w:sz w:val="24"/>
                <w:szCs w:val="24"/>
                <w:lang w:eastAsia="bg-BG"/>
              </w:rPr>
            </w:pPr>
            <w:r>
              <w:rPr>
                <w:rFonts w:ascii="Times New Roman" w:eastAsia="Times New Roman" w:hAnsi="Times New Roman" w:cs="Times New Roman"/>
                <w:i/>
                <w:sz w:val="24"/>
                <w:szCs w:val="24"/>
                <w:lang w:eastAsia="bg-BG"/>
              </w:rPr>
              <w:lastRenderedPageBreak/>
              <w:t>Наименование на читалище</w:t>
            </w:r>
          </w:p>
        </w:tc>
        <w:tc>
          <w:tcPr>
            <w:tcW w:w="5245" w:type="dxa"/>
            <w:gridSpan w:val="3"/>
            <w:tcBorders>
              <w:top w:val="single" w:sz="4" w:space="0" w:color="auto"/>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7323E" w:rsidRPr="00B7323E" w:rsidRDefault="00B7323E" w:rsidP="001250D9">
            <w:pPr>
              <w:suppressAutoHyphens/>
              <w:autoSpaceDN w:val="0"/>
              <w:spacing w:after="0" w:line="276" w:lineRule="auto"/>
              <w:jc w:val="center"/>
              <w:textAlignment w:val="baseline"/>
              <w:rPr>
                <w:rFonts w:ascii="Times New Roman" w:eastAsia="Times New Roman" w:hAnsi="Times New Roman" w:cs="Times New Roman"/>
                <w:i/>
                <w:sz w:val="24"/>
                <w:szCs w:val="24"/>
                <w:lang w:eastAsia="bg-BG"/>
              </w:rPr>
            </w:pPr>
            <w:r w:rsidRPr="00B7323E">
              <w:rPr>
                <w:rFonts w:ascii="Times New Roman" w:eastAsia="Times New Roman" w:hAnsi="Times New Roman" w:cs="Times New Roman"/>
                <w:i/>
                <w:sz w:val="24"/>
                <w:szCs w:val="24"/>
                <w:lang w:eastAsia="bg-BG"/>
              </w:rPr>
              <w:t>Наименование на кръжок</w:t>
            </w:r>
          </w:p>
        </w:tc>
      </w:tr>
      <w:tr w:rsidR="00BB1A10" w:rsidRPr="00B7323E" w:rsidTr="00BB1A10">
        <w:trPr>
          <w:trHeight w:val="271"/>
        </w:trPr>
        <w:tc>
          <w:tcPr>
            <w:tcW w:w="562"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4828E0" w:rsidRPr="00B7323E" w:rsidRDefault="00C64922" w:rsidP="00B7323E">
            <w:pPr>
              <w:suppressAutoHyphens/>
              <w:autoSpaceDN w:val="0"/>
              <w:spacing w:after="0" w:line="276" w:lineRule="auto"/>
              <w:jc w:val="center"/>
              <w:textAlignment w:val="baseline"/>
              <w:rPr>
                <w:rFonts w:ascii="Times New Roman" w:eastAsia="Times New Roman" w:hAnsi="Times New Roman" w:cs="Times New Roman"/>
                <w:sz w:val="24"/>
                <w:szCs w:val="24"/>
                <w:lang w:eastAsia="bg-BG"/>
              </w:rPr>
            </w:pPr>
            <w:r w:rsidRPr="00DB05C9">
              <w:rPr>
                <w:rFonts w:ascii="Times New Roman" w:eastAsia="Times New Roman" w:hAnsi="Times New Roman" w:cs="Times New Roman"/>
                <w:sz w:val="24"/>
                <w:szCs w:val="24"/>
                <w:lang w:eastAsia="bg-BG"/>
              </w:rPr>
              <w:t>1</w:t>
            </w:r>
          </w:p>
        </w:tc>
        <w:tc>
          <w:tcPr>
            <w:tcW w:w="4114"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4828E0" w:rsidRPr="00E47EC5" w:rsidRDefault="00E47EC5" w:rsidP="00E47EC5">
            <w:pPr>
              <w:suppressAutoHyphens/>
              <w:autoSpaceDN w:val="0"/>
              <w:spacing w:after="0" w:line="276"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НЧ “Нов живот-1948“ – с. Чепинци</w:t>
            </w:r>
          </w:p>
        </w:tc>
        <w:tc>
          <w:tcPr>
            <w:tcW w:w="52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7EC5" w:rsidRDefault="00E47EC5" w:rsidP="00E47EC5">
            <w:pPr>
              <w:suppressAutoHyphens/>
              <w:autoSpaceDN w:val="0"/>
              <w:spacing w:after="0" w:line="276" w:lineRule="auto"/>
              <w:ind w:right="-364"/>
              <w:jc w:val="both"/>
              <w:textAlignment w:val="baseline"/>
              <w:rPr>
                <w:rFonts w:ascii="Times New Roman" w:eastAsia="Times New Roman" w:hAnsi="Times New Roman" w:cs="Times New Roman"/>
                <w:sz w:val="24"/>
                <w:szCs w:val="24"/>
                <w:lang w:eastAsia="bg-BG"/>
              </w:rPr>
            </w:pPr>
            <w:r w:rsidRPr="00E47EC5">
              <w:rPr>
                <w:rFonts w:ascii="Times New Roman" w:eastAsia="Times New Roman" w:hAnsi="Times New Roman" w:cs="Times New Roman"/>
                <w:sz w:val="24"/>
                <w:szCs w:val="24"/>
                <w:lang w:eastAsia="bg-BG"/>
              </w:rPr>
              <w:t>Кръжок</w:t>
            </w:r>
            <w:r>
              <w:rPr>
                <w:rFonts w:ascii="Times New Roman" w:eastAsia="Times New Roman" w:hAnsi="Times New Roman" w:cs="Times New Roman"/>
                <w:sz w:val="24"/>
                <w:szCs w:val="24"/>
                <w:lang w:eastAsia="bg-BG"/>
              </w:rPr>
              <w:t xml:space="preserve"> </w:t>
            </w:r>
            <w:r w:rsidRPr="00E47EC5">
              <w:rPr>
                <w:rFonts w:ascii="Times New Roman" w:eastAsia="Times New Roman" w:hAnsi="Times New Roman" w:cs="Times New Roman"/>
                <w:sz w:val="24"/>
                <w:szCs w:val="24"/>
                <w:lang w:eastAsia="bg-BG"/>
              </w:rPr>
              <w:t>"Богатството на моя роден край",</w:t>
            </w:r>
          </w:p>
          <w:p w:rsidR="00E47EC5" w:rsidRDefault="00E47EC5" w:rsidP="00E47EC5">
            <w:pPr>
              <w:suppressAutoHyphens/>
              <w:autoSpaceDN w:val="0"/>
              <w:spacing w:after="0" w:line="276" w:lineRule="auto"/>
              <w:ind w:right="-364"/>
              <w:jc w:val="both"/>
              <w:textAlignment w:val="baseline"/>
              <w:rPr>
                <w:rFonts w:ascii="Times New Roman" w:eastAsia="Times New Roman" w:hAnsi="Times New Roman" w:cs="Times New Roman"/>
                <w:sz w:val="24"/>
                <w:szCs w:val="24"/>
                <w:lang w:eastAsia="bg-BG"/>
              </w:rPr>
            </w:pPr>
            <w:r w:rsidRPr="00E47EC5">
              <w:rPr>
                <w:rFonts w:ascii="Times New Roman" w:eastAsia="Times New Roman" w:hAnsi="Times New Roman" w:cs="Times New Roman"/>
                <w:sz w:val="24"/>
                <w:szCs w:val="24"/>
                <w:lang w:eastAsia="bg-BG"/>
              </w:rPr>
              <w:t>Кръжок</w:t>
            </w:r>
            <w:r>
              <w:rPr>
                <w:rFonts w:ascii="Times New Roman" w:eastAsia="Times New Roman" w:hAnsi="Times New Roman" w:cs="Times New Roman"/>
                <w:sz w:val="24"/>
                <w:szCs w:val="24"/>
                <w:lang w:eastAsia="bg-BG"/>
              </w:rPr>
              <w:t xml:space="preserve"> </w:t>
            </w:r>
            <w:r w:rsidRPr="00E47EC5">
              <w:rPr>
                <w:rFonts w:ascii="Times New Roman" w:eastAsia="Times New Roman" w:hAnsi="Times New Roman" w:cs="Times New Roman"/>
                <w:sz w:val="24"/>
                <w:szCs w:val="24"/>
                <w:lang w:eastAsia="bg-BG"/>
              </w:rPr>
              <w:t>"</w:t>
            </w:r>
            <w:proofErr w:type="spellStart"/>
            <w:r w:rsidRPr="00E47EC5">
              <w:rPr>
                <w:rFonts w:ascii="Times New Roman" w:eastAsia="Times New Roman" w:hAnsi="Times New Roman" w:cs="Times New Roman"/>
                <w:sz w:val="24"/>
                <w:szCs w:val="24"/>
                <w:lang w:eastAsia="bg-BG"/>
              </w:rPr>
              <w:t>Сръчковци</w:t>
            </w:r>
            <w:proofErr w:type="spellEnd"/>
            <w:r w:rsidRPr="00E47EC5">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 xml:space="preserve"> </w:t>
            </w:r>
          </w:p>
          <w:p w:rsidR="00E47EC5" w:rsidRDefault="00E47EC5" w:rsidP="00E47EC5">
            <w:pPr>
              <w:suppressAutoHyphens/>
              <w:autoSpaceDN w:val="0"/>
              <w:spacing w:after="0" w:line="276" w:lineRule="auto"/>
              <w:ind w:right="-364"/>
              <w:jc w:val="both"/>
              <w:textAlignment w:val="baseline"/>
              <w:rPr>
                <w:rFonts w:ascii="Times New Roman" w:eastAsia="Times New Roman" w:hAnsi="Times New Roman" w:cs="Times New Roman"/>
                <w:sz w:val="24"/>
                <w:szCs w:val="24"/>
                <w:lang w:eastAsia="bg-BG"/>
              </w:rPr>
            </w:pPr>
            <w:r w:rsidRPr="00E47EC5">
              <w:rPr>
                <w:rFonts w:ascii="Times New Roman" w:eastAsia="Times New Roman" w:hAnsi="Times New Roman" w:cs="Times New Roman"/>
                <w:sz w:val="24"/>
                <w:szCs w:val="24"/>
                <w:lang w:eastAsia="bg-BG"/>
              </w:rPr>
              <w:t>Кръжок</w:t>
            </w:r>
            <w:r>
              <w:rPr>
                <w:rFonts w:ascii="Times New Roman" w:eastAsia="Times New Roman" w:hAnsi="Times New Roman" w:cs="Times New Roman"/>
                <w:sz w:val="24"/>
                <w:szCs w:val="24"/>
                <w:lang w:eastAsia="bg-BG"/>
              </w:rPr>
              <w:t xml:space="preserve"> </w:t>
            </w:r>
            <w:r w:rsidRPr="00E47EC5">
              <w:rPr>
                <w:rFonts w:ascii="Times New Roman" w:eastAsia="Times New Roman" w:hAnsi="Times New Roman" w:cs="Times New Roman"/>
                <w:sz w:val="24"/>
                <w:szCs w:val="24"/>
                <w:lang w:eastAsia="bg-BG"/>
              </w:rPr>
              <w:t>"Аз се уча да рисувам"</w:t>
            </w:r>
            <w:r>
              <w:rPr>
                <w:rFonts w:ascii="Times New Roman" w:eastAsia="Times New Roman" w:hAnsi="Times New Roman" w:cs="Times New Roman"/>
                <w:sz w:val="24"/>
                <w:szCs w:val="24"/>
                <w:lang w:eastAsia="bg-BG"/>
              </w:rPr>
              <w:t>,</w:t>
            </w:r>
          </w:p>
          <w:p w:rsidR="004828E0" w:rsidRPr="00B7323E" w:rsidRDefault="00E47EC5" w:rsidP="00E47EC5">
            <w:pPr>
              <w:suppressAutoHyphens/>
              <w:autoSpaceDN w:val="0"/>
              <w:spacing w:after="0" w:line="276" w:lineRule="auto"/>
              <w:ind w:right="-364"/>
              <w:jc w:val="both"/>
              <w:textAlignment w:val="baseline"/>
              <w:rPr>
                <w:rFonts w:ascii="Times New Roman" w:eastAsia="Times New Roman" w:hAnsi="Times New Roman" w:cs="Times New Roman"/>
                <w:sz w:val="24"/>
                <w:szCs w:val="24"/>
                <w:lang w:eastAsia="bg-BG"/>
              </w:rPr>
            </w:pPr>
            <w:r w:rsidRPr="00E47EC5">
              <w:rPr>
                <w:rFonts w:ascii="Times New Roman" w:eastAsia="Times New Roman" w:hAnsi="Times New Roman" w:cs="Times New Roman"/>
                <w:sz w:val="24"/>
                <w:szCs w:val="24"/>
                <w:lang w:eastAsia="bg-BG"/>
              </w:rPr>
              <w:t>Кръжок "Ръкоделие"</w:t>
            </w:r>
          </w:p>
        </w:tc>
      </w:tr>
      <w:tr w:rsidR="00BB1A10" w:rsidRPr="00B7323E" w:rsidTr="00254FA1">
        <w:trPr>
          <w:trHeight w:val="271"/>
        </w:trPr>
        <w:tc>
          <w:tcPr>
            <w:tcW w:w="562"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4828E0" w:rsidRPr="00B7323E" w:rsidRDefault="00C64922" w:rsidP="00B7323E">
            <w:pPr>
              <w:suppressAutoHyphens/>
              <w:autoSpaceDN w:val="0"/>
              <w:spacing w:after="0" w:line="276" w:lineRule="auto"/>
              <w:jc w:val="center"/>
              <w:textAlignment w:val="baseline"/>
              <w:rPr>
                <w:rFonts w:ascii="Times New Roman" w:eastAsia="Times New Roman" w:hAnsi="Times New Roman" w:cs="Times New Roman"/>
                <w:sz w:val="24"/>
                <w:szCs w:val="24"/>
                <w:lang w:eastAsia="bg-BG"/>
              </w:rPr>
            </w:pPr>
            <w:r w:rsidRPr="00DB05C9">
              <w:rPr>
                <w:rFonts w:ascii="Times New Roman" w:eastAsia="Times New Roman" w:hAnsi="Times New Roman" w:cs="Times New Roman"/>
                <w:sz w:val="24"/>
                <w:szCs w:val="24"/>
                <w:lang w:eastAsia="bg-BG"/>
              </w:rPr>
              <w:t>2</w:t>
            </w:r>
          </w:p>
        </w:tc>
        <w:tc>
          <w:tcPr>
            <w:tcW w:w="4114"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4828E0" w:rsidRPr="00254FA1" w:rsidRDefault="00254FA1" w:rsidP="00254FA1">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254FA1">
              <w:rPr>
                <w:rFonts w:ascii="Times New Roman" w:eastAsia="Times New Roman" w:hAnsi="Times New Roman" w:cs="Times New Roman"/>
                <w:sz w:val="24"/>
                <w:szCs w:val="24"/>
                <w:lang w:eastAsia="bg-BG"/>
              </w:rPr>
              <w:t>НЧ“Пробуда-1967“ – с. Пловдивци</w:t>
            </w:r>
          </w:p>
        </w:tc>
        <w:tc>
          <w:tcPr>
            <w:tcW w:w="52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4FA1" w:rsidRPr="00254FA1" w:rsidRDefault="0083002F" w:rsidP="00254FA1">
            <w:pPr>
              <w:suppressAutoHyphens/>
              <w:autoSpaceDN w:val="0"/>
              <w:spacing w:after="0" w:line="276" w:lineRule="auto"/>
              <w:ind w:right="-364"/>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Кръжок </w:t>
            </w:r>
            <w:r w:rsidR="00254FA1" w:rsidRPr="00254FA1">
              <w:rPr>
                <w:rFonts w:ascii="Times New Roman" w:eastAsia="Times New Roman" w:hAnsi="Times New Roman" w:cs="Times New Roman"/>
                <w:sz w:val="24"/>
                <w:szCs w:val="24"/>
                <w:lang w:eastAsia="bg-BG"/>
              </w:rPr>
              <w:t>„Млади приятели на книгата“</w:t>
            </w:r>
          </w:p>
          <w:p w:rsidR="004828E0" w:rsidRPr="00B7323E" w:rsidRDefault="0083002F" w:rsidP="00254FA1">
            <w:pPr>
              <w:suppressAutoHyphens/>
              <w:autoSpaceDN w:val="0"/>
              <w:spacing w:after="0" w:line="276" w:lineRule="auto"/>
              <w:ind w:right="-364"/>
              <w:textAlignment w:val="baseline"/>
              <w:rPr>
                <w:rFonts w:ascii="Times New Roman" w:eastAsia="Times New Roman" w:hAnsi="Times New Roman" w:cs="Times New Roman"/>
                <w:i/>
                <w:sz w:val="24"/>
                <w:szCs w:val="24"/>
                <w:lang w:eastAsia="bg-BG"/>
              </w:rPr>
            </w:pPr>
            <w:r>
              <w:rPr>
                <w:rFonts w:ascii="Times New Roman" w:eastAsia="Times New Roman" w:hAnsi="Times New Roman" w:cs="Times New Roman"/>
                <w:sz w:val="24"/>
                <w:szCs w:val="24"/>
                <w:lang w:eastAsia="bg-BG"/>
              </w:rPr>
              <w:t>Кръжок</w:t>
            </w:r>
            <w:r w:rsidR="0019014A">
              <w:rPr>
                <w:rFonts w:ascii="Times New Roman" w:eastAsia="Times New Roman" w:hAnsi="Times New Roman" w:cs="Times New Roman"/>
                <w:sz w:val="24"/>
                <w:szCs w:val="24"/>
                <w:lang w:eastAsia="bg-BG"/>
              </w:rPr>
              <w:t xml:space="preserve"> </w:t>
            </w:r>
            <w:r w:rsidR="00254FA1" w:rsidRPr="00254FA1">
              <w:rPr>
                <w:rFonts w:ascii="Times New Roman" w:eastAsia="Times New Roman" w:hAnsi="Times New Roman" w:cs="Times New Roman"/>
                <w:sz w:val="24"/>
                <w:szCs w:val="24"/>
                <w:lang w:eastAsia="bg-BG"/>
              </w:rPr>
              <w:t>„Сръчните ръце на родопчанката“</w:t>
            </w:r>
          </w:p>
        </w:tc>
      </w:tr>
      <w:tr w:rsidR="00BB1A10" w:rsidRPr="00B7323E" w:rsidTr="00BB1A10">
        <w:trPr>
          <w:trHeight w:val="271"/>
        </w:trPr>
        <w:tc>
          <w:tcPr>
            <w:tcW w:w="562"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4828E0" w:rsidRPr="00B7323E" w:rsidRDefault="00C64922" w:rsidP="00B7323E">
            <w:pPr>
              <w:suppressAutoHyphens/>
              <w:autoSpaceDN w:val="0"/>
              <w:spacing w:after="0" w:line="276" w:lineRule="auto"/>
              <w:jc w:val="center"/>
              <w:textAlignment w:val="baseline"/>
              <w:rPr>
                <w:rFonts w:ascii="Times New Roman" w:eastAsia="Times New Roman" w:hAnsi="Times New Roman" w:cs="Times New Roman"/>
                <w:sz w:val="24"/>
                <w:szCs w:val="24"/>
                <w:lang w:eastAsia="bg-BG"/>
              </w:rPr>
            </w:pPr>
            <w:r w:rsidRPr="00DB05C9">
              <w:rPr>
                <w:rFonts w:ascii="Times New Roman" w:eastAsia="Times New Roman" w:hAnsi="Times New Roman" w:cs="Times New Roman"/>
                <w:sz w:val="24"/>
                <w:szCs w:val="24"/>
                <w:lang w:eastAsia="bg-BG"/>
              </w:rPr>
              <w:t>3</w:t>
            </w:r>
          </w:p>
        </w:tc>
        <w:tc>
          <w:tcPr>
            <w:tcW w:w="4114"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4828E0" w:rsidRPr="00965566" w:rsidRDefault="00965566" w:rsidP="00965566">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965566">
              <w:rPr>
                <w:rFonts w:ascii="Times New Roman" w:eastAsia="Times New Roman" w:hAnsi="Times New Roman" w:cs="Times New Roman"/>
                <w:sz w:val="24"/>
                <w:szCs w:val="24"/>
                <w:lang w:eastAsia="bg-BG"/>
              </w:rPr>
              <w:t>НЧ“Кичика-2005“ с. Сопотот</w:t>
            </w:r>
          </w:p>
        </w:tc>
        <w:tc>
          <w:tcPr>
            <w:tcW w:w="52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65566" w:rsidRPr="00965566" w:rsidRDefault="00965566" w:rsidP="00965566">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965566">
              <w:rPr>
                <w:rFonts w:ascii="Times New Roman" w:eastAsia="Times New Roman" w:hAnsi="Times New Roman" w:cs="Times New Roman"/>
                <w:sz w:val="24"/>
                <w:szCs w:val="24"/>
                <w:lang w:eastAsia="bg-BG"/>
              </w:rPr>
              <w:t>Кръжок ,,Цветни усмивки''</w:t>
            </w:r>
          </w:p>
          <w:p w:rsidR="0059696B" w:rsidRDefault="00965566" w:rsidP="00965566">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965566">
              <w:rPr>
                <w:rFonts w:ascii="Times New Roman" w:eastAsia="Times New Roman" w:hAnsi="Times New Roman" w:cs="Times New Roman"/>
                <w:sz w:val="24"/>
                <w:szCs w:val="24"/>
                <w:lang w:eastAsia="bg-BG"/>
              </w:rPr>
              <w:t xml:space="preserve">Кръжок ,,Сръчни ръце'' </w:t>
            </w:r>
            <w:r w:rsidR="003E6F11">
              <w:rPr>
                <w:rFonts w:ascii="Times New Roman" w:eastAsia="Times New Roman" w:hAnsi="Times New Roman" w:cs="Times New Roman"/>
                <w:sz w:val="24"/>
                <w:szCs w:val="24"/>
                <w:lang w:eastAsia="bg-BG"/>
              </w:rPr>
              <w:t xml:space="preserve"> </w:t>
            </w:r>
          </w:p>
          <w:p w:rsidR="004828E0" w:rsidRPr="00B7323E" w:rsidRDefault="00965566" w:rsidP="00965566">
            <w:pPr>
              <w:suppressAutoHyphens/>
              <w:autoSpaceDN w:val="0"/>
              <w:spacing w:after="0" w:line="276" w:lineRule="auto"/>
              <w:textAlignment w:val="baseline"/>
              <w:rPr>
                <w:rFonts w:ascii="Times New Roman" w:eastAsia="Times New Roman" w:hAnsi="Times New Roman" w:cs="Times New Roman"/>
                <w:i/>
                <w:sz w:val="24"/>
                <w:szCs w:val="24"/>
                <w:lang w:eastAsia="bg-BG"/>
              </w:rPr>
            </w:pPr>
            <w:r w:rsidRPr="00965566">
              <w:rPr>
                <w:rFonts w:ascii="Times New Roman" w:eastAsia="Times New Roman" w:hAnsi="Times New Roman" w:cs="Times New Roman"/>
                <w:sz w:val="24"/>
                <w:szCs w:val="24"/>
                <w:lang w:eastAsia="bg-BG"/>
              </w:rPr>
              <w:t>Кръжок  ,,Млад художник''</w:t>
            </w:r>
          </w:p>
        </w:tc>
      </w:tr>
      <w:tr w:rsidR="00BB1A10" w:rsidRPr="00B7323E" w:rsidTr="00AB4B01">
        <w:trPr>
          <w:trHeight w:val="336"/>
        </w:trPr>
        <w:tc>
          <w:tcPr>
            <w:tcW w:w="562" w:type="dxa"/>
            <w:gridSpan w:val="2"/>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4828E0" w:rsidRPr="00B7323E" w:rsidRDefault="00C64922" w:rsidP="00B7323E">
            <w:pPr>
              <w:suppressAutoHyphens/>
              <w:autoSpaceDN w:val="0"/>
              <w:spacing w:after="0" w:line="276" w:lineRule="auto"/>
              <w:jc w:val="center"/>
              <w:textAlignment w:val="baseline"/>
              <w:rPr>
                <w:rFonts w:ascii="Times New Roman" w:eastAsia="Times New Roman" w:hAnsi="Times New Roman" w:cs="Times New Roman"/>
                <w:sz w:val="24"/>
                <w:szCs w:val="24"/>
                <w:lang w:eastAsia="bg-BG"/>
              </w:rPr>
            </w:pPr>
            <w:r w:rsidRPr="00DB05C9">
              <w:rPr>
                <w:rFonts w:ascii="Times New Roman" w:eastAsia="Times New Roman" w:hAnsi="Times New Roman" w:cs="Times New Roman"/>
                <w:sz w:val="24"/>
                <w:szCs w:val="24"/>
                <w:lang w:eastAsia="bg-BG"/>
              </w:rPr>
              <w:t>4</w:t>
            </w:r>
          </w:p>
        </w:tc>
        <w:tc>
          <w:tcPr>
            <w:tcW w:w="4114" w:type="dxa"/>
            <w:gridSpan w:val="3"/>
            <w:tcBorders>
              <w:top w:val="single" w:sz="4" w:space="0" w:color="000000"/>
              <w:left w:val="single" w:sz="4" w:space="0" w:color="auto"/>
              <w:bottom w:val="single" w:sz="4" w:space="0" w:color="auto"/>
              <w:right w:val="single" w:sz="4" w:space="0" w:color="000000"/>
            </w:tcBorders>
            <w:shd w:val="clear" w:color="auto" w:fill="auto"/>
            <w:vAlign w:val="center"/>
          </w:tcPr>
          <w:p w:rsidR="004828E0" w:rsidRPr="00E95810" w:rsidRDefault="00E95810" w:rsidP="00E95810">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E95810">
              <w:rPr>
                <w:rFonts w:ascii="Times New Roman" w:eastAsia="Times New Roman" w:hAnsi="Times New Roman" w:cs="Times New Roman"/>
                <w:sz w:val="24"/>
                <w:szCs w:val="24"/>
                <w:lang w:eastAsia="bg-BG"/>
              </w:rPr>
              <w:t>НЧ“Напредък-2006“ – с. Войкова лъка</w:t>
            </w:r>
          </w:p>
        </w:tc>
        <w:tc>
          <w:tcPr>
            <w:tcW w:w="5245" w:type="dxa"/>
            <w:gridSpan w:val="3"/>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AB4B01" w:rsidRPr="00B7323E" w:rsidRDefault="00E95810" w:rsidP="00E95810">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E95810">
              <w:rPr>
                <w:rFonts w:ascii="Times New Roman" w:eastAsia="Times New Roman" w:hAnsi="Times New Roman" w:cs="Times New Roman"/>
                <w:sz w:val="24"/>
                <w:szCs w:val="24"/>
                <w:lang w:eastAsia="bg-BG"/>
              </w:rPr>
              <w:t>Творческо ателие „</w:t>
            </w:r>
            <w:proofErr w:type="spellStart"/>
            <w:r w:rsidRPr="00E95810">
              <w:rPr>
                <w:rFonts w:ascii="Times New Roman" w:eastAsia="Times New Roman" w:hAnsi="Times New Roman" w:cs="Times New Roman"/>
                <w:sz w:val="24"/>
                <w:szCs w:val="24"/>
                <w:lang w:eastAsia="bg-BG"/>
              </w:rPr>
              <w:t>Сръчковци</w:t>
            </w:r>
            <w:proofErr w:type="spellEnd"/>
            <w:r w:rsidRPr="00E95810">
              <w:rPr>
                <w:rFonts w:ascii="Times New Roman" w:eastAsia="Times New Roman" w:hAnsi="Times New Roman" w:cs="Times New Roman"/>
                <w:sz w:val="24"/>
                <w:szCs w:val="24"/>
                <w:lang w:eastAsia="bg-BG"/>
              </w:rPr>
              <w:t>”</w:t>
            </w:r>
          </w:p>
        </w:tc>
      </w:tr>
      <w:tr w:rsidR="00AB4B01" w:rsidRPr="00B7323E" w:rsidTr="003C1087">
        <w:trPr>
          <w:trHeight w:val="432"/>
        </w:trPr>
        <w:tc>
          <w:tcPr>
            <w:tcW w:w="562" w:type="dxa"/>
            <w:gridSpan w:val="2"/>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AB4B01" w:rsidRPr="00DB05C9" w:rsidRDefault="00AB4B01" w:rsidP="00B7323E">
            <w:pPr>
              <w:suppressAutoHyphens/>
              <w:autoSpaceDN w:val="0"/>
              <w:spacing w:after="0" w:line="276" w:lineRule="auto"/>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5</w:t>
            </w:r>
          </w:p>
        </w:tc>
        <w:tc>
          <w:tcPr>
            <w:tcW w:w="4114"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AB4B01" w:rsidRPr="00E95810" w:rsidRDefault="00AB4B01" w:rsidP="00E95810">
            <w:pPr>
              <w:suppressAutoHyphens/>
              <w:autoSpaceDN w:val="0"/>
              <w:spacing w:after="0" w:line="276"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НЧ“Възръждане-2013“ – гр. Рудозем</w:t>
            </w:r>
          </w:p>
        </w:tc>
        <w:tc>
          <w:tcPr>
            <w:tcW w:w="5245" w:type="dxa"/>
            <w:gridSpan w:val="3"/>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1087" w:rsidRPr="00E95810" w:rsidRDefault="00AB4B01" w:rsidP="00E95810">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AB4B01">
              <w:rPr>
                <w:rFonts w:ascii="Times New Roman" w:eastAsia="Times New Roman" w:hAnsi="Times New Roman" w:cs="Times New Roman"/>
                <w:sz w:val="24"/>
                <w:szCs w:val="24"/>
                <w:lang w:eastAsia="bg-BG"/>
              </w:rPr>
              <w:t>Кръжок "</w:t>
            </w:r>
            <w:proofErr w:type="spellStart"/>
            <w:r w:rsidRPr="00AB4B01">
              <w:rPr>
                <w:rFonts w:ascii="Times New Roman" w:eastAsia="Times New Roman" w:hAnsi="Times New Roman" w:cs="Times New Roman"/>
                <w:sz w:val="24"/>
                <w:szCs w:val="24"/>
                <w:lang w:eastAsia="bg-BG"/>
              </w:rPr>
              <w:t>Сръчко</w:t>
            </w:r>
            <w:proofErr w:type="spellEnd"/>
            <w:r w:rsidRPr="00AB4B01">
              <w:rPr>
                <w:rFonts w:ascii="Times New Roman" w:eastAsia="Times New Roman" w:hAnsi="Times New Roman" w:cs="Times New Roman"/>
                <w:sz w:val="24"/>
                <w:szCs w:val="24"/>
                <w:lang w:eastAsia="bg-BG"/>
              </w:rPr>
              <w:t>"</w:t>
            </w:r>
          </w:p>
        </w:tc>
      </w:tr>
      <w:tr w:rsidR="003C1087" w:rsidRPr="00B7323E" w:rsidTr="00AB4B01">
        <w:trPr>
          <w:trHeight w:val="192"/>
        </w:trPr>
        <w:tc>
          <w:tcPr>
            <w:tcW w:w="562" w:type="dxa"/>
            <w:gridSpan w:val="2"/>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3C1087" w:rsidRDefault="003C1087" w:rsidP="00B7323E">
            <w:pPr>
              <w:suppressAutoHyphens/>
              <w:autoSpaceDN w:val="0"/>
              <w:spacing w:after="0" w:line="276" w:lineRule="auto"/>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6</w:t>
            </w:r>
          </w:p>
        </w:tc>
        <w:tc>
          <w:tcPr>
            <w:tcW w:w="4114" w:type="dxa"/>
            <w:gridSpan w:val="3"/>
            <w:tcBorders>
              <w:top w:val="single" w:sz="4" w:space="0" w:color="auto"/>
              <w:left w:val="single" w:sz="4" w:space="0" w:color="auto"/>
              <w:bottom w:val="single" w:sz="4" w:space="0" w:color="000000"/>
              <w:right w:val="single" w:sz="4" w:space="0" w:color="000000"/>
            </w:tcBorders>
            <w:shd w:val="clear" w:color="auto" w:fill="auto"/>
            <w:vAlign w:val="center"/>
          </w:tcPr>
          <w:p w:rsidR="003C1087" w:rsidRDefault="003C1087" w:rsidP="003C1087">
            <w:pPr>
              <w:suppressAutoHyphens/>
              <w:autoSpaceDN w:val="0"/>
              <w:spacing w:after="0" w:line="276"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НЧ“Корита-2011“ – с. Корита</w:t>
            </w:r>
          </w:p>
        </w:tc>
        <w:tc>
          <w:tcPr>
            <w:tcW w:w="5245" w:type="dxa"/>
            <w:gridSpan w:val="3"/>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1087" w:rsidRPr="00AB4B01" w:rsidRDefault="003C1087" w:rsidP="00E95810">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3C1087">
              <w:rPr>
                <w:rFonts w:ascii="Times New Roman" w:eastAsia="Times New Roman" w:hAnsi="Times New Roman" w:cs="Times New Roman"/>
                <w:sz w:val="24"/>
                <w:szCs w:val="24"/>
                <w:lang w:eastAsia="bg-BG"/>
              </w:rPr>
              <w:t>Кръжок по рисуване</w:t>
            </w:r>
          </w:p>
        </w:tc>
      </w:tr>
      <w:tr w:rsidR="00B7323E" w:rsidRPr="00B7323E" w:rsidTr="00BB1A10">
        <w:trPr>
          <w:trHeight w:val="683"/>
        </w:trPr>
        <w:tc>
          <w:tcPr>
            <w:tcW w:w="9921" w:type="dxa"/>
            <w:gridSpan w:val="8"/>
            <w:tcBorders>
              <w:top w:val="single" w:sz="4" w:space="0" w:color="000000"/>
              <w:left w:val="single" w:sz="4" w:space="0" w:color="000000"/>
              <w:bottom w:val="single" w:sz="4" w:space="0" w:color="auto"/>
              <w:right w:val="single" w:sz="4" w:space="0" w:color="000000"/>
            </w:tcBorders>
            <w:shd w:val="clear" w:color="auto" w:fill="E2EFD9" w:themeFill="accent6" w:themeFillTint="33"/>
            <w:tcMar>
              <w:top w:w="0" w:type="dxa"/>
              <w:left w:w="108" w:type="dxa"/>
              <w:bottom w:w="0" w:type="dxa"/>
              <w:right w:w="108" w:type="dxa"/>
            </w:tcMar>
            <w:vAlign w:val="center"/>
          </w:tcPr>
          <w:p w:rsidR="00B7323E" w:rsidRPr="00B7323E" w:rsidRDefault="00B7323E" w:rsidP="001250D9">
            <w:pPr>
              <w:suppressAutoHyphens/>
              <w:autoSpaceDN w:val="0"/>
              <w:spacing w:after="0" w:line="276" w:lineRule="auto"/>
              <w:jc w:val="center"/>
              <w:textAlignment w:val="baseline"/>
              <w:rPr>
                <w:rFonts w:ascii="Times New Roman" w:eastAsia="Times New Roman" w:hAnsi="Times New Roman" w:cs="Times New Roman"/>
                <w:b/>
                <w:sz w:val="28"/>
                <w:szCs w:val="28"/>
                <w:lang w:eastAsia="bg-BG"/>
              </w:rPr>
            </w:pPr>
            <w:r w:rsidRPr="00AA70F4">
              <w:rPr>
                <w:rFonts w:ascii="Times New Roman" w:eastAsia="Times New Roman" w:hAnsi="Times New Roman" w:cs="Times New Roman"/>
                <w:b/>
                <w:i/>
                <w:sz w:val="28"/>
                <w:szCs w:val="28"/>
                <w:lang w:eastAsia="bg-BG"/>
              </w:rPr>
              <w:t>К</w:t>
            </w:r>
            <w:r w:rsidRPr="00B7323E">
              <w:rPr>
                <w:rFonts w:ascii="Times New Roman" w:eastAsia="Times New Roman" w:hAnsi="Times New Roman" w:cs="Times New Roman"/>
                <w:b/>
                <w:i/>
                <w:sz w:val="28"/>
                <w:szCs w:val="28"/>
                <w:lang w:eastAsia="bg-BG"/>
              </w:rPr>
              <w:t>лубове</w:t>
            </w:r>
          </w:p>
        </w:tc>
      </w:tr>
      <w:tr w:rsidR="00BB1A10" w:rsidRPr="00B7323E" w:rsidTr="00BB1A10">
        <w:trPr>
          <w:trHeight w:val="516"/>
        </w:trPr>
        <w:tc>
          <w:tcPr>
            <w:tcW w:w="4676" w:type="dxa"/>
            <w:gridSpan w:val="5"/>
            <w:tcBorders>
              <w:top w:val="single" w:sz="4" w:space="0" w:color="auto"/>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7323E" w:rsidRPr="00B7323E" w:rsidRDefault="00B7323E" w:rsidP="00B7323E">
            <w:pPr>
              <w:suppressAutoHyphens/>
              <w:autoSpaceDN w:val="0"/>
              <w:spacing w:after="0" w:line="276" w:lineRule="auto"/>
              <w:ind w:left="960"/>
              <w:jc w:val="center"/>
              <w:textAlignment w:val="baseline"/>
              <w:rPr>
                <w:rFonts w:ascii="Times New Roman" w:eastAsia="Times New Roman" w:hAnsi="Times New Roman" w:cs="Times New Roman"/>
                <w:i/>
                <w:sz w:val="24"/>
                <w:szCs w:val="24"/>
                <w:lang w:eastAsia="bg-BG"/>
              </w:rPr>
            </w:pPr>
            <w:r>
              <w:rPr>
                <w:rFonts w:ascii="Times New Roman" w:eastAsia="Times New Roman" w:hAnsi="Times New Roman" w:cs="Times New Roman"/>
                <w:i/>
                <w:sz w:val="24"/>
                <w:szCs w:val="24"/>
                <w:lang w:eastAsia="bg-BG"/>
              </w:rPr>
              <w:t>Наименование на читалище</w:t>
            </w:r>
          </w:p>
        </w:tc>
        <w:tc>
          <w:tcPr>
            <w:tcW w:w="5245" w:type="dxa"/>
            <w:gridSpan w:val="3"/>
            <w:tcBorders>
              <w:top w:val="single" w:sz="4" w:space="0" w:color="auto"/>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7323E" w:rsidRPr="00B7323E" w:rsidRDefault="00B7323E" w:rsidP="00B7323E">
            <w:pPr>
              <w:suppressAutoHyphens/>
              <w:autoSpaceDN w:val="0"/>
              <w:spacing w:after="0" w:line="276" w:lineRule="auto"/>
              <w:jc w:val="center"/>
              <w:textAlignment w:val="baseline"/>
              <w:rPr>
                <w:rFonts w:ascii="Times New Roman" w:eastAsia="Times New Roman" w:hAnsi="Times New Roman" w:cs="Times New Roman"/>
                <w:i/>
                <w:sz w:val="24"/>
                <w:szCs w:val="24"/>
                <w:lang w:eastAsia="bg-BG"/>
              </w:rPr>
            </w:pPr>
            <w:r w:rsidRPr="00B7323E">
              <w:rPr>
                <w:rFonts w:ascii="Times New Roman" w:eastAsia="Times New Roman" w:hAnsi="Times New Roman" w:cs="Times New Roman"/>
                <w:i/>
                <w:sz w:val="24"/>
                <w:szCs w:val="24"/>
                <w:lang w:eastAsia="bg-BG"/>
              </w:rPr>
              <w:t>Наименование на клуб</w:t>
            </w:r>
          </w:p>
        </w:tc>
      </w:tr>
      <w:tr w:rsidR="00E47EC5" w:rsidRPr="00B7323E" w:rsidTr="00BB1A10">
        <w:trPr>
          <w:gridAfter w:val="1"/>
          <w:wAfter w:w="6" w:type="dxa"/>
          <w:trHeight w:val="271"/>
        </w:trPr>
        <w:tc>
          <w:tcPr>
            <w:tcW w:w="45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4828E0" w:rsidRPr="00B7323E" w:rsidRDefault="00DB05C9" w:rsidP="00B7323E">
            <w:pPr>
              <w:suppressAutoHyphens/>
              <w:autoSpaceDN w:val="0"/>
              <w:spacing w:after="0" w:line="276" w:lineRule="auto"/>
              <w:jc w:val="center"/>
              <w:textAlignment w:val="baseline"/>
              <w:rPr>
                <w:rFonts w:ascii="Times New Roman" w:eastAsia="Times New Roman" w:hAnsi="Times New Roman" w:cs="Times New Roman"/>
                <w:sz w:val="24"/>
                <w:szCs w:val="24"/>
                <w:lang w:eastAsia="bg-BG"/>
              </w:rPr>
            </w:pPr>
            <w:r w:rsidRPr="00DB05C9">
              <w:rPr>
                <w:rFonts w:ascii="Times New Roman" w:eastAsia="Times New Roman" w:hAnsi="Times New Roman" w:cs="Times New Roman"/>
                <w:sz w:val="24"/>
                <w:szCs w:val="24"/>
                <w:lang w:eastAsia="bg-BG"/>
              </w:rPr>
              <w:t>1</w:t>
            </w:r>
          </w:p>
        </w:tc>
        <w:tc>
          <w:tcPr>
            <w:tcW w:w="421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4828E0" w:rsidRPr="00B7323E" w:rsidRDefault="00E47EC5" w:rsidP="00E47EC5">
            <w:pPr>
              <w:suppressAutoHyphens/>
              <w:autoSpaceDN w:val="0"/>
              <w:spacing w:after="0" w:line="276" w:lineRule="auto"/>
              <w:textAlignment w:val="baseline"/>
              <w:rPr>
                <w:rFonts w:ascii="Times New Roman" w:eastAsia="Times New Roman" w:hAnsi="Times New Roman" w:cs="Times New Roman"/>
                <w:i/>
                <w:sz w:val="24"/>
                <w:szCs w:val="24"/>
                <w:lang w:eastAsia="bg-BG"/>
              </w:rPr>
            </w:pPr>
            <w:r>
              <w:rPr>
                <w:rFonts w:ascii="Times New Roman" w:eastAsia="Times New Roman" w:hAnsi="Times New Roman" w:cs="Times New Roman"/>
                <w:sz w:val="24"/>
                <w:szCs w:val="24"/>
                <w:lang w:eastAsia="bg-BG"/>
              </w:rPr>
              <w:t>НЧ “Нов живот-1948“ – с. Чепинци</w:t>
            </w:r>
          </w:p>
        </w:tc>
        <w:tc>
          <w:tcPr>
            <w:tcW w:w="52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7EC5" w:rsidRDefault="00E47EC5" w:rsidP="00E47EC5">
            <w:pPr>
              <w:suppressAutoHyphens/>
              <w:autoSpaceDN w:val="0"/>
              <w:spacing w:after="0" w:line="276" w:lineRule="auto"/>
              <w:ind w:right="-364"/>
              <w:jc w:val="both"/>
              <w:textAlignment w:val="baseline"/>
              <w:rPr>
                <w:rFonts w:ascii="Times New Roman" w:eastAsia="Times New Roman" w:hAnsi="Times New Roman" w:cs="Times New Roman"/>
                <w:sz w:val="24"/>
                <w:szCs w:val="24"/>
                <w:lang w:eastAsia="bg-BG"/>
              </w:rPr>
            </w:pPr>
            <w:r w:rsidRPr="00E47EC5">
              <w:rPr>
                <w:rFonts w:ascii="Times New Roman" w:eastAsia="Times New Roman" w:hAnsi="Times New Roman" w:cs="Times New Roman"/>
                <w:sz w:val="24"/>
                <w:szCs w:val="24"/>
                <w:lang w:eastAsia="bg-BG"/>
              </w:rPr>
              <w:t>Клуб "Млад фотолюбител",</w:t>
            </w:r>
          </w:p>
          <w:p w:rsidR="004828E0" w:rsidRPr="00B7323E" w:rsidRDefault="00E47EC5" w:rsidP="00FE742D">
            <w:pPr>
              <w:suppressAutoHyphens/>
              <w:autoSpaceDN w:val="0"/>
              <w:spacing w:after="0" w:line="276" w:lineRule="auto"/>
              <w:ind w:right="-364"/>
              <w:jc w:val="both"/>
              <w:textAlignment w:val="baseline"/>
              <w:rPr>
                <w:rFonts w:ascii="Times New Roman" w:eastAsia="Times New Roman" w:hAnsi="Times New Roman" w:cs="Times New Roman"/>
                <w:sz w:val="24"/>
                <w:szCs w:val="24"/>
                <w:lang w:eastAsia="bg-BG"/>
              </w:rPr>
            </w:pPr>
            <w:r w:rsidRPr="00E47EC5">
              <w:rPr>
                <w:rFonts w:ascii="Times New Roman" w:eastAsia="Times New Roman" w:hAnsi="Times New Roman" w:cs="Times New Roman"/>
                <w:sz w:val="24"/>
                <w:szCs w:val="24"/>
                <w:lang w:eastAsia="bg-BG"/>
              </w:rPr>
              <w:t>Клуб</w:t>
            </w:r>
            <w:r>
              <w:rPr>
                <w:rFonts w:ascii="Times New Roman" w:eastAsia="Times New Roman" w:hAnsi="Times New Roman" w:cs="Times New Roman"/>
                <w:sz w:val="24"/>
                <w:szCs w:val="24"/>
                <w:lang w:eastAsia="bg-BG"/>
              </w:rPr>
              <w:t xml:space="preserve"> </w:t>
            </w:r>
            <w:r w:rsidRPr="00E47EC5">
              <w:rPr>
                <w:rFonts w:ascii="Times New Roman" w:eastAsia="Times New Roman" w:hAnsi="Times New Roman" w:cs="Times New Roman"/>
                <w:sz w:val="24"/>
                <w:szCs w:val="24"/>
                <w:lang w:eastAsia="bg-BG"/>
              </w:rPr>
              <w:t>"Сърцати жени",</w:t>
            </w:r>
          </w:p>
        </w:tc>
      </w:tr>
      <w:tr w:rsidR="00E47EC5" w:rsidRPr="00B7323E" w:rsidTr="00BB1A10">
        <w:trPr>
          <w:gridAfter w:val="1"/>
          <w:wAfter w:w="6" w:type="dxa"/>
          <w:trHeight w:val="271"/>
        </w:trPr>
        <w:tc>
          <w:tcPr>
            <w:tcW w:w="45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4828E0" w:rsidRPr="00B7323E" w:rsidRDefault="00DB05C9" w:rsidP="00B7323E">
            <w:pPr>
              <w:suppressAutoHyphens/>
              <w:autoSpaceDN w:val="0"/>
              <w:spacing w:after="0" w:line="276" w:lineRule="auto"/>
              <w:jc w:val="center"/>
              <w:textAlignment w:val="baseline"/>
              <w:rPr>
                <w:rFonts w:ascii="Times New Roman" w:eastAsia="Times New Roman" w:hAnsi="Times New Roman" w:cs="Times New Roman"/>
                <w:sz w:val="24"/>
                <w:szCs w:val="24"/>
                <w:lang w:eastAsia="bg-BG"/>
              </w:rPr>
            </w:pPr>
            <w:r w:rsidRPr="00DB05C9">
              <w:rPr>
                <w:rFonts w:ascii="Times New Roman" w:eastAsia="Times New Roman" w:hAnsi="Times New Roman" w:cs="Times New Roman"/>
                <w:sz w:val="24"/>
                <w:szCs w:val="24"/>
                <w:lang w:eastAsia="bg-BG"/>
              </w:rPr>
              <w:t>2</w:t>
            </w:r>
          </w:p>
        </w:tc>
        <w:tc>
          <w:tcPr>
            <w:tcW w:w="421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4828E0" w:rsidRPr="00B7323E" w:rsidRDefault="00F25FE9" w:rsidP="00B2599D">
            <w:pPr>
              <w:suppressAutoHyphens/>
              <w:autoSpaceDN w:val="0"/>
              <w:spacing w:after="0" w:line="276" w:lineRule="auto"/>
              <w:textAlignment w:val="baseline"/>
              <w:rPr>
                <w:rFonts w:ascii="Times New Roman" w:eastAsia="Times New Roman" w:hAnsi="Times New Roman" w:cs="Times New Roman"/>
                <w:i/>
                <w:sz w:val="24"/>
                <w:szCs w:val="24"/>
                <w:lang w:eastAsia="bg-BG"/>
              </w:rPr>
            </w:pPr>
            <w:r>
              <w:rPr>
                <w:rFonts w:ascii="Times New Roman" w:eastAsia="Times New Roman" w:hAnsi="Times New Roman" w:cs="Times New Roman"/>
                <w:sz w:val="24"/>
                <w:szCs w:val="24"/>
                <w:lang w:eastAsia="bg-BG"/>
              </w:rPr>
              <w:t>НЧ “Нов живот-1948“ – с. Чепинци</w:t>
            </w:r>
          </w:p>
        </w:tc>
        <w:tc>
          <w:tcPr>
            <w:tcW w:w="52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FE9" w:rsidRDefault="00F25FE9" w:rsidP="0019014A">
            <w:pPr>
              <w:suppressAutoHyphens/>
              <w:autoSpaceDN w:val="0"/>
              <w:spacing w:after="0" w:line="24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Клуб </w:t>
            </w:r>
            <w:r w:rsidR="002E152C">
              <w:rPr>
                <w:rFonts w:ascii="Times New Roman" w:eastAsia="Times New Roman" w:hAnsi="Times New Roman" w:cs="Times New Roman"/>
                <w:sz w:val="24"/>
                <w:szCs w:val="24"/>
                <w:lang w:eastAsia="bg-BG"/>
              </w:rPr>
              <w:t>„</w:t>
            </w:r>
            <w:r w:rsidRPr="00F25FE9">
              <w:rPr>
                <w:rFonts w:ascii="Times New Roman" w:eastAsia="Times New Roman" w:hAnsi="Times New Roman" w:cs="Times New Roman"/>
                <w:sz w:val="24"/>
                <w:szCs w:val="24"/>
                <w:lang w:eastAsia="bg-BG"/>
              </w:rPr>
              <w:t>Театрална работилница</w:t>
            </w:r>
            <w:r w:rsidR="002E152C">
              <w:rPr>
                <w:rFonts w:ascii="Times New Roman" w:eastAsia="Times New Roman" w:hAnsi="Times New Roman" w:cs="Times New Roman"/>
                <w:sz w:val="24"/>
                <w:szCs w:val="24"/>
                <w:lang w:eastAsia="bg-BG"/>
              </w:rPr>
              <w:t>“</w:t>
            </w:r>
            <w:r w:rsidRPr="00F25FE9">
              <w:rPr>
                <w:rFonts w:ascii="Times New Roman" w:eastAsia="Times New Roman" w:hAnsi="Times New Roman" w:cs="Times New Roman"/>
                <w:sz w:val="24"/>
                <w:szCs w:val="24"/>
                <w:lang w:eastAsia="bg-BG"/>
              </w:rPr>
              <w:t xml:space="preserve"> , </w:t>
            </w:r>
          </w:p>
          <w:p w:rsidR="00F25FE9" w:rsidRDefault="00F25FE9" w:rsidP="0019014A">
            <w:pPr>
              <w:suppressAutoHyphens/>
              <w:autoSpaceDN w:val="0"/>
              <w:spacing w:after="0" w:line="24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Клуб </w:t>
            </w:r>
            <w:r w:rsidR="002E152C">
              <w:rPr>
                <w:rFonts w:ascii="Times New Roman" w:eastAsia="Times New Roman" w:hAnsi="Times New Roman" w:cs="Times New Roman"/>
                <w:sz w:val="24"/>
                <w:szCs w:val="24"/>
                <w:lang w:eastAsia="bg-BG"/>
              </w:rPr>
              <w:t>„</w:t>
            </w:r>
            <w:r w:rsidRPr="00F25FE9">
              <w:rPr>
                <w:rFonts w:ascii="Times New Roman" w:eastAsia="Times New Roman" w:hAnsi="Times New Roman" w:cs="Times New Roman"/>
                <w:sz w:val="24"/>
                <w:szCs w:val="24"/>
                <w:lang w:eastAsia="bg-BG"/>
              </w:rPr>
              <w:t>Словесен фолклор</w:t>
            </w:r>
            <w:r w:rsidR="002E152C">
              <w:rPr>
                <w:rFonts w:ascii="Times New Roman" w:eastAsia="Times New Roman" w:hAnsi="Times New Roman" w:cs="Times New Roman"/>
                <w:sz w:val="24"/>
                <w:szCs w:val="24"/>
                <w:lang w:eastAsia="bg-BG"/>
              </w:rPr>
              <w:t>“</w:t>
            </w:r>
            <w:r w:rsidRPr="00F25FE9">
              <w:rPr>
                <w:rFonts w:ascii="Times New Roman" w:eastAsia="Times New Roman" w:hAnsi="Times New Roman" w:cs="Times New Roman"/>
                <w:sz w:val="24"/>
                <w:szCs w:val="24"/>
                <w:lang w:eastAsia="bg-BG"/>
              </w:rPr>
              <w:t xml:space="preserve"> , </w:t>
            </w:r>
          </w:p>
          <w:p w:rsidR="0041111D" w:rsidRDefault="00F25FE9" w:rsidP="0041111D">
            <w:pPr>
              <w:suppressAutoHyphens/>
              <w:autoSpaceDN w:val="0"/>
              <w:spacing w:after="0" w:line="276" w:lineRule="auto"/>
              <w:ind w:right="-364"/>
              <w:jc w:val="both"/>
              <w:textAlignment w:val="baseline"/>
              <w:rPr>
                <w:rFonts w:ascii="Times New Roman" w:eastAsia="Times New Roman" w:hAnsi="Times New Roman" w:cs="Times New Roman"/>
                <w:sz w:val="24"/>
                <w:szCs w:val="24"/>
                <w:lang w:eastAsia="bg-BG"/>
              </w:rPr>
            </w:pPr>
            <w:r w:rsidRPr="00F25FE9">
              <w:rPr>
                <w:rFonts w:ascii="Times New Roman" w:eastAsia="Times New Roman" w:hAnsi="Times New Roman" w:cs="Times New Roman"/>
                <w:sz w:val="24"/>
                <w:szCs w:val="24"/>
                <w:lang w:eastAsia="bg-BG"/>
              </w:rPr>
              <w:t>Театрален клуб "Мечо Пух</w:t>
            </w:r>
            <w:r>
              <w:rPr>
                <w:rFonts w:ascii="Times New Roman" w:eastAsia="Times New Roman" w:hAnsi="Times New Roman" w:cs="Times New Roman"/>
                <w:sz w:val="24"/>
                <w:szCs w:val="24"/>
                <w:lang w:eastAsia="bg-BG"/>
              </w:rPr>
              <w:t xml:space="preserve"> </w:t>
            </w:r>
          </w:p>
          <w:p w:rsidR="004828E0" w:rsidRDefault="0041111D" w:rsidP="0041111D">
            <w:pPr>
              <w:suppressAutoHyphens/>
              <w:autoSpaceDN w:val="0"/>
              <w:spacing w:after="0" w:line="276" w:lineRule="auto"/>
              <w:ind w:right="-364"/>
              <w:jc w:val="both"/>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Клуб</w:t>
            </w:r>
            <w:r w:rsidRPr="00E47EC5">
              <w:rPr>
                <w:rFonts w:ascii="Times New Roman" w:eastAsia="Times New Roman" w:hAnsi="Times New Roman" w:cs="Times New Roman"/>
                <w:sz w:val="24"/>
                <w:szCs w:val="24"/>
                <w:lang w:eastAsia="bg-BG"/>
              </w:rPr>
              <w:t xml:space="preserve"> "Приятели на литературата и музиката",</w:t>
            </w:r>
          </w:p>
          <w:p w:rsidR="002E152C" w:rsidRDefault="002E152C" w:rsidP="0019014A">
            <w:pPr>
              <w:suppressAutoHyphens/>
              <w:autoSpaceDN w:val="0"/>
              <w:spacing w:after="0" w:line="24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Клуб Лятна занималня</w:t>
            </w:r>
          </w:p>
          <w:p w:rsidR="0041111D" w:rsidRPr="00B7323E" w:rsidRDefault="0041111D" w:rsidP="0019014A">
            <w:pPr>
              <w:suppressAutoHyphens/>
              <w:autoSpaceDN w:val="0"/>
              <w:spacing w:after="0" w:line="24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Клуб „Млад фотолюбител“</w:t>
            </w:r>
          </w:p>
        </w:tc>
      </w:tr>
      <w:tr w:rsidR="00E64C95" w:rsidRPr="00B7323E" w:rsidTr="00A05F4D">
        <w:trPr>
          <w:gridAfter w:val="1"/>
          <w:wAfter w:w="6" w:type="dxa"/>
          <w:trHeight w:val="645"/>
        </w:trPr>
        <w:tc>
          <w:tcPr>
            <w:tcW w:w="454" w:type="dxa"/>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vAlign w:val="center"/>
          </w:tcPr>
          <w:p w:rsidR="00E64C95" w:rsidRPr="00B7323E" w:rsidRDefault="00E64C95" w:rsidP="00E64C95">
            <w:pPr>
              <w:suppressAutoHyphens/>
              <w:autoSpaceDN w:val="0"/>
              <w:spacing w:after="0" w:line="276" w:lineRule="auto"/>
              <w:jc w:val="center"/>
              <w:textAlignment w:val="baseline"/>
              <w:rPr>
                <w:rFonts w:ascii="Times New Roman" w:eastAsia="Times New Roman" w:hAnsi="Times New Roman" w:cs="Times New Roman"/>
                <w:sz w:val="24"/>
                <w:szCs w:val="24"/>
                <w:lang w:eastAsia="bg-BG"/>
              </w:rPr>
            </w:pPr>
            <w:r w:rsidRPr="00DB05C9">
              <w:rPr>
                <w:rFonts w:ascii="Times New Roman" w:eastAsia="Times New Roman" w:hAnsi="Times New Roman" w:cs="Times New Roman"/>
                <w:sz w:val="24"/>
                <w:szCs w:val="24"/>
                <w:lang w:eastAsia="bg-BG"/>
              </w:rPr>
              <w:t>3</w:t>
            </w:r>
          </w:p>
        </w:tc>
        <w:tc>
          <w:tcPr>
            <w:tcW w:w="4216" w:type="dxa"/>
            <w:gridSpan w:val="3"/>
            <w:tcBorders>
              <w:top w:val="single" w:sz="4" w:space="0" w:color="000000"/>
              <w:left w:val="single" w:sz="4" w:space="0" w:color="auto"/>
              <w:right w:val="single" w:sz="4" w:space="0" w:color="000000"/>
            </w:tcBorders>
            <w:shd w:val="clear" w:color="auto" w:fill="auto"/>
            <w:vAlign w:val="center"/>
          </w:tcPr>
          <w:p w:rsidR="00E64C95" w:rsidRPr="00B7323E" w:rsidRDefault="00E64C95" w:rsidP="00FF5A3C">
            <w:pPr>
              <w:suppressAutoHyphens/>
              <w:autoSpaceDN w:val="0"/>
              <w:spacing w:after="0" w:line="276" w:lineRule="auto"/>
              <w:textAlignment w:val="baseline"/>
              <w:rPr>
                <w:rFonts w:ascii="Times New Roman" w:eastAsia="Times New Roman" w:hAnsi="Times New Roman" w:cs="Times New Roman"/>
                <w:i/>
                <w:sz w:val="24"/>
                <w:szCs w:val="24"/>
                <w:lang w:eastAsia="bg-BG"/>
              </w:rPr>
            </w:pPr>
            <w:r>
              <w:rPr>
                <w:rFonts w:ascii="Times New Roman" w:eastAsia="Times New Roman" w:hAnsi="Times New Roman" w:cs="Times New Roman"/>
                <w:sz w:val="24"/>
                <w:szCs w:val="24"/>
                <w:lang w:eastAsia="bg-BG"/>
              </w:rPr>
              <w:t>НЧ “Звезда-1950“ – с. Елховец</w:t>
            </w:r>
          </w:p>
        </w:tc>
        <w:tc>
          <w:tcPr>
            <w:tcW w:w="5245"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64C95" w:rsidRPr="00B7323E" w:rsidRDefault="00E64C95" w:rsidP="0019014A">
            <w:pPr>
              <w:suppressAutoHyphens/>
              <w:autoSpaceDN w:val="0"/>
              <w:spacing w:after="0" w:line="240" w:lineRule="auto"/>
              <w:textAlignment w:val="baseline"/>
              <w:rPr>
                <w:rFonts w:ascii="Times New Roman" w:eastAsia="Times New Roman" w:hAnsi="Times New Roman" w:cs="Times New Roman"/>
                <w:sz w:val="24"/>
                <w:szCs w:val="24"/>
                <w:lang w:eastAsia="bg-BG"/>
              </w:rPr>
            </w:pPr>
            <w:r w:rsidRPr="0025673E">
              <w:rPr>
                <w:rFonts w:ascii="Times New Roman" w:eastAsia="Times New Roman" w:hAnsi="Times New Roman" w:cs="Times New Roman"/>
                <w:sz w:val="24"/>
                <w:szCs w:val="24"/>
                <w:lang w:eastAsia="bg-BG"/>
              </w:rPr>
              <w:t>Театрална формация "Роден"</w:t>
            </w:r>
          </w:p>
        </w:tc>
      </w:tr>
      <w:tr w:rsidR="00E47EC5" w:rsidRPr="00B7323E" w:rsidTr="006E029B">
        <w:trPr>
          <w:gridAfter w:val="1"/>
          <w:wAfter w:w="6" w:type="dxa"/>
          <w:trHeight w:val="271"/>
        </w:trPr>
        <w:tc>
          <w:tcPr>
            <w:tcW w:w="45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4828E0" w:rsidRPr="00B7323E" w:rsidRDefault="00E64C95" w:rsidP="00B7323E">
            <w:pPr>
              <w:suppressAutoHyphens/>
              <w:autoSpaceDN w:val="0"/>
              <w:spacing w:after="0" w:line="276" w:lineRule="auto"/>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4</w:t>
            </w:r>
          </w:p>
        </w:tc>
        <w:tc>
          <w:tcPr>
            <w:tcW w:w="421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4828E0" w:rsidRPr="00B7323E" w:rsidRDefault="006E029B" w:rsidP="006E029B">
            <w:pPr>
              <w:suppressAutoHyphens/>
              <w:autoSpaceDN w:val="0"/>
              <w:spacing w:after="0" w:line="276" w:lineRule="auto"/>
              <w:textAlignment w:val="baseline"/>
              <w:rPr>
                <w:rFonts w:ascii="Times New Roman" w:eastAsia="Times New Roman" w:hAnsi="Times New Roman" w:cs="Times New Roman"/>
                <w:i/>
                <w:sz w:val="24"/>
                <w:szCs w:val="24"/>
                <w:lang w:eastAsia="bg-BG"/>
              </w:rPr>
            </w:pPr>
            <w:r w:rsidRPr="00E95810">
              <w:rPr>
                <w:rFonts w:ascii="Times New Roman" w:eastAsia="Times New Roman" w:hAnsi="Times New Roman" w:cs="Times New Roman"/>
                <w:sz w:val="24"/>
                <w:szCs w:val="24"/>
                <w:lang w:eastAsia="bg-BG"/>
              </w:rPr>
              <w:t>НЧ“Напредък-2006“ – с. Войкова лъка</w:t>
            </w:r>
          </w:p>
        </w:tc>
        <w:tc>
          <w:tcPr>
            <w:tcW w:w="52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828E0" w:rsidRPr="00B7323E" w:rsidRDefault="006E029B" w:rsidP="0019014A">
            <w:pPr>
              <w:suppressAutoHyphens/>
              <w:autoSpaceDN w:val="0"/>
              <w:spacing w:after="0" w:line="240" w:lineRule="auto"/>
              <w:textAlignment w:val="baseline"/>
              <w:rPr>
                <w:rFonts w:ascii="Times New Roman" w:eastAsia="Times New Roman" w:hAnsi="Times New Roman" w:cs="Times New Roman"/>
                <w:sz w:val="24"/>
                <w:szCs w:val="24"/>
                <w:lang w:eastAsia="bg-BG"/>
              </w:rPr>
            </w:pPr>
            <w:r w:rsidRPr="006E029B">
              <w:rPr>
                <w:rFonts w:ascii="Times New Roman" w:eastAsia="Times New Roman" w:hAnsi="Times New Roman" w:cs="Times New Roman"/>
                <w:sz w:val="24"/>
                <w:szCs w:val="24"/>
                <w:lang w:eastAsia="bg-BG"/>
              </w:rPr>
              <w:t>Самодейна театрална група към НЧ „Напредък – 2006”</w:t>
            </w:r>
          </w:p>
        </w:tc>
      </w:tr>
      <w:tr w:rsidR="00E47EC5" w:rsidRPr="00B7323E" w:rsidTr="003D344C">
        <w:trPr>
          <w:gridAfter w:val="1"/>
          <w:wAfter w:w="6" w:type="dxa"/>
          <w:trHeight w:val="888"/>
        </w:trPr>
        <w:tc>
          <w:tcPr>
            <w:tcW w:w="454"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4828E0" w:rsidRPr="00B7323E" w:rsidRDefault="00E64C95" w:rsidP="00B7323E">
            <w:pPr>
              <w:suppressAutoHyphens/>
              <w:autoSpaceDN w:val="0"/>
              <w:spacing w:after="0" w:line="276" w:lineRule="auto"/>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5</w:t>
            </w:r>
          </w:p>
        </w:tc>
        <w:tc>
          <w:tcPr>
            <w:tcW w:w="4216" w:type="dxa"/>
            <w:gridSpan w:val="3"/>
            <w:tcBorders>
              <w:top w:val="single" w:sz="4" w:space="0" w:color="000000"/>
              <w:left w:val="single" w:sz="4" w:space="0" w:color="auto"/>
              <w:bottom w:val="single" w:sz="4" w:space="0" w:color="auto"/>
              <w:right w:val="single" w:sz="4" w:space="0" w:color="000000"/>
            </w:tcBorders>
            <w:shd w:val="clear" w:color="auto" w:fill="auto"/>
            <w:vAlign w:val="center"/>
          </w:tcPr>
          <w:p w:rsidR="004828E0" w:rsidRPr="00BD60E8" w:rsidRDefault="00BD60E8" w:rsidP="00BD60E8">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BD60E8">
              <w:rPr>
                <w:rFonts w:ascii="Times New Roman" w:eastAsia="Times New Roman" w:hAnsi="Times New Roman" w:cs="Times New Roman"/>
                <w:sz w:val="24"/>
                <w:szCs w:val="24"/>
                <w:lang w:eastAsia="bg-BG"/>
              </w:rPr>
              <w:t>НЧ „Развитие-2008“ – с. Борие</w:t>
            </w:r>
          </w:p>
        </w:tc>
        <w:tc>
          <w:tcPr>
            <w:tcW w:w="5245" w:type="dxa"/>
            <w:gridSpan w:val="3"/>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4828E0" w:rsidRDefault="00BD60E8" w:rsidP="0019014A">
            <w:pPr>
              <w:suppressAutoHyphens/>
              <w:autoSpaceDN w:val="0"/>
              <w:spacing w:after="0" w:line="240" w:lineRule="auto"/>
              <w:textAlignment w:val="baseline"/>
              <w:rPr>
                <w:rFonts w:ascii="Times New Roman" w:eastAsia="Times New Roman" w:hAnsi="Times New Roman" w:cs="Times New Roman"/>
                <w:sz w:val="24"/>
                <w:szCs w:val="24"/>
                <w:lang w:eastAsia="bg-BG"/>
              </w:rPr>
            </w:pPr>
            <w:r w:rsidRPr="00BD60E8">
              <w:rPr>
                <w:rFonts w:ascii="Times New Roman" w:eastAsia="Times New Roman" w:hAnsi="Times New Roman" w:cs="Times New Roman"/>
                <w:sz w:val="24"/>
                <w:szCs w:val="24"/>
                <w:lang w:eastAsia="bg-BG"/>
              </w:rPr>
              <w:t xml:space="preserve">„Млад художник”, „Родопски </w:t>
            </w:r>
            <w:proofErr w:type="spellStart"/>
            <w:r w:rsidRPr="00BD60E8">
              <w:rPr>
                <w:rFonts w:ascii="Times New Roman" w:eastAsia="Times New Roman" w:hAnsi="Times New Roman" w:cs="Times New Roman"/>
                <w:sz w:val="24"/>
                <w:szCs w:val="24"/>
                <w:lang w:eastAsia="bg-BG"/>
              </w:rPr>
              <w:t>мохабети</w:t>
            </w:r>
            <w:proofErr w:type="spellEnd"/>
            <w:r w:rsidRPr="00BD60E8">
              <w:rPr>
                <w:rFonts w:ascii="Times New Roman" w:eastAsia="Times New Roman" w:hAnsi="Times New Roman" w:cs="Times New Roman"/>
                <w:sz w:val="24"/>
                <w:szCs w:val="24"/>
                <w:lang w:eastAsia="bg-BG"/>
              </w:rPr>
              <w:t>", „Улови мига” ,  „Репортер” „Приятелска поща“</w:t>
            </w:r>
          </w:p>
          <w:p w:rsidR="003D344C" w:rsidRPr="00B7323E" w:rsidRDefault="006A35D2" w:rsidP="0019014A">
            <w:pPr>
              <w:suppressAutoHyphens/>
              <w:autoSpaceDN w:val="0"/>
              <w:spacing w:after="0" w:line="24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Театрален състав</w:t>
            </w:r>
          </w:p>
        </w:tc>
      </w:tr>
      <w:tr w:rsidR="003D344C" w:rsidRPr="00B7323E" w:rsidTr="003D344C">
        <w:trPr>
          <w:gridAfter w:val="1"/>
          <w:wAfter w:w="6" w:type="dxa"/>
          <w:trHeight w:val="687"/>
        </w:trPr>
        <w:tc>
          <w:tcPr>
            <w:tcW w:w="454" w:type="dxa"/>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3D344C" w:rsidRDefault="003D344C" w:rsidP="00B7323E">
            <w:pPr>
              <w:suppressAutoHyphens/>
              <w:autoSpaceDN w:val="0"/>
              <w:spacing w:after="0" w:line="276" w:lineRule="auto"/>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6.</w:t>
            </w:r>
          </w:p>
        </w:tc>
        <w:tc>
          <w:tcPr>
            <w:tcW w:w="4216" w:type="dxa"/>
            <w:gridSpan w:val="3"/>
            <w:tcBorders>
              <w:top w:val="single" w:sz="4" w:space="0" w:color="auto"/>
              <w:left w:val="single" w:sz="4" w:space="0" w:color="auto"/>
              <w:bottom w:val="single" w:sz="4" w:space="0" w:color="000000"/>
              <w:right w:val="single" w:sz="4" w:space="0" w:color="000000"/>
            </w:tcBorders>
            <w:shd w:val="clear" w:color="auto" w:fill="auto"/>
            <w:vAlign w:val="center"/>
          </w:tcPr>
          <w:p w:rsidR="003D344C" w:rsidRPr="00BD60E8" w:rsidRDefault="003D344C" w:rsidP="003D344C">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BD60E8">
              <w:rPr>
                <w:rFonts w:ascii="Times New Roman" w:eastAsia="Times New Roman" w:hAnsi="Times New Roman" w:cs="Times New Roman"/>
                <w:sz w:val="24"/>
                <w:szCs w:val="24"/>
                <w:lang w:eastAsia="bg-BG"/>
              </w:rPr>
              <w:t>НЧ „Р</w:t>
            </w:r>
            <w:r>
              <w:rPr>
                <w:rFonts w:ascii="Times New Roman" w:eastAsia="Times New Roman" w:hAnsi="Times New Roman" w:cs="Times New Roman"/>
                <w:sz w:val="24"/>
                <w:szCs w:val="24"/>
                <w:lang w:eastAsia="bg-BG"/>
              </w:rPr>
              <w:t>одопчанка</w:t>
            </w:r>
            <w:r w:rsidRPr="00BD60E8">
              <w:rPr>
                <w:rFonts w:ascii="Times New Roman" w:eastAsia="Times New Roman" w:hAnsi="Times New Roman" w:cs="Times New Roman"/>
                <w:sz w:val="24"/>
                <w:szCs w:val="24"/>
                <w:lang w:eastAsia="bg-BG"/>
              </w:rPr>
              <w:t>-2008“ –</w:t>
            </w:r>
            <w:r>
              <w:rPr>
                <w:rFonts w:ascii="Times New Roman" w:eastAsia="Times New Roman" w:hAnsi="Times New Roman" w:cs="Times New Roman"/>
                <w:sz w:val="24"/>
                <w:szCs w:val="24"/>
                <w:lang w:eastAsia="bg-BG"/>
              </w:rPr>
              <w:t xml:space="preserve"> с. Рибница</w:t>
            </w:r>
          </w:p>
        </w:tc>
        <w:tc>
          <w:tcPr>
            <w:tcW w:w="5245" w:type="dxa"/>
            <w:gridSpan w:val="3"/>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344C" w:rsidRPr="003D344C" w:rsidRDefault="003D344C" w:rsidP="003D344C">
            <w:pPr>
              <w:suppressAutoHyphens/>
              <w:autoSpaceDN w:val="0"/>
              <w:spacing w:after="0" w:line="24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Л</w:t>
            </w:r>
            <w:r w:rsidRPr="003D344C">
              <w:rPr>
                <w:rFonts w:ascii="Times New Roman" w:eastAsia="Times New Roman" w:hAnsi="Times New Roman" w:cs="Times New Roman"/>
                <w:sz w:val="24"/>
                <w:szCs w:val="24"/>
                <w:lang w:eastAsia="bg-BG"/>
              </w:rPr>
              <w:t xml:space="preserve">юбителски колектив „Млади таланти”. </w:t>
            </w:r>
          </w:p>
          <w:p w:rsidR="003D344C" w:rsidRPr="003D344C" w:rsidRDefault="003D344C" w:rsidP="003D344C">
            <w:pPr>
              <w:suppressAutoHyphens/>
              <w:autoSpaceDN w:val="0"/>
              <w:spacing w:after="0" w:line="240" w:lineRule="auto"/>
              <w:textAlignment w:val="baseline"/>
              <w:rPr>
                <w:rFonts w:ascii="Times New Roman" w:eastAsia="Times New Roman" w:hAnsi="Times New Roman" w:cs="Times New Roman"/>
                <w:sz w:val="24"/>
                <w:szCs w:val="24"/>
                <w:lang w:eastAsia="bg-BG"/>
              </w:rPr>
            </w:pPr>
            <w:r w:rsidRPr="003D344C">
              <w:rPr>
                <w:rFonts w:ascii="Times New Roman" w:eastAsia="Times New Roman" w:hAnsi="Times New Roman" w:cs="Times New Roman"/>
                <w:sz w:val="24"/>
                <w:szCs w:val="24"/>
                <w:lang w:eastAsia="bg-BG"/>
              </w:rPr>
              <w:t xml:space="preserve">Любителски колектив „Сръчните ръце на мама”. </w:t>
            </w:r>
          </w:p>
          <w:p w:rsidR="003D344C" w:rsidRDefault="003D344C" w:rsidP="003D344C">
            <w:pPr>
              <w:suppressAutoHyphens/>
              <w:autoSpaceDN w:val="0"/>
              <w:spacing w:after="0" w:line="240" w:lineRule="auto"/>
              <w:textAlignment w:val="baseline"/>
              <w:rPr>
                <w:rFonts w:ascii="Times New Roman" w:eastAsia="Times New Roman" w:hAnsi="Times New Roman" w:cs="Times New Roman"/>
                <w:sz w:val="24"/>
                <w:szCs w:val="24"/>
                <w:lang w:eastAsia="bg-BG"/>
              </w:rPr>
            </w:pPr>
            <w:r w:rsidRPr="003D344C">
              <w:rPr>
                <w:rFonts w:ascii="Times New Roman" w:eastAsia="Times New Roman" w:hAnsi="Times New Roman" w:cs="Times New Roman"/>
                <w:sz w:val="24"/>
                <w:szCs w:val="24"/>
                <w:lang w:eastAsia="bg-BG"/>
              </w:rPr>
              <w:t>Детски колектив "Игри и забави от минало време"</w:t>
            </w:r>
          </w:p>
          <w:p w:rsidR="003D344C" w:rsidRPr="00BD60E8" w:rsidRDefault="00385BBA" w:rsidP="00BD60E8">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385BBA">
              <w:rPr>
                <w:rFonts w:ascii="Times New Roman" w:eastAsia="Times New Roman" w:hAnsi="Times New Roman" w:cs="Times New Roman"/>
                <w:sz w:val="24"/>
                <w:szCs w:val="24"/>
                <w:lang w:eastAsia="bg-BG"/>
              </w:rPr>
              <w:t>Театрална група „</w:t>
            </w:r>
            <w:proofErr w:type="spellStart"/>
            <w:r w:rsidRPr="00385BBA">
              <w:rPr>
                <w:rFonts w:ascii="Times New Roman" w:eastAsia="Times New Roman" w:hAnsi="Times New Roman" w:cs="Times New Roman"/>
                <w:sz w:val="24"/>
                <w:szCs w:val="24"/>
                <w:lang w:eastAsia="bg-BG"/>
              </w:rPr>
              <w:t>Ахренски</w:t>
            </w:r>
            <w:proofErr w:type="spellEnd"/>
            <w:r w:rsidRPr="00385BBA">
              <w:rPr>
                <w:rFonts w:ascii="Times New Roman" w:eastAsia="Times New Roman" w:hAnsi="Times New Roman" w:cs="Times New Roman"/>
                <w:sz w:val="24"/>
                <w:szCs w:val="24"/>
                <w:lang w:eastAsia="bg-BG"/>
              </w:rPr>
              <w:t xml:space="preserve"> </w:t>
            </w:r>
            <w:proofErr w:type="spellStart"/>
            <w:r w:rsidRPr="00385BBA">
              <w:rPr>
                <w:rFonts w:ascii="Times New Roman" w:eastAsia="Times New Roman" w:hAnsi="Times New Roman" w:cs="Times New Roman"/>
                <w:sz w:val="24"/>
                <w:szCs w:val="24"/>
                <w:lang w:eastAsia="bg-BG"/>
              </w:rPr>
              <w:t>деволък</w:t>
            </w:r>
            <w:proofErr w:type="spellEnd"/>
            <w:r w:rsidRPr="00385BBA">
              <w:rPr>
                <w:rFonts w:ascii="Times New Roman" w:eastAsia="Times New Roman" w:hAnsi="Times New Roman" w:cs="Times New Roman"/>
                <w:sz w:val="24"/>
                <w:szCs w:val="24"/>
                <w:lang w:eastAsia="bg-BG"/>
              </w:rPr>
              <w:t>”</w:t>
            </w:r>
          </w:p>
        </w:tc>
      </w:tr>
      <w:tr w:rsidR="004828E0" w:rsidRPr="00B7323E" w:rsidTr="00BB1A10">
        <w:trPr>
          <w:trHeight w:val="756"/>
        </w:trPr>
        <w:tc>
          <w:tcPr>
            <w:tcW w:w="9921" w:type="dxa"/>
            <w:gridSpan w:val="8"/>
            <w:tcBorders>
              <w:top w:val="single" w:sz="4" w:space="0" w:color="000000"/>
              <w:left w:val="single" w:sz="4" w:space="0" w:color="000000"/>
              <w:bottom w:val="single" w:sz="4" w:space="0" w:color="auto"/>
              <w:right w:val="single" w:sz="4" w:space="0" w:color="000000"/>
            </w:tcBorders>
            <w:shd w:val="clear" w:color="auto" w:fill="E2EFD9" w:themeFill="accent6" w:themeFillTint="33"/>
            <w:tcMar>
              <w:top w:w="0" w:type="dxa"/>
              <w:left w:w="108" w:type="dxa"/>
              <w:bottom w:w="0" w:type="dxa"/>
              <w:right w:w="108" w:type="dxa"/>
            </w:tcMar>
            <w:vAlign w:val="center"/>
          </w:tcPr>
          <w:p w:rsidR="004828E0" w:rsidRPr="00AA70F4" w:rsidRDefault="004828E0" w:rsidP="00B7323E">
            <w:pPr>
              <w:suppressAutoHyphens/>
              <w:autoSpaceDN w:val="0"/>
              <w:spacing w:after="0" w:line="276" w:lineRule="auto"/>
              <w:jc w:val="center"/>
              <w:textAlignment w:val="baseline"/>
              <w:rPr>
                <w:rFonts w:ascii="Times New Roman" w:eastAsia="Times New Roman" w:hAnsi="Times New Roman" w:cs="Times New Roman"/>
                <w:b/>
                <w:sz w:val="28"/>
                <w:szCs w:val="28"/>
                <w:lang w:eastAsia="bg-BG"/>
              </w:rPr>
            </w:pPr>
            <w:r w:rsidRPr="00AA70F4">
              <w:rPr>
                <w:rFonts w:ascii="Times New Roman" w:eastAsia="Times New Roman" w:hAnsi="Times New Roman" w:cs="Times New Roman"/>
                <w:b/>
                <w:i/>
                <w:sz w:val="28"/>
                <w:szCs w:val="28"/>
                <w:lang w:eastAsia="bg-BG"/>
              </w:rPr>
              <w:t>Д</w:t>
            </w:r>
            <w:r w:rsidRPr="00B7323E">
              <w:rPr>
                <w:rFonts w:ascii="Times New Roman" w:eastAsia="Times New Roman" w:hAnsi="Times New Roman" w:cs="Times New Roman"/>
                <w:b/>
                <w:i/>
                <w:sz w:val="28"/>
                <w:szCs w:val="28"/>
                <w:lang w:eastAsia="bg-BG"/>
              </w:rPr>
              <w:t>руги младежки дейности</w:t>
            </w:r>
          </w:p>
        </w:tc>
      </w:tr>
      <w:tr w:rsidR="00B7323E" w:rsidRPr="00B7323E" w:rsidTr="00BB1A10">
        <w:trPr>
          <w:trHeight w:val="564"/>
        </w:trPr>
        <w:tc>
          <w:tcPr>
            <w:tcW w:w="4676" w:type="dxa"/>
            <w:gridSpan w:val="5"/>
            <w:tcBorders>
              <w:top w:val="single" w:sz="4" w:space="0" w:color="auto"/>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7323E" w:rsidRPr="00B7323E" w:rsidRDefault="00B7323E" w:rsidP="00B7323E">
            <w:pPr>
              <w:suppressAutoHyphens/>
              <w:autoSpaceDN w:val="0"/>
              <w:spacing w:after="0" w:line="276" w:lineRule="auto"/>
              <w:ind w:left="960"/>
              <w:jc w:val="center"/>
              <w:textAlignment w:val="baseline"/>
              <w:rPr>
                <w:rFonts w:ascii="Times New Roman" w:eastAsia="Times New Roman" w:hAnsi="Times New Roman" w:cs="Times New Roman"/>
                <w:i/>
                <w:sz w:val="24"/>
                <w:szCs w:val="24"/>
                <w:lang w:val="en-US" w:eastAsia="bg-BG"/>
              </w:rPr>
            </w:pPr>
            <w:r>
              <w:rPr>
                <w:rFonts w:ascii="Times New Roman" w:eastAsia="Times New Roman" w:hAnsi="Times New Roman" w:cs="Times New Roman"/>
                <w:i/>
                <w:sz w:val="24"/>
                <w:szCs w:val="24"/>
                <w:lang w:eastAsia="bg-BG"/>
              </w:rPr>
              <w:t>Наименование на читалище</w:t>
            </w:r>
          </w:p>
        </w:tc>
        <w:tc>
          <w:tcPr>
            <w:tcW w:w="5245" w:type="dxa"/>
            <w:gridSpan w:val="3"/>
            <w:tcBorders>
              <w:top w:val="single" w:sz="4" w:space="0" w:color="auto"/>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7323E" w:rsidRPr="00B7323E" w:rsidRDefault="00B7323E" w:rsidP="00B7323E">
            <w:pPr>
              <w:suppressAutoHyphens/>
              <w:autoSpaceDN w:val="0"/>
              <w:spacing w:after="0" w:line="276" w:lineRule="auto"/>
              <w:jc w:val="center"/>
              <w:textAlignment w:val="baseline"/>
              <w:rPr>
                <w:rFonts w:ascii="Times New Roman" w:eastAsia="Times New Roman" w:hAnsi="Times New Roman" w:cs="Times New Roman"/>
                <w:i/>
                <w:sz w:val="24"/>
                <w:szCs w:val="24"/>
                <w:lang w:eastAsia="bg-BG"/>
              </w:rPr>
            </w:pPr>
            <w:r w:rsidRPr="00B7323E">
              <w:rPr>
                <w:rFonts w:ascii="Times New Roman" w:eastAsia="Times New Roman" w:hAnsi="Times New Roman" w:cs="Times New Roman"/>
                <w:i/>
                <w:sz w:val="24"/>
                <w:szCs w:val="24"/>
                <w:lang w:eastAsia="bg-BG"/>
              </w:rPr>
              <w:t>Наименование на дейност</w:t>
            </w:r>
          </w:p>
        </w:tc>
      </w:tr>
      <w:tr w:rsidR="00A2264B" w:rsidRPr="00B7323E" w:rsidTr="00132778">
        <w:trPr>
          <w:trHeight w:val="480"/>
        </w:trPr>
        <w:tc>
          <w:tcPr>
            <w:tcW w:w="454" w:type="dxa"/>
            <w:tcBorders>
              <w:top w:val="single" w:sz="4" w:space="0" w:color="000000"/>
              <w:left w:val="single" w:sz="4" w:space="0" w:color="000000"/>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rsidR="00A2264B" w:rsidRPr="00B7323E" w:rsidRDefault="00915313" w:rsidP="00B7323E">
            <w:pPr>
              <w:suppressAutoHyphens/>
              <w:autoSpaceDN w:val="0"/>
              <w:spacing w:after="0" w:line="276" w:lineRule="auto"/>
              <w:jc w:val="center"/>
              <w:textAlignment w:val="baseline"/>
              <w:rPr>
                <w:rFonts w:ascii="Times New Roman" w:eastAsia="Times New Roman" w:hAnsi="Times New Roman" w:cs="Times New Roman"/>
                <w:sz w:val="24"/>
                <w:szCs w:val="24"/>
                <w:lang w:eastAsia="bg-BG"/>
              </w:rPr>
            </w:pPr>
            <w:r w:rsidRPr="00915313">
              <w:rPr>
                <w:rFonts w:ascii="Times New Roman" w:eastAsia="Times New Roman" w:hAnsi="Times New Roman" w:cs="Times New Roman"/>
                <w:sz w:val="24"/>
                <w:szCs w:val="24"/>
                <w:lang w:eastAsia="bg-BG"/>
              </w:rPr>
              <w:t>1.</w:t>
            </w:r>
          </w:p>
        </w:tc>
        <w:tc>
          <w:tcPr>
            <w:tcW w:w="4222" w:type="dxa"/>
            <w:gridSpan w:val="4"/>
            <w:tcBorders>
              <w:top w:val="single" w:sz="4" w:space="0" w:color="000000"/>
              <w:left w:val="single" w:sz="4" w:space="0" w:color="auto"/>
              <w:bottom w:val="single" w:sz="4" w:space="0" w:color="auto"/>
              <w:right w:val="single" w:sz="4" w:space="0" w:color="000000"/>
            </w:tcBorders>
            <w:shd w:val="clear" w:color="auto" w:fill="FFFFFF" w:themeFill="background1"/>
            <w:vAlign w:val="center"/>
          </w:tcPr>
          <w:p w:rsidR="00A2264B" w:rsidRPr="00B7323E" w:rsidRDefault="009B2D0B" w:rsidP="005D7A7C">
            <w:pPr>
              <w:suppressAutoHyphens/>
              <w:autoSpaceDN w:val="0"/>
              <w:spacing w:after="0" w:line="276" w:lineRule="auto"/>
              <w:textAlignment w:val="baseline"/>
              <w:rPr>
                <w:rFonts w:ascii="Times New Roman" w:eastAsia="Times New Roman" w:hAnsi="Times New Roman" w:cs="Times New Roman"/>
                <w:i/>
                <w:sz w:val="24"/>
                <w:szCs w:val="24"/>
                <w:lang w:eastAsia="bg-BG"/>
              </w:rPr>
            </w:pPr>
            <w:r>
              <w:rPr>
                <w:rFonts w:ascii="Times New Roman" w:eastAsia="Times New Roman" w:hAnsi="Times New Roman" w:cs="Times New Roman"/>
                <w:sz w:val="24"/>
                <w:szCs w:val="24"/>
                <w:lang w:eastAsia="bg-BG"/>
              </w:rPr>
              <w:t>НЧ „Христо Ботев – 2000“ – град Рудозем</w:t>
            </w:r>
          </w:p>
        </w:tc>
        <w:tc>
          <w:tcPr>
            <w:tcW w:w="5245" w:type="dxa"/>
            <w:gridSpan w:val="3"/>
            <w:tcBorders>
              <w:top w:val="single" w:sz="4" w:space="0" w:color="000000"/>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vAlign w:val="center"/>
          </w:tcPr>
          <w:p w:rsidR="00A2264B" w:rsidRPr="00B7323E" w:rsidRDefault="009B2D0B" w:rsidP="00BB1A10">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9B2D0B">
              <w:rPr>
                <w:rFonts w:ascii="Times New Roman" w:eastAsia="Times New Roman" w:hAnsi="Times New Roman" w:cs="Times New Roman"/>
                <w:sz w:val="24"/>
                <w:szCs w:val="24"/>
                <w:lang w:eastAsia="bg-BG"/>
              </w:rPr>
              <w:t>Спортни занимания за деца и Групови тренировки за жени</w:t>
            </w:r>
            <w:r w:rsidR="00C23645">
              <w:rPr>
                <w:rFonts w:ascii="Times New Roman" w:eastAsia="Times New Roman" w:hAnsi="Times New Roman" w:cs="Times New Roman"/>
                <w:sz w:val="24"/>
                <w:szCs w:val="24"/>
                <w:lang w:eastAsia="bg-BG"/>
              </w:rPr>
              <w:t>, Група за гимнастика</w:t>
            </w:r>
          </w:p>
        </w:tc>
      </w:tr>
      <w:tr w:rsidR="005B5640" w:rsidRPr="00B7323E" w:rsidTr="00487097">
        <w:trPr>
          <w:trHeight w:val="962"/>
        </w:trPr>
        <w:tc>
          <w:tcPr>
            <w:tcW w:w="454" w:type="dxa"/>
            <w:tcBorders>
              <w:top w:val="single" w:sz="4" w:space="0" w:color="auto"/>
              <w:left w:val="single" w:sz="4" w:space="0" w:color="000000"/>
              <w:right w:val="single" w:sz="4" w:space="0" w:color="auto"/>
            </w:tcBorders>
            <w:shd w:val="clear" w:color="auto" w:fill="FFFFFF" w:themeFill="background1"/>
            <w:tcMar>
              <w:top w:w="0" w:type="dxa"/>
              <w:left w:w="108" w:type="dxa"/>
              <w:bottom w:w="0" w:type="dxa"/>
              <w:right w:w="108" w:type="dxa"/>
            </w:tcMar>
            <w:vAlign w:val="center"/>
          </w:tcPr>
          <w:p w:rsidR="005B5640" w:rsidRPr="00915313" w:rsidRDefault="005B5640" w:rsidP="00B7323E">
            <w:pPr>
              <w:suppressAutoHyphens/>
              <w:autoSpaceDN w:val="0"/>
              <w:spacing w:after="0" w:line="276" w:lineRule="auto"/>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2.</w:t>
            </w:r>
          </w:p>
        </w:tc>
        <w:tc>
          <w:tcPr>
            <w:tcW w:w="4222" w:type="dxa"/>
            <w:gridSpan w:val="4"/>
            <w:tcBorders>
              <w:top w:val="single" w:sz="4" w:space="0" w:color="auto"/>
              <w:left w:val="single" w:sz="4" w:space="0" w:color="auto"/>
              <w:right w:val="single" w:sz="4" w:space="0" w:color="000000"/>
            </w:tcBorders>
            <w:shd w:val="clear" w:color="auto" w:fill="FFFFFF" w:themeFill="background1"/>
            <w:vAlign w:val="center"/>
          </w:tcPr>
          <w:p w:rsidR="005B5640" w:rsidRDefault="005B5640" w:rsidP="005D7A7C">
            <w:pPr>
              <w:suppressAutoHyphens/>
              <w:autoSpaceDN w:val="0"/>
              <w:spacing w:after="0" w:line="276"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НЧ “Звезда-1950“ – с. Елховец</w:t>
            </w:r>
          </w:p>
        </w:tc>
        <w:tc>
          <w:tcPr>
            <w:tcW w:w="5245" w:type="dxa"/>
            <w:gridSpan w:val="3"/>
            <w:tcBorders>
              <w:top w:val="single" w:sz="4" w:space="0" w:color="auto"/>
              <w:left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5B5640" w:rsidRDefault="005B5640" w:rsidP="00BB1A10">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E64C95">
              <w:rPr>
                <w:rFonts w:ascii="Times New Roman" w:eastAsia="Times New Roman" w:hAnsi="Times New Roman" w:cs="Times New Roman"/>
                <w:sz w:val="24"/>
                <w:szCs w:val="24"/>
                <w:lang w:eastAsia="bg-BG"/>
              </w:rPr>
              <w:t>Клуб по Йога</w:t>
            </w:r>
          </w:p>
          <w:p w:rsidR="005B5640" w:rsidRPr="009B2D0B" w:rsidRDefault="005B5640" w:rsidP="00BB1A10">
            <w:pPr>
              <w:suppressAutoHyphens/>
              <w:autoSpaceDN w:val="0"/>
              <w:spacing w:after="0" w:line="276" w:lineRule="auto"/>
              <w:textAlignment w:val="baseline"/>
              <w:rPr>
                <w:rFonts w:ascii="Times New Roman" w:eastAsia="Times New Roman" w:hAnsi="Times New Roman" w:cs="Times New Roman"/>
                <w:sz w:val="24"/>
                <w:szCs w:val="24"/>
                <w:lang w:eastAsia="bg-BG"/>
              </w:rPr>
            </w:pPr>
          </w:p>
        </w:tc>
      </w:tr>
      <w:tr w:rsidR="00A2264B" w:rsidRPr="00B7323E" w:rsidTr="00BB1A10">
        <w:trPr>
          <w:trHeight w:val="638"/>
        </w:trPr>
        <w:tc>
          <w:tcPr>
            <w:tcW w:w="9921" w:type="dxa"/>
            <w:gridSpan w:val="8"/>
            <w:tcBorders>
              <w:top w:val="single" w:sz="4" w:space="0" w:color="000000"/>
              <w:left w:val="single" w:sz="4" w:space="0" w:color="000000"/>
              <w:bottom w:val="single" w:sz="4" w:space="0" w:color="auto"/>
              <w:right w:val="single" w:sz="4" w:space="0" w:color="000000"/>
            </w:tcBorders>
            <w:shd w:val="clear" w:color="auto" w:fill="E2EFD9" w:themeFill="accent6" w:themeFillTint="33"/>
            <w:tcMar>
              <w:top w:w="0" w:type="dxa"/>
              <w:left w:w="108" w:type="dxa"/>
              <w:bottom w:w="0" w:type="dxa"/>
              <w:right w:w="108" w:type="dxa"/>
            </w:tcMar>
            <w:vAlign w:val="center"/>
          </w:tcPr>
          <w:p w:rsidR="00A2264B" w:rsidRPr="00B7323E" w:rsidRDefault="00A2264B" w:rsidP="00120079">
            <w:pPr>
              <w:suppressAutoHyphens/>
              <w:autoSpaceDN w:val="0"/>
              <w:spacing w:after="0" w:line="276" w:lineRule="auto"/>
              <w:jc w:val="center"/>
              <w:textAlignment w:val="baseline"/>
              <w:rPr>
                <w:rFonts w:ascii="Times New Roman" w:eastAsia="Times New Roman" w:hAnsi="Times New Roman" w:cs="Times New Roman"/>
                <w:i/>
                <w:sz w:val="24"/>
                <w:szCs w:val="24"/>
                <w:lang w:eastAsia="bg-BG"/>
              </w:rPr>
            </w:pPr>
            <w:r w:rsidRPr="00B7323E">
              <w:rPr>
                <w:rFonts w:ascii="Times New Roman" w:eastAsia="Times New Roman" w:hAnsi="Times New Roman" w:cs="Times New Roman"/>
                <w:b/>
                <w:i/>
                <w:sz w:val="28"/>
                <w:szCs w:val="28"/>
                <w:lang w:eastAsia="bg-BG"/>
              </w:rPr>
              <w:lastRenderedPageBreak/>
              <w:t>Клубове по краезнание</w:t>
            </w:r>
          </w:p>
        </w:tc>
      </w:tr>
      <w:tr w:rsidR="00BB1A10" w:rsidRPr="00B7323E" w:rsidTr="00BB1A10">
        <w:trPr>
          <w:trHeight w:val="312"/>
        </w:trPr>
        <w:tc>
          <w:tcPr>
            <w:tcW w:w="4676" w:type="dxa"/>
            <w:gridSpan w:val="5"/>
            <w:tcBorders>
              <w:top w:val="single" w:sz="4" w:space="0" w:color="auto"/>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8203F4" w:rsidRPr="00B7323E" w:rsidRDefault="008203F4" w:rsidP="008203F4">
            <w:pPr>
              <w:suppressAutoHyphens/>
              <w:autoSpaceDN w:val="0"/>
              <w:spacing w:after="0" w:line="276" w:lineRule="auto"/>
              <w:ind w:left="960"/>
              <w:jc w:val="center"/>
              <w:textAlignment w:val="baseline"/>
              <w:rPr>
                <w:rFonts w:ascii="Times New Roman" w:eastAsia="Times New Roman" w:hAnsi="Times New Roman" w:cs="Times New Roman"/>
                <w:i/>
                <w:sz w:val="24"/>
                <w:szCs w:val="24"/>
                <w:lang w:val="en-US" w:eastAsia="bg-BG"/>
              </w:rPr>
            </w:pPr>
            <w:r>
              <w:rPr>
                <w:rFonts w:ascii="Times New Roman" w:eastAsia="Times New Roman" w:hAnsi="Times New Roman" w:cs="Times New Roman"/>
                <w:i/>
                <w:sz w:val="24"/>
                <w:szCs w:val="24"/>
                <w:lang w:eastAsia="bg-BG"/>
              </w:rPr>
              <w:t>Наименование на читалище</w:t>
            </w:r>
          </w:p>
        </w:tc>
        <w:tc>
          <w:tcPr>
            <w:tcW w:w="5245" w:type="dxa"/>
            <w:gridSpan w:val="3"/>
            <w:tcBorders>
              <w:top w:val="single" w:sz="4" w:space="0" w:color="auto"/>
              <w:left w:val="single" w:sz="4" w:space="0" w:color="000000"/>
              <w:bottom w:val="single" w:sz="4" w:space="0" w:color="000000"/>
              <w:right w:val="single" w:sz="4" w:space="0" w:color="000000"/>
            </w:tcBorders>
            <w:shd w:val="clear" w:color="auto" w:fill="E2EFD9" w:themeFill="accent6" w:themeFillTint="33"/>
            <w:vAlign w:val="center"/>
          </w:tcPr>
          <w:p w:rsidR="008203F4" w:rsidRPr="00B7323E" w:rsidRDefault="008203F4" w:rsidP="000770C4">
            <w:pPr>
              <w:suppressAutoHyphens/>
              <w:autoSpaceDN w:val="0"/>
              <w:spacing w:after="0" w:line="276" w:lineRule="auto"/>
              <w:jc w:val="center"/>
              <w:textAlignment w:val="baseline"/>
              <w:rPr>
                <w:rFonts w:ascii="Times New Roman" w:eastAsia="Times New Roman" w:hAnsi="Times New Roman" w:cs="Times New Roman"/>
                <w:i/>
                <w:sz w:val="24"/>
                <w:szCs w:val="24"/>
                <w:lang w:eastAsia="bg-BG"/>
              </w:rPr>
            </w:pPr>
            <w:r w:rsidRPr="00B7323E">
              <w:rPr>
                <w:rFonts w:ascii="Times New Roman" w:eastAsia="Times New Roman" w:hAnsi="Times New Roman" w:cs="Times New Roman"/>
                <w:i/>
                <w:sz w:val="24"/>
                <w:szCs w:val="24"/>
                <w:lang w:eastAsia="bg-BG"/>
              </w:rPr>
              <w:t xml:space="preserve">Наименование на </w:t>
            </w:r>
            <w:r w:rsidR="000770C4">
              <w:rPr>
                <w:rFonts w:ascii="Times New Roman" w:eastAsia="Times New Roman" w:hAnsi="Times New Roman" w:cs="Times New Roman"/>
                <w:i/>
                <w:sz w:val="24"/>
                <w:szCs w:val="24"/>
                <w:lang w:eastAsia="bg-BG"/>
              </w:rPr>
              <w:t>клуба</w:t>
            </w:r>
          </w:p>
        </w:tc>
      </w:tr>
      <w:tr w:rsidR="00E47EC5" w:rsidRPr="00B7323E" w:rsidTr="000B1FF7">
        <w:trPr>
          <w:trHeight w:val="137"/>
        </w:trPr>
        <w:tc>
          <w:tcPr>
            <w:tcW w:w="454" w:type="dxa"/>
            <w:tcBorders>
              <w:top w:val="single" w:sz="4" w:space="0" w:color="000000"/>
              <w:left w:val="single" w:sz="4" w:space="0" w:color="000000"/>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rsidR="004828E0" w:rsidRPr="00B7323E" w:rsidRDefault="00DB05C9" w:rsidP="008203F4">
            <w:pPr>
              <w:suppressAutoHyphens/>
              <w:autoSpaceDN w:val="0"/>
              <w:spacing w:after="0" w:line="276" w:lineRule="auto"/>
              <w:jc w:val="center"/>
              <w:textAlignment w:val="baseline"/>
              <w:rPr>
                <w:rFonts w:ascii="Times New Roman" w:eastAsia="Times New Roman" w:hAnsi="Times New Roman" w:cs="Times New Roman"/>
                <w:sz w:val="24"/>
                <w:szCs w:val="24"/>
                <w:lang w:eastAsia="bg-BG"/>
              </w:rPr>
            </w:pPr>
            <w:r w:rsidRPr="00DB05C9">
              <w:rPr>
                <w:rFonts w:ascii="Times New Roman" w:eastAsia="Times New Roman" w:hAnsi="Times New Roman" w:cs="Times New Roman"/>
                <w:sz w:val="24"/>
                <w:szCs w:val="24"/>
                <w:lang w:eastAsia="bg-BG"/>
              </w:rPr>
              <w:t>1</w:t>
            </w:r>
          </w:p>
        </w:tc>
        <w:tc>
          <w:tcPr>
            <w:tcW w:w="4222" w:type="dxa"/>
            <w:gridSpan w:val="4"/>
            <w:tcBorders>
              <w:top w:val="single" w:sz="4" w:space="0" w:color="000000"/>
              <w:left w:val="single" w:sz="4" w:space="0" w:color="000000"/>
              <w:bottom w:val="single" w:sz="4" w:space="0" w:color="auto"/>
              <w:right w:val="single" w:sz="4" w:space="0" w:color="auto"/>
            </w:tcBorders>
            <w:shd w:val="clear" w:color="auto" w:fill="FFFFFF" w:themeFill="background1"/>
            <w:vAlign w:val="center"/>
          </w:tcPr>
          <w:p w:rsidR="004828E0" w:rsidRPr="00B7323E" w:rsidRDefault="000770C4" w:rsidP="008D7772">
            <w:pPr>
              <w:suppressAutoHyphens/>
              <w:autoSpaceDN w:val="0"/>
              <w:spacing w:after="0" w:line="276" w:lineRule="auto"/>
              <w:textAlignment w:val="baseline"/>
              <w:rPr>
                <w:rFonts w:ascii="Times New Roman" w:eastAsia="Times New Roman" w:hAnsi="Times New Roman" w:cs="Times New Roman"/>
                <w:i/>
                <w:sz w:val="24"/>
                <w:szCs w:val="24"/>
                <w:lang w:eastAsia="bg-BG"/>
              </w:rPr>
            </w:pPr>
            <w:r>
              <w:rPr>
                <w:rFonts w:ascii="Times New Roman" w:eastAsia="Times New Roman" w:hAnsi="Times New Roman" w:cs="Times New Roman"/>
                <w:sz w:val="24"/>
                <w:szCs w:val="24"/>
                <w:lang w:eastAsia="bg-BG"/>
              </w:rPr>
              <w:t>НЧ „Христо Ботев – 2000“ – град Рудозем</w:t>
            </w:r>
          </w:p>
        </w:tc>
        <w:tc>
          <w:tcPr>
            <w:tcW w:w="5245" w:type="dxa"/>
            <w:gridSpan w:val="3"/>
            <w:tcBorders>
              <w:top w:val="single" w:sz="4" w:space="0" w:color="000000"/>
              <w:left w:val="single" w:sz="4" w:space="0" w:color="auto"/>
              <w:bottom w:val="single" w:sz="4" w:space="0" w:color="auto"/>
              <w:right w:val="single" w:sz="4" w:space="0" w:color="000000"/>
            </w:tcBorders>
            <w:shd w:val="clear" w:color="auto" w:fill="FFFFFF" w:themeFill="background1"/>
            <w:tcMar>
              <w:top w:w="0" w:type="dxa"/>
              <w:left w:w="108" w:type="dxa"/>
              <w:bottom w:w="0" w:type="dxa"/>
              <w:right w:w="108" w:type="dxa"/>
            </w:tcMar>
            <w:vAlign w:val="center"/>
          </w:tcPr>
          <w:p w:rsidR="004828E0" w:rsidRPr="00B7323E" w:rsidRDefault="000770C4" w:rsidP="008D7772">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0770C4">
              <w:rPr>
                <w:rFonts w:ascii="Times New Roman" w:eastAsia="Times New Roman" w:hAnsi="Times New Roman" w:cs="Times New Roman"/>
                <w:sz w:val="24"/>
                <w:szCs w:val="24"/>
                <w:lang w:eastAsia="bg-BG"/>
              </w:rPr>
              <w:t>Клуб „Краезнание”</w:t>
            </w:r>
          </w:p>
        </w:tc>
      </w:tr>
      <w:tr w:rsidR="00E47EC5" w:rsidRPr="00B7323E" w:rsidTr="000B1FF7">
        <w:trPr>
          <w:trHeight w:val="149"/>
        </w:trPr>
        <w:tc>
          <w:tcPr>
            <w:tcW w:w="454" w:type="dxa"/>
            <w:tcBorders>
              <w:top w:val="single" w:sz="4" w:space="0" w:color="auto"/>
              <w:left w:val="single" w:sz="4" w:space="0" w:color="000000"/>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rsidR="004828E0" w:rsidRPr="00DB05C9" w:rsidRDefault="00DB05C9" w:rsidP="008203F4">
            <w:pPr>
              <w:suppressAutoHyphens/>
              <w:autoSpaceDN w:val="0"/>
              <w:spacing w:after="0" w:line="276" w:lineRule="auto"/>
              <w:jc w:val="center"/>
              <w:textAlignment w:val="baseline"/>
              <w:rPr>
                <w:rFonts w:ascii="Times New Roman" w:eastAsia="Times New Roman" w:hAnsi="Times New Roman" w:cs="Times New Roman"/>
                <w:sz w:val="24"/>
                <w:szCs w:val="24"/>
                <w:lang w:eastAsia="bg-BG"/>
              </w:rPr>
            </w:pPr>
            <w:r w:rsidRPr="00DB05C9">
              <w:rPr>
                <w:rFonts w:ascii="Times New Roman" w:eastAsia="Times New Roman" w:hAnsi="Times New Roman" w:cs="Times New Roman"/>
                <w:sz w:val="24"/>
                <w:szCs w:val="24"/>
                <w:lang w:eastAsia="bg-BG"/>
              </w:rPr>
              <w:t>2</w:t>
            </w:r>
          </w:p>
        </w:tc>
        <w:tc>
          <w:tcPr>
            <w:tcW w:w="4222" w:type="dxa"/>
            <w:gridSpan w:val="4"/>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4828E0" w:rsidRPr="00B7323E" w:rsidRDefault="00135BAB" w:rsidP="008D7772">
            <w:pPr>
              <w:suppressAutoHyphens/>
              <w:autoSpaceDN w:val="0"/>
              <w:spacing w:after="0" w:line="276" w:lineRule="auto"/>
              <w:textAlignment w:val="baseline"/>
              <w:rPr>
                <w:rFonts w:ascii="Times New Roman" w:eastAsia="Times New Roman" w:hAnsi="Times New Roman" w:cs="Times New Roman"/>
                <w:i/>
                <w:sz w:val="24"/>
                <w:szCs w:val="24"/>
                <w:lang w:eastAsia="bg-BG"/>
              </w:rPr>
            </w:pPr>
            <w:r>
              <w:rPr>
                <w:rFonts w:ascii="Times New Roman" w:eastAsia="Times New Roman" w:hAnsi="Times New Roman" w:cs="Times New Roman"/>
                <w:sz w:val="24"/>
                <w:szCs w:val="24"/>
                <w:lang w:eastAsia="bg-BG"/>
              </w:rPr>
              <w:t>НЧ “Нов живот-1948“ – с. Чепинци</w:t>
            </w:r>
          </w:p>
        </w:tc>
        <w:tc>
          <w:tcPr>
            <w:tcW w:w="5245" w:type="dxa"/>
            <w:gridSpan w:val="3"/>
            <w:tcBorders>
              <w:top w:val="single" w:sz="4" w:space="0" w:color="auto"/>
              <w:left w:val="single" w:sz="4" w:space="0" w:color="auto"/>
              <w:bottom w:val="single" w:sz="4" w:space="0" w:color="auto"/>
              <w:right w:val="single" w:sz="4" w:space="0" w:color="000000"/>
            </w:tcBorders>
            <w:shd w:val="clear" w:color="auto" w:fill="FFFFFF" w:themeFill="background1"/>
            <w:tcMar>
              <w:top w:w="0" w:type="dxa"/>
              <w:left w:w="108" w:type="dxa"/>
              <w:bottom w:w="0" w:type="dxa"/>
              <w:right w:w="108" w:type="dxa"/>
            </w:tcMar>
            <w:vAlign w:val="center"/>
          </w:tcPr>
          <w:p w:rsidR="00135BAB" w:rsidRDefault="00135BAB" w:rsidP="008D7772">
            <w:pPr>
              <w:suppressAutoHyphens/>
              <w:autoSpaceDN w:val="0"/>
              <w:spacing w:after="0" w:line="276"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Клуб </w:t>
            </w:r>
            <w:r w:rsidRPr="00135BAB">
              <w:rPr>
                <w:rFonts w:ascii="Times New Roman" w:eastAsia="Times New Roman" w:hAnsi="Times New Roman" w:cs="Times New Roman"/>
                <w:sz w:val="24"/>
                <w:szCs w:val="24"/>
                <w:lang w:eastAsia="bg-BG"/>
              </w:rPr>
              <w:t>"Търсачи на истории",</w:t>
            </w:r>
          </w:p>
          <w:p w:rsidR="004828E0" w:rsidRPr="00B7323E" w:rsidRDefault="00135BAB" w:rsidP="008D7772">
            <w:pPr>
              <w:suppressAutoHyphens/>
              <w:autoSpaceDN w:val="0"/>
              <w:spacing w:after="0" w:line="276"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Клуб </w:t>
            </w:r>
            <w:r w:rsidRPr="00135BAB">
              <w:rPr>
                <w:rFonts w:ascii="Times New Roman" w:eastAsia="Times New Roman" w:hAnsi="Times New Roman" w:cs="Times New Roman"/>
                <w:sz w:val="24"/>
                <w:szCs w:val="24"/>
                <w:lang w:eastAsia="bg-BG"/>
              </w:rPr>
              <w:t xml:space="preserve">"Млад </w:t>
            </w:r>
            <w:proofErr w:type="spellStart"/>
            <w:r w:rsidRPr="00135BAB">
              <w:rPr>
                <w:rFonts w:ascii="Times New Roman" w:eastAsia="Times New Roman" w:hAnsi="Times New Roman" w:cs="Times New Roman"/>
                <w:sz w:val="24"/>
                <w:szCs w:val="24"/>
                <w:lang w:eastAsia="bg-BG"/>
              </w:rPr>
              <w:t>краевед</w:t>
            </w:r>
            <w:proofErr w:type="spellEnd"/>
            <w:r w:rsidRPr="00135BAB">
              <w:rPr>
                <w:rFonts w:ascii="Times New Roman" w:eastAsia="Times New Roman" w:hAnsi="Times New Roman" w:cs="Times New Roman"/>
                <w:sz w:val="24"/>
                <w:szCs w:val="24"/>
                <w:lang w:eastAsia="bg-BG"/>
              </w:rPr>
              <w:t>"</w:t>
            </w:r>
          </w:p>
        </w:tc>
      </w:tr>
      <w:tr w:rsidR="00E47EC5" w:rsidRPr="00B7323E" w:rsidTr="00177C06">
        <w:trPr>
          <w:trHeight w:val="552"/>
        </w:trPr>
        <w:tc>
          <w:tcPr>
            <w:tcW w:w="454" w:type="dxa"/>
            <w:tcBorders>
              <w:top w:val="single" w:sz="4" w:space="0" w:color="auto"/>
              <w:left w:val="single" w:sz="4" w:space="0" w:color="000000"/>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rsidR="004828E0" w:rsidRPr="00DB05C9" w:rsidRDefault="00DB05C9" w:rsidP="008203F4">
            <w:pPr>
              <w:suppressAutoHyphens/>
              <w:autoSpaceDN w:val="0"/>
              <w:spacing w:after="0" w:line="276" w:lineRule="auto"/>
              <w:jc w:val="center"/>
              <w:textAlignment w:val="baseline"/>
              <w:rPr>
                <w:rFonts w:ascii="Times New Roman" w:eastAsia="Times New Roman" w:hAnsi="Times New Roman" w:cs="Times New Roman"/>
                <w:sz w:val="24"/>
                <w:szCs w:val="24"/>
                <w:lang w:eastAsia="bg-BG"/>
              </w:rPr>
            </w:pPr>
            <w:r w:rsidRPr="00DB05C9">
              <w:rPr>
                <w:rFonts w:ascii="Times New Roman" w:eastAsia="Times New Roman" w:hAnsi="Times New Roman" w:cs="Times New Roman"/>
                <w:sz w:val="24"/>
                <w:szCs w:val="24"/>
                <w:lang w:eastAsia="bg-BG"/>
              </w:rPr>
              <w:t>3</w:t>
            </w:r>
          </w:p>
        </w:tc>
        <w:tc>
          <w:tcPr>
            <w:tcW w:w="4222" w:type="dxa"/>
            <w:gridSpan w:val="4"/>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4828E0" w:rsidRPr="00B7323E" w:rsidRDefault="00302EE5" w:rsidP="00302EE5">
            <w:pPr>
              <w:suppressAutoHyphens/>
              <w:autoSpaceDN w:val="0"/>
              <w:spacing w:after="0" w:line="276" w:lineRule="auto"/>
              <w:textAlignment w:val="baseline"/>
              <w:rPr>
                <w:rFonts w:ascii="Times New Roman" w:eastAsia="Times New Roman" w:hAnsi="Times New Roman" w:cs="Times New Roman"/>
                <w:i/>
                <w:sz w:val="24"/>
                <w:szCs w:val="24"/>
                <w:lang w:eastAsia="bg-BG"/>
              </w:rPr>
            </w:pPr>
            <w:r w:rsidRPr="00254FA1">
              <w:rPr>
                <w:rFonts w:ascii="Times New Roman" w:eastAsia="Times New Roman" w:hAnsi="Times New Roman" w:cs="Times New Roman"/>
                <w:sz w:val="24"/>
                <w:szCs w:val="24"/>
                <w:lang w:eastAsia="bg-BG"/>
              </w:rPr>
              <w:t>НЧ“Пробуда-1967“ – с. Пловдивци</w:t>
            </w:r>
          </w:p>
        </w:tc>
        <w:tc>
          <w:tcPr>
            <w:tcW w:w="5245" w:type="dxa"/>
            <w:gridSpan w:val="3"/>
            <w:tcBorders>
              <w:top w:val="single" w:sz="4" w:space="0" w:color="auto"/>
              <w:left w:val="single" w:sz="4" w:space="0" w:color="auto"/>
              <w:bottom w:val="single" w:sz="4" w:space="0" w:color="auto"/>
              <w:right w:val="single" w:sz="4" w:space="0" w:color="000000"/>
            </w:tcBorders>
            <w:shd w:val="clear" w:color="auto" w:fill="FFFFFF" w:themeFill="background1"/>
            <w:tcMar>
              <w:top w:w="0" w:type="dxa"/>
              <w:left w:w="108" w:type="dxa"/>
              <w:bottom w:w="0" w:type="dxa"/>
              <w:right w:w="108" w:type="dxa"/>
            </w:tcMar>
            <w:vAlign w:val="center"/>
          </w:tcPr>
          <w:p w:rsidR="00F2313C" w:rsidRPr="00B7323E" w:rsidRDefault="00302EE5" w:rsidP="00177C06">
            <w:pPr>
              <w:suppressAutoHyphens/>
              <w:autoSpaceDN w:val="0"/>
              <w:spacing w:after="0" w:line="276"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Клуб </w:t>
            </w:r>
            <w:r w:rsidRPr="00302EE5">
              <w:rPr>
                <w:rFonts w:ascii="Times New Roman" w:eastAsia="Times New Roman" w:hAnsi="Times New Roman" w:cs="Times New Roman"/>
                <w:sz w:val="24"/>
                <w:szCs w:val="24"/>
                <w:lang w:eastAsia="bg-BG"/>
              </w:rPr>
              <w:t>„Моите корени“</w:t>
            </w:r>
          </w:p>
        </w:tc>
      </w:tr>
      <w:tr w:rsidR="00F2313C" w:rsidRPr="00B7323E" w:rsidTr="00302EE5">
        <w:trPr>
          <w:trHeight w:val="396"/>
        </w:trPr>
        <w:tc>
          <w:tcPr>
            <w:tcW w:w="454" w:type="dxa"/>
            <w:tcBorders>
              <w:top w:val="single" w:sz="4" w:space="0" w:color="auto"/>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vAlign w:val="center"/>
          </w:tcPr>
          <w:p w:rsidR="00F2313C" w:rsidRPr="00DB05C9" w:rsidRDefault="00F2313C" w:rsidP="008203F4">
            <w:pPr>
              <w:suppressAutoHyphens/>
              <w:autoSpaceDN w:val="0"/>
              <w:spacing w:after="0" w:line="276" w:lineRule="auto"/>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4</w:t>
            </w:r>
          </w:p>
        </w:tc>
        <w:tc>
          <w:tcPr>
            <w:tcW w:w="4222" w:type="dxa"/>
            <w:gridSpan w:val="4"/>
            <w:tcBorders>
              <w:top w:val="single" w:sz="4" w:space="0" w:color="auto"/>
              <w:left w:val="single" w:sz="4" w:space="0" w:color="000000"/>
              <w:bottom w:val="single" w:sz="4" w:space="0" w:color="000000"/>
              <w:right w:val="single" w:sz="4" w:space="0" w:color="auto"/>
            </w:tcBorders>
            <w:shd w:val="clear" w:color="auto" w:fill="FFFFFF" w:themeFill="background1"/>
            <w:vAlign w:val="center"/>
          </w:tcPr>
          <w:p w:rsidR="00F2313C" w:rsidRPr="00254FA1" w:rsidRDefault="00F2313C" w:rsidP="00302EE5">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BD60E8">
              <w:rPr>
                <w:rFonts w:ascii="Times New Roman" w:eastAsia="Times New Roman" w:hAnsi="Times New Roman" w:cs="Times New Roman"/>
                <w:sz w:val="24"/>
                <w:szCs w:val="24"/>
                <w:lang w:eastAsia="bg-BG"/>
              </w:rPr>
              <w:t>НЧ „Развитие-2008“ – с. Борие</w:t>
            </w:r>
          </w:p>
        </w:tc>
        <w:tc>
          <w:tcPr>
            <w:tcW w:w="5245" w:type="dxa"/>
            <w:gridSpan w:val="3"/>
            <w:tcBorders>
              <w:top w:val="single" w:sz="4" w:space="0" w:color="auto"/>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F2313C" w:rsidRDefault="00F2313C" w:rsidP="00302EE5">
            <w:pPr>
              <w:suppressAutoHyphens/>
              <w:autoSpaceDN w:val="0"/>
              <w:spacing w:after="0" w:line="276"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Клуб „Краезнание“</w:t>
            </w:r>
          </w:p>
        </w:tc>
      </w:tr>
      <w:tr w:rsidR="008203F4" w:rsidRPr="00B7323E" w:rsidTr="00BB1A10">
        <w:trPr>
          <w:trHeight w:val="662"/>
        </w:trPr>
        <w:tc>
          <w:tcPr>
            <w:tcW w:w="9921" w:type="dxa"/>
            <w:gridSpan w:val="8"/>
            <w:tcBorders>
              <w:top w:val="single" w:sz="4" w:space="0" w:color="000000"/>
              <w:left w:val="single" w:sz="4" w:space="0" w:color="000000"/>
              <w:bottom w:val="single" w:sz="4" w:space="0" w:color="auto"/>
              <w:right w:val="single" w:sz="4" w:space="0" w:color="auto"/>
            </w:tcBorders>
            <w:shd w:val="clear" w:color="auto" w:fill="E2EFD9" w:themeFill="accent6" w:themeFillTint="33"/>
            <w:tcMar>
              <w:top w:w="0" w:type="dxa"/>
              <w:left w:w="108" w:type="dxa"/>
              <w:bottom w:w="0" w:type="dxa"/>
              <w:right w:w="108" w:type="dxa"/>
            </w:tcMar>
            <w:vAlign w:val="center"/>
          </w:tcPr>
          <w:p w:rsidR="008203F4" w:rsidRPr="00B7323E" w:rsidRDefault="008203F4" w:rsidP="00120079">
            <w:pPr>
              <w:suppressAutoHyphens/>
              <w:autoSpaceDN w:val="0"/>
              <w:spacing w:after="0" w:line="276" w:lineRule="auto"/>
              <w:jc w:val="center"/>
              <w:textAlignment w:val="baseline"/>
              <w:rPr>
                <w:rFonts w:ascii="Times New Roman" w:eastAsia="Times New Roman" w:hAnsi="Times New Roman" w:cs="Times New Roman"/>
                <w:i/>
                <w:sz w:val="24"/>
                <w:szCs w:val="24"/>
                <w:lang w:eastAsia="bg-BG"/>
              </w:rPr>
            </w:pPr>
            <w:r w:rsidRPr="00B7323E">
              <w:rPr>
                <w:rFonts w:ascii="Times New Roman" w:eastAsia="Times New Roman" w:hAnsi="Times New Roman" w:cs="Times New Roman"/>
                <w:b/>
                <w:i/>
                <w:sz w:val="28"/>
                <w:szCs w:val="28"/>
                <w:lang w:eastAsia="bg-BG"/>
              </w:rPr>
              <w:t>Музейни колекции</w:t>
            </w:r>
          </w:p>
        </w:tc>
      </w:tr>
      <w:tr w:rsidR="008203F4" w:rsidRPr="00B7323E" w:rsidTr="00BB1A10">
        <w:trPr>
          <w:trHeight w:val="276"/>
        </w:trPr>
        <w:tc>
          <w:tcPr>
            <w:tcW w:w="4676" w:type="dxa"/>
            <w:gridSpan w:val="5"/>
            <w:tcBorders>
              <w:top w:val="single" w:sz="4" w:space="0" w:color="auto"/>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8203F4" w:rsidRPr="00B7323E" w:rsidRDefault="008203F4" w:rsidP="008203F4">
            <w:pPr>
              <w:suppressAutoHyphens/>
              <w:autoSpaceDN w:val="0"/>
              <w:spacing w:after="0" w:line="276" w:lineRule="auto"/>
              <w:ind w:left="960"/>
              <w:jc w:val="center"/>
              <w:textAlignment w:val="baseline"/>
              <w:rPr>
                <w:rFonts w:ascii="Times New Roman" w:eastAsia="Times New Roman" w:hAnsi="Times New Roman" w:cs="Times New Roman"/>
                <w:i/>
                <w:sz w:val="24"/>
                <w:szCs w:val="24"/>
                <w:lang w:val="en-US" w:eastAsia="bg-BG"/>
              </w:rPr>
            </w:pPr>
            <w:r>
              <w:rPr>
                <w:rFonts w:ascii="Times New Roman" w:eastAsia="Times New Roman" w:hAnsi="Times New Roman" w:cs="Times New Roman"/>
                <w:i/>
                <w:sz w:val="24"/>
                <w:szCs w:val="24"/>
                <w:lang w:eastAsia="bg-BG"/>
              </w:rPr>
              <w:t>Наименование на читалище</w:t>
            </w:r>
          </w:p>
        </w:tc>
        <w:tc>
          <w:tcPr>
            <w:tcW w:w="5245" w:type="dxa"/>
            <w:gridSpan w:val="3"/>
            <w:tcBorders>
              <w:top w:val="single" w:sz="4" w:space="0" w:color="auto"/>
              <w:left w:val="single" w:sz="4" w:space="0" w:color="000000"/>
              <w:bottom w:val="single" w:sz="4" w:space="0" w:color="000000"/>
              <w:right w:val="single" w:sz="4" w:space="0" w:color="000000"/>
            </w:tcBorders>
            <w:shd w:val="clear" w:color="auto" w:fill="E2EFD9" w:themeFill="accent6" w:themeFillTint="33"/>
            <w:vAlign w:val="center"/>
          </w:tcPr>
          <w:p w:rsidR="008203F4" w:rsidRPr="00B7323E" w:rsidRDefault="000770C4" w:rsidP="008203F4">
            <w:pPr>
              <w:suppressAutoHyphens/>
              <w:autoSpaceDN w:val="0"/>
              <w:spacing w:after="0" w:line="276" w:lineRule="auto"/>
              <w:jc w:val="center"/>
              <w:textAlignment w:val="baseline"/>
              <w:rPr>
                <w:rFonts w:ascii="Times New Roman" w:eastAsia="Times New Roman" w:hAnsi="Times New Roman" w:cs="Times New Roman"/>
                <w:i/>
                <w:sz w:val="24"/>
                <w:szCs w:val="24"/>
                <w:lang w:eastAsia="bg-BG"/>
              </w:rPr>
            </w:pPr>
            <w:r>
              <w:rPr>
                <w:rFonts w:ascii="Times New Roman" w:eastAsia="Times New Roman" w:hAnsi="Times New Roman" w:cs="Times New Roman"/>
                <w:i/>
                <w:sz w:val="24"/>
                <w:szCs w:val="24"/>
                <w:lang w:eastAsia="bg-BG"/>
              </w:rPr>
              <w:t>Наименование на колекцията</w:t>
            </w:r>
          </w:p>
        </w:tc>
      </w:tr>
      <w:tr w:rsidR="00E47EC5" w:rsidRPr="00B7323E" w:rsidTr="0021230E">
        <w:trPr>
          <w:gridAfter w:val="2"/>
          <w:wAfter w:w="37" w:type="dxa"/>
          <w:trHeight w:val="612"/>
        </w:trPr>
        <w:tc>
          <w:tcPr>
            <w:tcW w:w="454"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4828E0" w:rsidRPr="00B7323E" w:rsidRDefault="00DB05C9" w:rsidP="008203F4">
            <w:pPr>
              <w:suppressAutoHyphens/>
              <w:autoSpaceDN w:val="0"/>
              <w:spacing w:after="0" w:line="240" w:lineRule="auto"/>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w:t>
            </w:r>
          </w:p>
        </w:tc>
        <w:tc>
          <w:tcPr>
            <w:tcW w:w="4185" w:type="dxa"/>
            <w:gridSpan w:val="2"/>
            <w:tcBorders>
              <w:top w:val="single" w:sz="4" w:space="0" w:color="000000"/>
              <w:left w:val="single" w:sz="4" w:space="0" w:color="000000"/>
              <w:bottom w:val="single" w:sz="4" w:space="0" w:color="auto"/>
              <w:right w:val="single" w:sz="4" w:space="0" w:color="auto"/>
            </w:tcBorders>
            <w:shd w:val="clear" w:color="auto" w:fill="auto"/>
            <w:vAlign w:val="center"/>
          </w:tcPr>
          <w:p w:rsidR="004828E0" w:rsidRPr="00B7323E" w:rsidRDefault="00C40BB0" w:rsidP="00453811">
            <w:pPr>
              <w:suppressAutoHyphens/>
              <w:autoSpaceDN w:val="0"/>
              <w:spacing w:after="0" w:line="24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НЧ „Христо Ботев – 2000“ – град Рудозем</w:t>
            </w:r>
          </w:p>
        </w:tc>
        <w:tc>
          <w:tcPr>
            <w:tcW w:w="5245" w:type="dxa"/>
            <w:gridSpan w:val="3"/>
            <w:tcBorders>
              <w:top w:val="single" w:sz="4" w:space="0" w:color="000000"/>
              <w:left w:val="single" w:sz="4" w:space="0" w:color="auto"/>
              <w:bottom w:val="single" w:sz="4" w:space="0" w:color="auto"/>
              <w:right w:val="single" w:sz="4" w:space="0" w:color="000000"/>
            </w:tcBorders>
            <w:shd w:val="clear" w:color="auto" w:fill="auto"/>
            <w:tcMar>
              <w:top w:w="0" w:type="dxa"/>
              <w:left w:w="108" w:type="dxa"/>
              <w:bottom w:w="0" w:type="dxa"/>
              <w:right w:w="108" w:type="dxa"/>
            </w:tcMar>
            <w:vAlign w:val="center"/>
          </w:tcPr>
          <w:p w:rsidR="00A33823" w:rsidRPr="00B7323E" w:rsidRDefault="00C40BB0" w:rsidP="00C23645">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C40BB0">
              <w:rPr>
                <w:rFonts w:ascii="Times New Roman" w:eastAsia="Times New Roman" w:hAnsi="Times New Roman" w:cs="Times New Roman"/>
                <w:sz w:val="24"/>
                <w:szCs w:val="24"/>
                <w:lang w:eastAsia="bg-BG"/>
              </w:rPr>
              <w:t>Етнографска сбирка</w:t>
            </w:r>
            <w:r w:rsidR="00C23645">
              <w:rPr>
                <w:rFonts w:ascii="Times New Roman" w:eastAsia="Times New Roman" w:hAnsi="Times New Roman" w:cs="Times New Roman"/>
                <w:sz w:val="24"/>
                <w:szCs w:val="24"/>
                <w:lang w:eastAsia="bg-BG"/>
              </w:rPr>
              <w:t xml:space="preserve"> </w:t>
            </w:r>
          </w:p>
        </w:tc>
      </w:tr>
      <w:tr w:rsidR="00A33823" w:rsidRPr="00B7323E" w:rsidTr="00953E4E">
        <w:trPr>
          <w:gridAfter w:val="2"/>
          <w:wAfter w:w="37" w:type="dxa"/>
          <w:trHeight w:val="468"/>
        </w:trPr>
        <w:tc>
          <w:tcPr>
            <w:tcW w:w="454" w:type="dxa"/>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A33823" w:rsidRDefault="00A33823" w:rsidP="008203F4">
            <w:pPr>
              <w:suppressAutoHyphens/>
              <w:autoSpaceDN w:val="0"/>
              <w:spacing w:after="0" w:line="240" w:lineRule="auto"/>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2.</w:t>
            </w:r>
          </w:p>
        </w:tc>
        <w:tc>
          <w:tcPr>
            <w:tcW w:w="4185"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rsidR="00A33823" w:rsidRDefault="00A33823" w:rsidP="00453811">
            <w:pPr>
              <w:suppressAutoHyphens/>
              <w:autoSpaceDN w:val="0"/>
              <w:spacing w:after="0" w:line="240" w:lineRule="auto"/>
              <w:textAlignment w:val="baseline"/>
              <w:rPr>
                <w:rFonts w:ascii="Times New Roman" w:eastAsia="Times New Roman" w:hAnsi="Times New Roman" w:cs="Times New Roman"/>
                <w:sz w:val="24"/>
                <w:szCs w:val="24"/>
                <w:lang w:eastAsia="bg-BG"/>
              </w:rPr>
            </w:pPr>
            <w:r w:rsidRPr="00BD60E8">
              <w:rPr>
                <w:rFonts w:ascii="Times New Roman" w:eastAsia="Times New Roman" w:hAnsi="Times New Roman" w:cs="Times New Roman"/>
                <w:sz w:val="24"/>
                <w:szCs w:val="24"/>
                <w:lang w:eastAsia="bg-BG"/>
              </w:rPr>
              <w:t>НЧ „Р</w:t>
            </w:r>
            <w:r>
              <w:rPr>
                <w:rFonts w:ascii="Times New Roman" w:eastAsia="Times New Roman" w:hAnsi="Times New Roman" w:cs="Times New Roman"/>
                <w:sz w:val="24"/>
                <w:szCs w:val="24"/>
                <w:lang w:eastAsia="bg-BG"/>
              </w:rPr>
              <w:t>одопчанка</w:t>
            </w:r>
            <w:r w:rsidRPr="00BD60E8">
              <w:rPr>
                <w:rFonts w:ascii="Times New Roman" w:eastAsia="Times New Roman" w:hAnsi="Times New Roman" w:cs="Times New Roman"/>
                <w:sz w:val="24"/>
                <w:szCs w:val="24"/>
                <w:lang w:eastAsia="bg-BG"/>
              </w:rPr>
              <w:t>-2008“ –</w:t>
            </w:r>
            <w:r>
              <w:rPr>
                <w:rFonts w:ascii="Times New Roman" w:eastAsia="Times New Roman" w:hAnsi="Times New Roman" w:cs="Times New Roman"/>
                <w:sz w:val="24"/>
                <w:szCs w:val="24"/>
                <w:lang w:eastAsia="bg-BG"/>
              </w:rPr>
              <w:t xml:space="preserve"> с. Рибница</w:t>
            </w:r>
          </w:p>
        </w:tc>
        <w:tc>
          <w:tcPr>
            <w:tcW w:w="5245" w:type="dxa"/>
            <w:gridSpan w:val="3"/>
            <w:tcBorders>
              <w:top w:val="single" w:sz="4" w:space="0" w:color="auto"/>
              <w:left w:val="single" w:sz="4" w:space="0" w:color="auto"/>
              <w:bottom w:val="single" w:sz="4" w:space="0" w:color="auto"/>
              <w:right w:val="single" w:sz="4" w:space="0" w:color="000000"/>
            </w:tcBorders>
            <w:shd w:val="clear" w:color="auto" w:fill="auto"/>
            <w:tcMar>
              <w:top w:w="0" w:type="dxa"/>
              <w:left w:w="108" w:type="dxa"/>
              <w:bottom w:w="0" w:type="dxa"/>
              <w:right w:w="108" w:type="dxa"/>
            </w:tcMar>
            <w:vAlign w:val="center"/>
          </w:tcPr>
          <w:p w:rsidR="00A33823" w:rsidRDefault="00A33823" w:rsidP="008D7772">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A33823">
              <w:rPr>
                <w:rFonts w:ascii="Times New Roman" w:eastAsia="Times New Roman" w:hAnsi="Times New Roman" w:cs="Times New Roman"/>
                <w:sz w:val="24"/>
                <w:szCs w:val="24"/>
                <w:lang w:eastAsia="bg-BG"/>
              </w:rPr>
              <w:t>Битов кът</w:t>
            </w:r>
          </w:p>
          <w:p w:rsidR="00953E4E" w:rsidRPr="00C40BB0" w:rsidRDefault="00953E4E" w:rsidP="008D7772">
            <w:pPr>
              <w:suppressAutoHyphens/>
              <w:autoSpaceDN w:val="0"/>
              <w:spacing w:after="0" w:line="276" w:lineRule="auto"/>
              <w:textAlignment w:val="baseline"/>
              <w:rPr>
                <w:rFonts w:ascii="Times New Roman" w:eastAsia="Times New Roman" w:hAnsi="Times New Roman" w:cs="Times New Roman"/>
                <w:sz w:val="24"/>
                <w:szCs w:val="24"/>
                <w:lang w:eastAsia="bg-BG"/>
              </w:rPr>
            </w:pPr>
          </w:p>
        </w:tc>
      </w:tr>
      <w:tr w:rsidR="00953E4E" w:rsidRPr="00B7323E" w:rsidTr="00A33823">
        <w:trPr>
          <w:gridAfter w:val="2"/>
          <w:wAfter w:w="37" w:type="dxa"/>
          <w:trHeight w:val="156"/>
        </w:trPr>
        <w:tc>
          <w:tcPr>
            <w:tcW w:w="454" w:type="dxa"/>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53E4E" w:rsidRDefault="00953E4E" w:rsidP="008203F4">
            <w:pPr>
              <w:suppressAutoHyphens/>
              <w:autoSpaceDN w:val="0"/>
              <w:spacing w:after="0" w:line="240" w:lineRule="auto"/>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3</w:t>
            </w:r>
          </w:p>
        </w:tc>
        <w:tc>
          <w:tcPr>
            <w:tcW w:w="4185"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953E4E" w:rsidRPr="00BD60E8" w:rsidRDefault="00953E4E" w:rsidP="00453811">
            <w:pPr>
              <w:suppressAutoHyphens/>
              <w:autoSpaceDN w:val="0"/>
              <w:spacing w:after="0" w:line="240" w:lineRule="auto"/>
              <w:textAlignment w:val="baseline"/>
              <w:rPr>
                <w:rFonts w:ascii="Times New Roman" w:eastAsia="Times New Roman" w:hAnsi="Times New Roman" w:cs="Times New Roman"/>
                <w:sz w:val="24"/>
                <w:szCs w:val="24"/>
                <w:lang w:eastAsia="bg-BG"/>
              </w:rPr>
            </w:pPr>
            <w:r w:rsidRPr="00953E4E">
              <w:rPr>
                <w:rFonts w:ascii="Times New Roman" w:eastAsia="Times New Roman" w:hAnsi="Times New Roman" w:cs="Times New Roman"/>
                <w:sz w:val="24"/>
                <w:szCs w:val="24"/>
                <w:lang w:eastAsia="bg-BG"/>
              </w:rPr>
              <w:t>НЧ“Кичика-2005“ с. Сопотот</w:t>
            </w:r>
          </w:p>
        </w:tc>
        <w:tc>
          <w:tcPr>
            <w:tcW w:w="5245" w:type="dxa"/>
            <w:gridSpan w:val="3"/>
            <w:tcBorders>
              <w:top w:val="single" w:sz="4" w:space="0" w:color="auto"/>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953E4E" w:rsidRPr="00A33823" w:rsidRDefault="00953E4E" w:rsidP="008D7772">
            <w:pPr>
              <w:suppressAutoHyphens/>
              <w:autoSpaceDN w:val="0"/>
              <w:spacing w:after="0" w:line="276"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„Раклата на баба“ – изложба на мъжки, женски  и детски дрехи</w:t>
            </w:r>
          </w:p>
        </w:tc>
      </w:tr>
      <w:tr w:rsidR="008A5697" w:rsidRPr="00B7323E" w:rsidTr="00BB1A10">
        <w:trPr>
          <w:trHeight w:val="271"/>
        </w:trPr>
        <w:tc>
          <w:tcPr>
            <w:tcW w:w="9921" w:type="dxa"/>
            <w:gridSpan w:val="8"/>
            <w:tcBorders>
              <w:top w:val="single" w:sz="4" w:space="0" w:color="000000"/>
              <w:left w:val="single" w:sz="4" w:space="0" w:color="000000"/>
              <w:bottom w:val="single" w:sz="4" w:space="0" w:color="auto"/>
              <w:right w:val="single" w:sz="4" w:space="0" w:color="000000"/>
            </w:tcBorders>
            <w:shd w:val="clear" w:color="auto" w:fill="E2EFD9" w:themeFill="accent6" w:themeFillTint="33"/>
            <w:tcMar>
              <w:top w:w="0" w:type="dxa"/>
              <w:left w:w="108" w:type="dxa"/>
              <w:bottom w:w="0" w:type="dxa"/>
              <w:right w:w="108" w:type="dxa"/>
            </w:tcMar>
            <w:vAlign w:val="center"/>
          </w:tcPr>
          <w:p w:rsidR="008A5697" w:rsidRPr="00B7323E" w:rsidRDefault="008A5697" w:rsidP="00B33639">
            <w:pPr>
              <w:suppressAutoHyphens/>
              <w:autoSpaceDN w:val="0"/>
              <w:spacing w:after="0" w:line="276" w:lineRule="auto"/>
              <w:jc w:val="center"/>
              <w:textAlignment w:val="baseline"/>
              <w:rPr>
                <w:rFonts w:ascii="Times New Roman" w:eastAsia="Times New Roman" w:hAnsi="Times New Roman" w:cs="Times New Roman"/>
                <w:i/>
                <w:sz w:val="24"/>
                <w:szCs w:val="24"/>
                <w:lang w:eastAsia="bg-BG"/>
              </w:rPr>
            </w:pPr>
            <w:r>
              <w:rPr>
                <w:rFonts w:ascii="Times New Roman" w:eastAsia="Times New Roman" w:hAnsi="Times New Roman" w:cs="Times New Roman"/>
                <w:b/>
                <w:i/>
                <w:sz w:val="28"/>
                <w:szCs w:val="28"/>
                <w:lang w:eastAsia="bg-BG"/>
              </w:rPr>
              <w:t>Езикови школи и курсове</w:t>
            </w:r>
          </w:p>
        </w:tc>
      </w:tr>
      <w:tr w:rsidR="00B33639" w:rsidRPr="00B7323E" w:rsidTr="00BB1A10">
        <w:trPr>
          <w:trHeight w:val="276"/>
        </w:trPr>
        <w:tc>
          <w:tcPr>
            <w:tcW w:w="4676" w:type="dxa"/>
            <w:gridSpan w:val="5"/>
            <w:tcBorders>
              <w:top w:val="single" w:sz="4" w:space="0" w:color="auto"/>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33639" w:rsidRPr="00B7323E" w:rsidRDefault="00B33639" w:rsidP="00B33639">
            <w:pPr>
              <w:suppressAutoHyphens/>
              <w:autoSpaceDN w:val="0"/>
              <w:spacing w:after="0" w:line="276" w:lineRule="auto"/>
              <w:ind w:left="960"/>
              <w:jc w:val="center"/>
              <w:textAlignment w:val="baseline"/>
              <w:rPr>
                <w:rFonts w:ascii="Times New Roman" w:eastAsia="Times New Roman" w:hAnsi="Times New Roman" w:cs="Times New Roman"/>
                <w:i/>
                <w:sz w:val="24"/>
                <w:szCs w:val="24"/>
                <w:lang w:val="en-US" w:eastAsia="bg-BG"/>
              </w:rPr>
            </w:pPr>
            <w:r>
              <w:rPr>
                <w:rFonts w:ascii="Times New Roman" w:eastAsia="Times New Roman" w:hAnsi="Times New Roman" w:cs="Times New Roman"/>
                <w:i/>
                <w:sz w:val="24"/>
                <w:szCs w:val="24"/>
                <w:lang w:eastAsia="bg-BG"/>
              </w:rPr>
              <w:t>Наименование на читалище</w:t>
            </w:r>
          </w:p>
        </w:tc>
        <w:tc>
          <w:tcPr>
            <w:tcW w:w="5245" w:type="dxa"/>
            <w:gridSpan w:val="3"/>
            <w:tcBorders>
              <w:top w:val="single" w:sz="4" w:space="0" w:color="auto"/>
              <w:left w:val="single" w:sz="4" w:space="0" w:color="000000"/>
              <w:bottom w:val="single" w:sz="4" w:space="0" w:color="000000"/>
              <w:right w:val="single" w:sz="4" w:space="0" w:color="000000"/>
            </w:tcBorders>
            <w:shd w:val="clear" w:color="auto" w:fill="E2EFD9" w:themeFill="accent6" w:themeFillTint="33"/>
            <w:vAlign w:val="center"/>
          </w:tcPr>
          <w:p w:rsidR="00B33639" w:rsidRPr="00B7323E" w:rsidRDefault="000770C4" w:rsidP="00B33639">
            <w:pPr>
              <w:suppressAutoHyphens/>
              <w:autoSpaceDN w:val="0"/>
              <w:spacing w:after="0" w:line="276" w:lineRule="auto"/>
              <w:jc w:val="center"/>
              <w:textAlignment w:val="baseline"/>
              <w:rPr>
                <w:rFonts w:ascii="Times New Roman" w:eastAsia="Times New Roman" w:hAnsi="Times New Roman" w:cs="Times New Roman"/>
                <w:i/>
                <w:sz w:val="24"/>
                <w:szCs w:val="24"/>
                <w:lang w:eastAsia="bg-BG"/>
              </w:rPr>
            </w:pPr>
            <w:r>
              <w:rPr>
                <w:rFonts w:ascii="Times New Roman" w:eastAsia="Times New Roman" w:hAnsi="Times New Roman" w:cs="Times New Roman"/>
                <w:i/>
                <w:sz w:val="24"/>
                <w:szCs w:val="24"/>
                <w:lang w:eastAsia="bg-BG"/>
              </w:rPr>
              <w:t>Наименование на курса</w:t>
            </w:r>
          </w:p>
        </w:tc>
      </w:tr>
      <w:tr w:rsidR="00B33639" w:rsidRPr="00B7323E" w:rsidTr="00BB1A10">
        <w:trPr>
          <w:gridAfter w:val="2"/>
          <w:wAfter w:w="37" w:type="dxa"/>
          <w:trHeight w:val="271"/>
        </w:trPr>
        <w:tc>
          <w:tcPr>
            <w:tcW w:w="45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B33639" w:rsidRPr="00B7323E" w:rsidRDefault="00B33639" w:rsidP="00B33639">
            <w:pPr>
              <w:suppressAutoHyphens/>
              <w:autoSpaceDN w:val="0"/>
              <w:spacing w:after="0" w:line="240" w:lineRule="auto"/>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w:t>
            </w:r>
          </w:p>
        </w:tc>
        <w:tc>
          <w:tcPr>
            <w:tcW w:w="4185"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B33639" w:rsidRPr="00B7323E" w:rsidRDefault="008A5697" w:rsidP="00453811">
            <w:pPr>
              <w:suppressAutoHyphens/>
              <w:autoSpaceDN w:val="0"/>
              <w:spacing w:after="0" w:line="24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НЧ „Христо Ботев – 2000“ – град Рудозем</w:t>
            </w:r>
          </w:p>
        </w:tc>
        <w:tc>
          <w:tcPr>
            <w:tcW w:w="5245" w:type="dxa"/>
            <w:gridSpan w:val="3"/>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B33639" w:rsidRPr="00B7323E" w:rsidRDefault="008A5697" w:rsidP="00DA53A1">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C40BB0">
              <w:rPr>
                <w:rFonts w:ascii="Times New Roman" w:eastAsia="Times New Roman" w:hAnsi="Times New Roman" w:cs="Times New Roman"/>
                <w:sz w:val="24"/>
                <w:szCs w:val="24"/>
                <w:lang w:eastAsia="bg-BG"/>
              </w:rPr>
              <w:t>Летен курс по английски за деца</w:t>
            </w:r>
          </w:p>
        </w:tc>
      </w:tr>
    </w:tbl>
    <w:p w:rsidR="009D70D6" w:rsidRDefault="009D70D6" w:rsidP="009D70D6">
      <w:pPr>
        <w:suppressAutoHyphens/>
        <w:autoSpaceDN w:val="0"/>
        <w:spacing w:after="0" w:line="276" w:lineRule="auto"/>
        <w:ind w:left="720"/>
        <w:jc w:val="both"/>
        <w:textAlignment w:val="baseline"/>
        <w:rPr>
          <w:rFonts w:ascii="Times New Roman" w:eastAsia="Times New Roman" w:hAnsi="Times New Roman" w:cs="Times New Roman"/>
          <w:b/>
          <w:sz w:val="24"/>
          <w:szCs w:val="24"/>
          <w:lang w:eastAsia="bg-BG"/>
        </w:rPr>
      </w:pPr>
    </w:p>
    <w:p w:rsidR="009D70D6" w:rsidRPr="009D70D6" w:rsidRDefault="009D70D6" w:rsidP="009D70D6">
      <w:pPr>
        <w:pStyle w:val="a4"/>
        <w:numPr>
          <w:ilvl w:val="0"/>
          <w:numId w:val="14"/>
        </w:numPr>
        <w:suppressAutoHyphens/>
        <w:autoSpaceDN w:val="0"/>
        <w:spacing w:after="0" w:line="276" w:lineRule="auto"/>
        <w:jc w:val="both"/>
        <w:textAlignment w:val="baseline"/>
        <w:rPr>
          <w:rFonts w:ascii="Times New Roman" w:eastAsia="Times New Roman" w:hAnsi="Times New Roman" w:cs="Times New Roman"/>
          <w:b/>
          <w:sz w:val="24"/>
          <w:szCs w:val="24"/>
          <w:lang w:eastAsia="bg-BG"/>
        </w:rPr>
      </w:pPr>
      <w:r w:rsidRPr="009D70D6">
        <w:rPr>
          <w:rFonts w:ascii="Times New Roman" w:eastAsia="Times New Roman" w:hAnsi="Times New Roman" w:cs="Times New Roman"/>
          <w:b/>
          <w:sz w:val="24"/>
          <w:szCs w:val="24"/>
          <w:lang w:eastAsia="bg-BG"/>
        </w:rPr>
        <w:t>Любителско творчество</w:t>
      </w:r>
    </w:p>
    <w:tbl>
      <w:tblPr>
        <w:tblW w:w="15622" w:type="dxa"/>
        <w:tblInd w:w="-743" w:type="dxa"/>
        <w:tblCellMar>
          <w:left w:w="10" w:type="dxa"/>
          <w:right w:w="10" w:type="dxa"/>
        </w:tblCellMar>
        <w:tblLook w:val="04A0" w:firstRow="1" w:lastRow="0" w:firstColumn="1" w:lastColumn="0" w:noHBand="0" w:noVBand="1"/>
      </w:tblPr>
      <w:tblGrid>
        <w:gridCol w:w="525"/>
        <w:gridCol w:w="47"/>
        <w:gridCol w:w="4419"/>
        <w:gridCol w:w="4821"/>
        <w:gridCol w:w="51"/>
        <w:gridCol w:w="5759"/>
      </w:tblGrid>
      <w:tr w:rsidR="009D70D6" w:rsidRPr="009D70D6" w:rsidTr="00666F18">
        <w:trPr>
          <w:gridAfter w:val="2"/>
          <w:wAfter w:w="5810" w:type="dxa"/>
          <w:trHeight w:val="636"/>
        </w:trPr>
        <w:tc>
          <w:tcPr>
            <w:tcW w:w="9812" w:type="dxa"/>
            <w:gridSpan w:val="4"/>
            <w:tcBorders>
              <w:top w:val="single" w:sz="4" w:space="0" w:color="000000"/>
              <w:left w:val="single" w:sz="4" w:space="0" w:color="000000"/>
              <w:bottom w:val="single" w:sz="4" w:space="0" w:color="auto"/>
              <w:right w:val="single" w:sz="4" w:space="0" w:color="000000"/>
            </w:tcBorders>
            <w:shd w:val="clear" w:color="auto" w:fill="E2EFD9" w:themeFill="accent6" w:themeFillTint="33"/>
            <w:tcMar>
              <w:top w:w="0" w:type="dxa"/>
              <w:left w:w="108" w:type="dxa"/>
              <w:bottom w:w="0" w:type="dxa"/>
              <w:right w:w="108" w:type="dxa"/>
            </w:tcMar>
            <w:vAlign w:val="center"/>
          </w:tcPr>
          <w:p w:rsidR="009D70D6" w:rsidRPr="009D70D6" w:rsidRDefault="009D70D6" w:rsidP="008203F4">
            <w:pPr>
              <w:suppressAutoHyphens/>
              <w:autoSpaceDN w:val="0"/>
              <w:spacing w:after="0" w:line="360" w:lineRule="auto"/>
              <w:jc w:val="center"/>
              <w:textAlignment w:val="baseline"/>
              <w:rPr>
                <w:rFonts w:ascii="Times New Roman" w:eastAsia="Times New Roman" w:hAnsi="Times New Roman" w:cs="Times New Roman"/>
                <w:b/>
                <w:i/>
                <w:sz w:val="28"/>
                <w:szCs w:val="28"/>
                <w:lang w:eastAsia="bg-BG"/>
              </w:rPr>
            </w:pPr>
            <w:r w:rsidRPr="009D70D6">
              <w:rPr>
                <w:rFonts w:ascii="Times New Roman" w:eastAsia="Times New Roman" w:hAnsi="Times New Roman" w:cs="Times New Roman"/>
                <w:b/>
                <w:i/>
                <w:sz w:val="28"/>
                <w:szCs w:val="28"/>
                <w:lang w:eastAsia="bg-BG"/>
              </w:rPr>
              <w:t>Фолклорни състави и формации</w:t>
            </w:r>
          </w:p>
        </w:tc>
      </w:tr>
      <w:tr w:rsidR="004828E0" w:rsidRPr="009D70D6" w:rsidTr="00666F18">
        <w:trPr>
          <w:gridAfter w:val="2"/>
          <w:wAfter w:w="5810" w:type="dxa"/>
          <w:trHeight w:val="192"/>
        </w:trPr>
        <w:tc>
          <w:tcPr>
            <w:tcW w:w="4991" w:type="dxa"/>
            <w:gridSpan w:val="3"/>
            <w:tcBorders>
              <w:top w:val="single" w:sz="4" w:space="0" w:color="auto"/>
              <w:left w:val="single" w:sz="4" w:space="0" w:color="000000"/>
              <w:bottom w:val="single" w:sz="4" w:space="0" w:color="000000"/>
              <w:right w:val="single" w:sz="4" w:space="0" w:color="auto"/>
            </w:tcBorders>
            <w:shd w:val="clear" w:color="auto" w:fill="E2EFD9" w:themeFill="accent6" w:themeFillTint="33"/>
            <w:tcMar>
              <w:top w:w="0" w:type="dxa"/>
              <w:left w:w="108" w:type="dxa"/>
              <w:bottom w:w="0" w:type="dxa"/>
              <w:right w:w="108" w:type="dxa"/>
            </w:tcMar>
            <w:vAlign w:val="center"/>
          </w:tcPr>
          <w:p w:rsidR="004828E0" w:rsidRPr="009D70D6" w:rsidRDefault="004828E0" w:rsidP="008203F4">
            <w:pPr>
              <w:suppressAutoHyphens/>
              <w:autoSpaceDN w:val="0"/>
              <w:spacing w:after="0" w:line="360" w:lineRule="auto"/>
              <w:jc w:val="center"/>
              <w:textAlignment w:val="baseline"/>
              <w:rPr>
                <w:rFonts w:ascii="Times New Roman" w:eastAsia="Times New Roman" w:hAnsi="Times New Roman" w:cs="Times New Roman"/>
                <w:i/>
                <w:sz w:val="24"/>
                <w:szCs w:val="24"/>
                <w:lang w:eastAsia="bg-BG"/>
              </w:rPr>
            </w:pPr>
            <w:r w:rsidRPr="009D70D6">
              <w:rPr>
                <w:rFonts w:ascii="Times New Roman" w:eastAsia="Times New Roman" w:hAnsi="Times New Roman" w:cs="Times New Roman"/>
                <w:i/>
                <w:sz w:val="24"/>
                <w:szCs w:val="24"/>
                <w:lang w:eastAsia="bg-BG"/>
              </w:rPr>
              <w:t>Наименование на читалище</w:t>
            </w:r>
          </w:p>
        </w:tc>
        <w:tc>
          <w:tcPr>
            <w:tcW w:w="4821" w:type="dxa"/>
            <w:tcBorders>
              <w:top w:val="single" w:sz="4" w:space="0" w:color="auto"/>
              <w:left w:val="single" w:sz="4" w:space="0" w:color="000000"/>
              <w:bottom w:val="single" w:sz="4" w:space="0" w:color="000000"/>
              <w:right w:val="single" w:sz="4" w:space="0" w:color="auto"/>
            </w:tcBorders>
            <w:shd w:val="clear" w:color="auto" w:fill="E2EFD9" w:themeFill="accent6" w:themeFillTint="33"/>
            <w:vAlign w:val="center"/>
          </w:tcPr>
          <w:p w:rsidR="004828E0" w:rsidRPr="009D70D6" w:rsidRDefault="004828E0" w:rsidP="008203F4">
            <w:pPr>
              <w:suppressAutoHyphens/>
              <w:autoSpaceDN w:val="0"/>
              <w:spacing w:after="0" w:line="360" w:lineRule="auto"/>
              <w:jc w:val="center"/>
              <w:textAlignment w:val="baseline"/>
              <w:rPr>
                <w:rFonts w:ascii="Times New Roman" w:eastAsia="Times New Roman" w:hAnsi="Times New Roman" w:cs="Times New Roman"/>
                <w:b/>
                <w:i/>
                <w:sz w:val="24"/>
                <w:szCs w:val="24"/>
                <w:lang w:eastAsia="bg-BG"/>
              </w:rPr>
            </w:pPr>
            <w:r>
              <w:rPr>
                <w:rFonts w:ascii="Times New Roman" w:eastAsia="Times New Roman" w:hAnsi="Times New Roman" w:cs="Times New Roman"/>
                <w:i/>
                <w:sz w:val="24"/>
                <w:szCs w:val="24"/>
                <w:lang w:eastAsia="bg-BG"/>
              </w:rPr>
              <w:t>Наименование на състав и формация</w:t>
            </w:r>
          </w:p>
        </w:tc>
      </w:tr>
      <w:tr w:rsidR="004828E0" w:rsidRPr="009D70D6" w:rsidTr="00666F18">
        <w:trPr>
          <w:gridAfter w:val="2"/>
          <w:wAfter w:w="5810" w:type="dxa"/>
        </w:trPr>
        <w:tc>
          <w:tcPr>
            <w:tcW w:w="572"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4828E0" w:rsidRPr="009D70D6" w:rsidRDefault="00DB05C9" w:rsidP="009D70D6">
            <w:pPr>
              <w:suppressAutoHyphens/>
              <w:autoSpaceDN w:val="0"/>
              <w:spacing w:after="0" w:line="360" w:lineRule="auto"/>
              <w:textAlignment w:val="baseline"/>
              <w:rPr>
                <w:rFonts w:ascii="Times New Roman" w:eastAsia="Times New Roman" w:hAnsi="Times New Roman" w:cs="Times New Roman"/>
                <w:sz w:val="24"/>
                <w:szCs w:val="24"/>
                <w:lang w:eastAsia="bg-BG"/>
              </w:rPr>
            </w:pPr>
            <w:r w:rsidRPr="00DB05C9">
              <w:rPr>
                <w:rFonts w:ascii="Times New Roman" w:eastAsia="Times New Roman" w:hAnsi="Times New Roman" w:cs="Times New Roman"/>
                <w:sz w:val="24"/>
                <w:szCs w:val="24"/>
                <w:lang w:eastAsia="bg-BG"/>
              </w:rPr>
              <w:t>1</w:t>
            </w:r>
          </w:p>
        </w:tc>
        <w:tc>
          <w:tcPr>
            <w:tcW w:w="4419" w:type="dxa"/>
            <w:tcBorders>
              <w:top w:val="single" w:sz="4" w:space="0" w:color="000000"/>
              <w:left w:val="single" w:sz="4" w:space="0" w:color="000000"/>
              <w:bottom w:val="single" w:sz="4" w:space="0" w:color="000000"/>
              <w:right w:val="single" w:sz="4" w:space="0" w:color="auto"/>
            </w:tcBorders>
            <w:shd w:val="clear" w:color="auto" w:fill="auto"/>
          </w:tcPr>
          <w:p w:rsidR="004828E0" w:rsidRPr="00EB079E" w:rsidRDefault="00EB079E" w:rsidP="009D70D6">
            <w:pPr>
              <w:suppressAutoHyphens/>
              <w:autoSpaceDN w:val="0"/>
              <w:spacing w:after="0" w:line="36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НЧ „Христо Ботев – 2000“ – град Рудозем</w:t>
            </w:r>
          </w:p>
        </w:tc>
        <w:tc>
          <w:tcPr>
            <w:tcW w:w="4821"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4828E0" w:rsidRPr="009D70D6" w:rsidRDefault="00EB079E" w:rsidP="00DA53A1">
            <w:pPr>
              <w:suppressAutoHyphens/>
              <w:autoSpaceDN w:val="0"/>
              <w:spacing w:after="0" w:line="360" w:lineRule="auto"/>
              <w:textAlignment w:val="baseline"/>
              <w:rPr>
                <w:rFonts w:ascii="Times New Roman" w:eastAsia="Times New Roman" w:hAnsi="Times New Roman" w:cs="Times New Roman"/>
                <w:sz w:val="24"/>
                <w:szCs w:val="24"/>
                <w:lang w:eastAsia="bg-BG"/>
              </w:rPr>
            </w:pPr>
            <w:r w:rsidRPr="00EB079E">
              <w:rPr>
                <w:rFonts w:ascii="Times New Roman" w:eastAsia="Times New Roman" w:hAnsi="Times New Roman" w:cs="Times New Roman"/>
                <w:sz w:val="24"/>
                <w:szCs w:val="24"/>
                <w:lang w:eastAsia="bg-BG"/>
              </w:rPr>
              <w:t>Танцов клуб хоро „</w:t>
            </w:r>
            <w:proofErr w:type="spellStart"/>
            <w:r w:rsidRPr="00EB079E">
              <w:rPr>
                <w:rFonts w:ascii="Times New Roman" w:eastAsia="Times New Roman" w:hAnsi="Times New Roman" w:cs="Times New Roman"/>
                <w:sz w:val="24"/>
                <w:szCs w:val="24"/>
                <w:lang w:eastAsia="bg-BG"/>
              </w:rPr>
              <w:t>Опа</w:t>
            </w:r>
            <w:proofErr w:type="spellEnd"/>
            <w:r w:rsidRPr="00EB079E">
              <w:rPr>
                <w:rFonts w:ascii="Times New Roman" w:eastAsia="Times New Roman" w:hAnsi="Times New Roman" w:cs="Times New Roman"/>
                <w:sz w:val="24"/>
                <w:szCs w:val="24"/>
                <w:lang w:eastAsia="bg-BG"/>
              </w:rPr>
              <w:t>-Иха”</w:t>
            </w:r>
          </w:p>
        </w:tc>
      </w:tr>
      <w:tr w:rsidR="004828E0" w:rsidRPr="009D70D6" w:rsidTr="00666F18">
        <w:trPr>
          <w:gridAfter w:val="2"/>
          <w:wAfter w:w="5810" w:type="dxa"/>
        </w:trPr>
        <w:tc>
          <w:tcPr>
            <w:tcW w:w="572"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4828E0" w:rsidRPr="009D70D6" w:rsidRDefault="00DB05C9" w:rsidP="00130FC9">
            <w:pPr>
              <w:suppressAutoHyphens/>
              <w:autoSpaceDN w:val="0"/>
              <w:spacing w:after="0" w:line="360" w:lineRule="auto"/>
              <w:textAlignment w:val="baseline"/>
              <w:rPr>
                <w:rFonts w:ascii="Times New Roman" w:eastAsia="Times New Roman" w:hAnsi="Times New Roman" w:cs="Times New Roman"/>
                <w:sz w:val="24"/>
                <w:szCs w:val="24"/>
                <w:lang w:eastAsia="bg-BG"/>
              </w:rPr>
            </w:pPr>
            <w:r w:rsidRPr="00DB05C9">
              <w:rPr>
                <w:rFonts w:ascii="Times New Roman" w:eastAsia="Times New Roman" w:hAnsi="Times New Roman" w:cs="Times New Roman"/>
                <w:sz w:val="24"/>
                <w:szCs w:val="24"/>
                <w:lang w:eastAsia="bg-BG"/>
              </w:rPr>
              <w:t>2</w:t>
            </w:r>
          </w:p>
        </w:tc>
        <w:tc>
          <w:tcPr>
            <w:tcW w:w="4419" w:type="dxa"/>
            <w:tcBorders>
              <w:top w:val="single" w:sz="4" w:space="0" w:color="000000"/>
              <w:left w:val="single" w:sz="4" w:space="0" w:color="auto"/>
              <w:bottom w:val="single" w:sz="4" w:space="0" w:color="000000"/>
              <w:right w:val="single" w:sz="4" w:space="0" w:color="000000"/>
            </w:tcBorders>
            <w:shd w:val="clear" w:color="auto" w:fill="auto"/>
            <w:vAlign w:val="center"/>
          </w:tcPr>
          <w:p w:rsidR="004828E0" w:rsidRPr="00130FC9" w:rsidRDefault="00130FC9" w:rsidP="00130FC9">
            <w:pPr>
              <w:suppressAutoHyphens/>
              <w:autoSpaceDN w:val="0"/>
              <w:spacing w:after="0" w:line="36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НЧ “Нов живот-1948“ – с. Чепинци</w:t>
            </w:r>
          </w:p>
        </w:tc>
        <w:tc>
          <w:tcPr>
            <w:tcW w:w="4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30FC9" w:rsidRDefault="00130FC9" w:rsidP="00DA53A1">
            <w:pPr>
              <w:suppressAutoHyphens/>
              <w:autoSpaceDN w:val="0"/>
              <w:spacing w:after="0" w:line="240" w:lineRule="auto"/>
              <w:textAlignment w:val="baseline"/>
              <w:rPr>
                <w:rFonts w:ascii="Times New Roman" w:eastAsia="Times New Roman" w:hAnsi="Times New Roman" w:cs="Times New Roman"/>
                <w:sz w:val="24"/>
                <w:szCs w:val="24"/>
                <w:lang w:eastAsia="bg-BG"/>
              </w:rPr>
            </w:pPr>
            <w:r w:rsidRPr="00130FC9">
              <w:rPr>
                <w:rFonts w:ascii="Times New Roman" w:eastAsia="Times New Roman" w:hAnsi="Times New Roman" w:cs="Times New Roman"/>
                <w:sz w:val="24"/>
                <w:szCs w:val="24"/>
                <w:lang w:eastAsia="bg-BG"/>
              </w:rPr>
              <w:t>Фолклорен ансамбъл,</w:t>
            </w:r>
          </w:p>
          <w:p w:rsidR="00130FC9" w:rsidRDefault="00130FC9" w:rsidP="00DA53A1">
            <w:pPr>
              <w:suppressAutoHyphens/>
              <w:autoSpaceDN w:val="0"/>
              <w:spacing w:after="0" w:line="240" w:lineRule="auto"/>
              <w:textAlignment w:val="baseline"/>
              <w:rPr>
                <w:rFonts w:ascii="Times New Roman" w:eastAsia="Times New Roman" w:hAnsi="Times New Roman" w:cs="Times New Roman"/>
                <w:sz w:val="24"/>
                <w:szCs w:val="24"/>
                <w:lang w:eastAsia="bg-BG"/>
              </w:rPr>
            </w:pPr>
            <w:r w:rsidRPr="00130FC9">
              <w:rPr>
                <w:rFonts w:ascii="Times New Roman" w:eastAsia="Times New Roman" w:hAnsi="Times New Roman" w:cs="Times New Roman"/>
                <w:sz w:val="24"/>
                <w:szCs w:val="24"/>
                <w:lang w:eastAsia="bg-BG"/>
              </w:rPr>
              <w:t>Група за изворен фолклор,</w:t>
            </w:r>
          </w:p>
          <w:p w:rsidR="00130FC9" w:rsidRDefault="00130FC9" w:rsidP="00DA53A1">
            <w:pPr>
              <w:suppressAutoHyphens/>
              <w:autoSpaceDN w:val="0"/>
              <w:spacing w:after="0" w:line="240" w:lineRule="auto"/>
              <w:textAlignment w:val="baseline"/>
              <w:rPr>
                <w:rFonts w:ascii="Times New Roman" w:eastAsia="Times New Roman" w:hAnsi="Times New Roman" w:cs="Times New Roman"/>
                <w:sz w:val="24"/>
                <w:szCs w:val="24"/>
                <w:lang w:eastAsia="bg-BG"/>
              </w:rPr>
            </w:pPr>
            <w:r w:rsidRPr="00130FC9">
              <w:rPr>
                <w:rFonts w:ascii="Times New Roman" w:eastAsia="Times New Roman" w:hAnsi="Times New Roman" w:cs="Times New Roman"/>
                <w:sz w:val="24"/>
                <w:szCs w:val="24"/>
                <w:lang w:eastAsia="bg-BG"/>
              </w:rPr>
              <w:t>Певческа група</w:t>
            </w:r>
            <w:r>
              <w:rPr>
                <w:rFonts w:ascii="Times New Roman" w:eastAsia="Times New Roman" w:hAnsi="Times New Roman" w:cs="Times New Roman"/>
                <w:sz w:val="24"/>
                <w:szCs w:val="24"/>
                <w:lang w:eastAsia="bg-BG"/>
              </w:rPr>
              <w:t xml:space="preserve"> </w:t>
            </w:r>
            <w:r w:rsidRPr="00130FC9">
              <w:rPr>
                <w:rFonts w:ascii="Times New Roman" w:eastAsia="Times New Roman" w:hAnsi="Times New Roman" w:cs="Times New Roman"/>
                <w:sz w:val="24"/>
                <w:szCs w:val="24"/>
                <w:lang w:eastAsia="bg-BG"/>
              </w:rPr>
              <w:t>"От извора",</w:t>
            </w:r>
          </w:p>
          <w:p w:rsidR="004828E0" w:rsidRDefault="00130FC9" w:rsidP="00DA53A1">
            <w:pPr>
              <w:suppressAutoHyphens/>
              <w:autoSpaceDN w:val="0"/>
              <w:spacing w:after="0" w:line="240" w:lineRule="auto"/>
              <w:textAlignment w:val="baseline"/>
              <w:rPr>
                <w:rFonts w:ascii="Times New Roman" w:eastAsia="Times New Roman" w:hAnsi="Times New Roman" w:cs="Times New Roman"/>
                <w:sz w:val="24"/>
                <w:szCs w:val="24"/>
                <w:lang w:eastAsia="bg-BG"/>
              </w:rPr>
            </w:pPr>
            <w:r w:rsidRPr="00130FC9">
              <w:rPr>
                <w:rFonts w:ascii="Times New Roman" w:eastAsia="Times New Roman" w:hAnsi="Times New Roman" w:cs="Times New Roman"/>
                <w:sz w:val="24"/>
                <w:szCs w:val="24"/>
                <w:lang w:eastAsia="bg-BG"/>
              </w:rPr>
              <w:t>Трио</w:t>
            </w:r>
            <w:r>
              <w:rPr>
                <w:rFonts w:ascii="Times New Roman" w:eastAsia="Times New Roman" w:hAnsi="Times New Roman" w:cs="Times New Roman"/>
                <w:sz w:val="24"/>
                <w:szCs w:val="24"/>
                <w:lang w:eastAsia="bg-BG"/>
              </w:rPr>
              <w:t xml:space="preserve"> </w:t>
            </w:r>
            <w:r w:rsidRPr="00130FC9">
              <w:rPr>
                <w:rFonts w:ascii="Times New Roman" w:eastAsia="Times New Roman" w:hAnsi="Times New Roman" w:cs="Times New Roman"/>
                <w:sz w:val="24"/>
                <w:szCs w:val="24"/>
                <w:lang w:eastAsia="bg-BG"/>
              </w:rPr>
              <w:t>"Родопски изворчета"</w:t>
            </w:r>
          </w:p>
          <w:p w:rsidR="00C73BA8" w:rsidRPr="009D70D6" w:rsidRDefault="00C73BA8" w:rsidP="00DA53A1">
            <w:pPr>
              <w:suppressAutoHyphens/>
              <w:autoSpaceDN w:val="0"/>
              <w:spacing w:after="0" w:line="24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Танцов състав „Шарено коланче“</w:t>
            </w:r>
          </w:p>
        </w:tc>
      </w:tr>
      <w:tr w:rsidR="004828E0" w:rsidRPr="009D70D6" w:rsidTr="00666F18">
        <w:trPr>
          <w:gridAfter w:val="2"/>
          <w:wAfter w:w="5810" w:type="dxa"/>
        </w:trPr>
        <w:tc>
          <w:tcPr>
            <w:tcW w:w="572"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4828E0" w:rsidRPr="009D70D6" w:rsidRDefault="00DB05C9" w:rsidP="009D70D6">
            <w:pPr>
              <w:suppressAutoHyphens/>
              <w:autoSpaceDN w:val="0"/>
              <w:spacing w:after="0" w:line="360" w:lineRule="auto"/>
              <w:textAlignment w:val="baseline"/>
              <w:rPr>
                <w:rFonts w:ascii="Times New Roman" w:eastAsia="Times New Roman" w:hAnsi="Times New Roman" w:cs="Times New Roman"/>
                <w:sz w:val="24"/>
                <w:szCs w:val="24"/>
                <w:lang w:eastAsia="bg-BG"/>
              </w:rPr>
            </w:pPr>
            <w:r w:rsidRPr="00DB05C9">
              <w:rPr>
                <w:rFonts w:ascii="Times New Roman" w:eastAsia="Times New Roman" w:hAnsi="Times New Roman" w:cs="Times New Roman"/>
                <w:sz w:val="24"/>
                <w:szCs w:val="24"/>
                <w:lang w:eastAsia="bg-BG"/>
              </w:rPr>
              <w:t>3</w:t>
            </w:r>
          </w:p>
        </w:tc>
        <w:tc>
          <w:tcPr>
            <w:tcW w:w="4419" w:type="dxa"/>
            <w:tcBorders>
              <w:top w:val="single" w:sz="4" w:space="0" w:color="000000"/>
              <w:left w:val="single" w:sz="4" w:space="0" w:color="auto"/>
              <w:bottom w:val="single" w:sz="4" w:space="0" w:color="000000"/>
              <w:right w:val="single" w:sz="4" w:space="0" w:color="000000"/>
            </w:tcBorders>
            <w:shd w:val="clear" w:color="auto" w:fill="auto"/>
          </w:tcPr>
          <w:p w:rsidR="004828E0" w:rsidRPr="003E6F11" w:rsidRDefault="003E6F11" w:rsidP="009D70D6">
            <w:pPr>
              <w:suppressAutoHyphens/>
              <w:autoSpaceDN w:val="0"/>
              <w:spacing w:after="0" w:line="360" w:lineRule="auto"/>
              <w:textAlignment w:val="baseline"/>
              <w:rPr>
                <w:rFonts w:ascii="Times New Roman" w:eastAsia="Times New Roman" w:hAnsi="Times New Roman" w:cs="Times New Roman"/>
                <w:sz w:val="24"/>
                <w:szCs w:val="24"/>
                <w:lang w:eastAsia="bg-BG"/>
              </w:rPr>
            </w:pPr>
            <w:r w:rsidRPr="003E6F11">
              <w:rPr>
                <w:rFonts w:ascii="Times New Roman" w:eastAsia="Times New Roman" w:hAnsi="Times New Roman" w:cs="Times New Roman"/>
                <w:sz w:val="24"/>
                <w:szCs w:val="24"/>
                <w:lang w:eastAsia="bg-BG"/>
              </w:rPr>
              <w:t>НЧ“Кичика-2005“ с. Сопотот</w:t>
            </w:r>
          </w:p>
        </w:tc>
        <w:tc>
          <w:tcPr>
            <w:tcW w:w="4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828E0" w:rsidRPr="009D70D6" w:rsidRDefault="003E6F11" w:rsidP="009D70D6">
            <w:pPr>
              <w:suppressAutoHyphens/>
              <w:autoSpaceDN w:val="0"/>
              <w:spacing w:after="0" w:line="360" w:lineRule="auto"/>
              <w:textAlignment w:val="baseline"/>
              <w:rPr>
                <w:rFonts w:ascii="Times New Roman" w:eastAsia="Times New Roman" w:hAnsi="Times New Roman" w:cs="Times New Roman"/>
                <w:sz w:val="24"/>
                <w:szCs w:val="24"/>
                <w:lang w:eastAsia="bg-BG"/>
              </w:rPr>
            </w:pPr>
            <w:r w:rsidRPr="0021230E">
              <w:rPr>
                <w:rFonts w:ascii="Times New Roman" w:eastAsia="Times New Roman" w:hAnsi="Times New Roman" w:cs="Times New Roman"/>
                <w:sz w:val="24"/>
                <w:szCs w:val="24"/>
                <w:lang w:eastAsia="bg-BG"/>
              </w:rPr>
              <w:t>Фолклорна група ,,</w:t>
            </w:r>
            <w:proofErr w:type="spellStart"/>
            <w:r w:rsidRPr="0021230E">
              <w:rPr>
                <w:rFonts w:ascii="Times New Roman" w:eastAsia="Times New Roman" w:hAnsi="Times New Roman" w:cs="Times New Roman"/>
                <w:sz w:val="24"/>
                <w:szCs w:val="24"/>
                <w:lang w:eastAsia="bg-BG"/>
              </w:rPr>
              <w:t>Кадони</w:t>
            </w:r>
            <w:proofErr w:type="spellEnd"/>
            <w:r w:rsidRPr="0021230E">
              <w:rPr>
                <w:rFonts w:ascii="Times New Roman" w:eastAsia="Times New Roman" w:hAnsi="Times New Roman" w:cs="Times New Roman"/>
                <w:sz w:val="24"/>
                <w:szCs w:val="24"/>
                <w:lang w:eastAsia="bg-BG"/>
              </w:rPr>
              <w:t>''</w:t>
            </w:r>
          </w:p>
        </w:tc>
      </w:tr>
      <w:tr w:rsidR="004828E0" w:rsidRPr="009D70D6" w:rsidTr="00666F18">
        <w:trPr>
          <w:gridAfter w:val="2"/>
          <w:wAfter w:w="5810" w:type="dxa"/>
        </w:trPr>
        <w:tc>
          <w:tcPr>
            <w:tcW w:w="572"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4828E0" w:rsidRPr="009D70D6" w:rsidRDefault="00DB05C9" w:rsidP="009D70D6">
            <w:pPr>
              <w:suppressAutoHyphens/>
              <w:autoSpaceDN w:val="0"/>
              <w:spacing w:after="0" w:line="360" w:lineRule="auto"/>
              <w:textAlignment w:val="baseline"/>
              <w:rPr>
                <w:rFonts w:ascii="Times New Roman" w:eastAsia="Times New Roman" w:hAnsi="Times New Roman" w:cs="Times New Roman"/>
                <w:sz w:val="24"/>
                <w:szCs w:val="24"/>
                <w:lang w:eastAsia="bg-BG"/>
              </w:rPr>
            </w:pPr>
            <w:r w:rsidRPr="00DB05C9">
              <w:rPr>
                <w:rFonts w:ascii="Times New Roman" w:eastAsia="Times New Roman" w:hAnsi="Times New Roman" w:cs="Times New Roman"/>
                <w:sz w:val="24"/>
                <w:szCs w:val="24"/>
                <w:lang w:eastAsia="bg-BG"/>
              </w:rPr>
              <w:t>4</w:t>
            </w:r>
          </w:p>
        </w:tc>
        <w:tc>
          <w:tcPr>
            <w:tcW w:w="4419" w:type="dxa"/>
            <w:tcBorders>
              <w:top w:val="single" w:sz="4" w:space="0" w:color="000000"/>
              <w:left w:val="single" w:sz="4" w:space="0" w:color="auto"/>
              <w:bottom w:val="single" w:sz="4" w:space="0" w:color="000000"/>
              <w:right w:val="single" w:sz="4" w:space="0" w:color="000000"/>
            </w:tcBorders>
            <w:shd w:val="clear" w:color="auto" w:fill="auto"/>
          </w:tcPr>
          <w:p w:rsidR="004828E0" w:rsidRPr="009D70D6" w:rsidRDefault="0021230E" w:rsidP="009D70D6">
            <w:pPr>
              <w:suppressAutoHyphens/>
              <w:autoSpaceDN w:val="0"/>
              <w:spacing w:after="0" w:line="360" w:lineRule="auto"/>
              <w:textAlignment w:val="baseline"/>
              <w:rPr>
                <w:rFonts w:ascii="Times New Roman" w:eastAsia="Times New Roman" w:hAnsi="Times New Roman" w:cs="Times New Roman"/>
                <w:i/>
                <w:sz w:val="24"/>
                <w:szCs w:val="24"/>
                <w:lang w:eastAsia="bg-BG"/>
              </w:rPr>
            </w:pPr>
            <w:r w:rsidRPr="00BD60E8">
              <w:rPr>
                <w:rFonts w:ascii="Times New Roman" w:eastAsia="Times New Roman" w:hAnsi="Times New Roman" w:cs="Times New Roman"/>
                <w:sz w:val="24"/>
                <w:szCs w:val="24"/>
                <w:lang w:eastAsia="bg-BG"/>
              </w:rPr>
              <w:t>НЧ „Р</w:t>
            </w:r>
            <w:r>
              <w:rPr>
                <w:rFonts w:ascii="Times New Roman" w:eastAsia="Times New Roman" w:hAnsi="Times New Roman" w:cs="Times New Roman"/>
                <w:sz w:val="24"/>
                <w:szCs w:val="24"/>
                <w:lang w:eastAsia="bg-BG"/>
              </w:rPr>
              <w:t>одопчанка</w:t>
            </w:r>
            <w:r w:rsidRPr="00BD60E8">
              <w:rPr>
                <w:rFonts w:ascii="Times New Roman" w:eastAsia="Times New Roman" w:hAnsi="Times New Roman" w:cs="Times New Roman"/>
                <w:sz w:val="24"/>
                <w:szCs w:val="24"/>
                <w:lang w:eastAsia="bg-BG"/>
              </w:rPr>
              <w:t>-2008“ –</w:t>
            </w:r>
            <w:r>
              <w:rPr>
                <w:rFonts w:ascii="Times New Roman" w:eastAsia="Times New Roman" w:hAnsi="Times New Roman" w:cs="Times New Roman"/>
                <w:sz w:val="24"/>
                <w:szCs w:val="24"/>
                <w:lang w:eastAsia="bg-BG"/>
              </w:rPr>
              <w:t xml:space="preserve"> с. Рибница</w:t>
            </w:r>
          </w:p>
        </w:tc>
        <w:tc>
          <w:tcPr>
            <w:tcW w:w="4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828E0" w:rsidRPr="009D70D6" w:rsidRDefault="0021230E" w:rsidP="009D70D6">
            <w:pPr>
              <w:suppressAutoHyphens/>
              <w:autoSpaceDN w:val="0"/>
              <w:spacing w:after="0" w:line="360" w:lineRule="auto"/>
              <w:textAlignment w:val="baseline"/>
              <w:rPr>
                <w:rFonts w:ascii="Times New Roman" w:eastAsia="Times New Roman" w:hAnsi="Times New Roman" w:cs="Times New Roman"/>
                <w:sz w:val="24"/>
                <w:szCs w:val="24"/>
                <w:lang w:eastAsia="bg-BG"/>
              </w:rPr>
            </w:pPr>
            <w:r w:rsidRPr="0021230E">
              <w:rPr>
                <w:rFonts w:ascii="Times New Roman" w:eastAsia="Times New Roman" w:hAnsi="Times New Roman" w:cs="Times New Roman"/>
                <w:sz w:val="24"/>
                <w:szCs w:val="24"/>
                <w:lang w:eastAsia="bg-BG"/>
              </w:rPr>
              <w:t>Група за изворен фолклор "Родопски звуци"</w:t>
            </w:r>
          </w:p>
        </w:tc>
      </w:tr>
      <w:tr w:rsidR="004828E0" w:rsidRPr="009D70D6" w:rsidTr="00666F18">
        <w:trPr>
          <w:gridAfter w:val="2"/>
          <w:wAfter w:w="5810" w:type="dxa"/>
        </w:trPr>
        <w:tc>
          <w:tcPr>
            <w:tcW w:w="572"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4828E0" w:rsidRPr="009D70D6" w:rsidRDefault="004828E0" w:rsidP="009D70D6">
            <w:pPr>
              <w:suppressAutoHyphens/>
              <w:autoSpaceDN w:val="0"/>
              <w:spacing w:after="0" w:line="360" w:lineRule="auto"/>
              <w:textAlignment w:val="baseline"/>
              <w:rPr>
                <w:rFonts w:ascii="Times New Roman" w:eastAsia="Times New Roman" w:hAnsi="Times New Roman" w:cs="Times New Roman"/>
                <w:sz w:val="24"/>
                <w:szCs w:val="24"/>
                <w:lang w:eastAsia="bg-BG"/>
              </w:rPr>
            </w:pPr>
          </w:p>
        </w:tc>
        <w:tc>
          <w:tcPr>
            <w:tcW w:w="4419" w:type="dxa"/>
            <w:tcBorders>
              <w:top w:val="single" w:sz="4" w:space="0" w:color="000000"/>
              <w:left w:val="single" w:sz="4" w:space="0" w:color="auto"/>
              <w:bottom w:val="single" w:sz="4" w:space="0" w:color="000000"/>
              <w:right w:val="single" w:sz="4" w:space="0" w:color="000000"/>
            </w:tcBorders>
            <w:shd w:val="clear" w:color="auto" w:fill="auto"/>
          </w:tcPr>
          <w:p w:rsidR="004828E0" w:rsidRPr="009D70D6" w:rsidRDefault="004828E0" w:rsidP="009D70D6">
            <w:pPr>
              <w:suppressAutoHyphens/>
              <w:autoSpaceDN w:val="0"/>
              <w:spacing w:after="0" w:line="360" w:lineRule="auto"/>
              <w:textAlignment w:val="baseline"/>
              <w:rPr>
                <w:rFonts w:ascii="Times New Roman" w:eastAsia="Times New Roman" w:hAnsi="Times New Roman" w:cs="Times New Roman"/>
                <w:i/>
                <w:sz w:val="24"/>
                <w:szCs w:val="24"/>
                <w:lang w:eastAsia="bg-BG"/>
              </w:rPr>
            </w:pPr>
          </w:p>
        </w:tc>
        <w:tc>
          <w:tcPr>
            <w:tcW w:w="4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828E0" w:rsidRPr="009D70D6" w:rsidRDefault="004828E0" w:rsidP="009D70D6">
            <w:pPr>
              <w:suppressAutoHyphens/>
              <w:autoSpaceDN w:val="0"/>
              <w:spacing w:after="0" w:line="360" w:lineRule="auto"/>
              <w:textAlignment w:val="baseline"/>
              <w:rPr>
                <w:rFonts w:ascii="Times New Roman" w:eastAsia="Times New Roman" w:hAnsi="Times New Roman" w:cs="Times New Roman"/>
                <w:i/>
                <w:sz w:val="24"/>
                <w:szCs w:val="24"/>
                <w:lang w:eastAsia="bg-BG"/>
              </w:rPr>
            </w:pPr>
          </w:p>
        </w:tc>
      </w:tr>
      <w:tr w:rsidR="009D70D6" w:rsidRPr="009D70D6" w:rsidTr="00666F18">
        <w:trPr>
          <w:gridAfter w:val="2"/>
          <w:wAfter w:w="5810" w:type="dxa"/>
          <w:trHeight w:val="552"/>
        </w:trPr>
        <w:tc>
          <w:tcPr>
            <w:tcW w:w="9812" w:type="dxa"/>
            <w:gridSpan w:val="4"/>
            <w:tcBorders>
              <w:top w:val="single" w:sz="4" w:space="0" w:color="000000"/>
              <w:left w:val="single" w:sz="4" w:space="0" w:color="000000"/>
              <w:bottom w:val="single" w:sz="4" w:space="0" w:color="auto"/>
              <w:right w:val="single" w:sz="4" w:space="0" w:color="000000"/>
            </w:tcBorders>
            <w:shd w:val="clear" w:color="auto" w:fill="E2EFD9" w:themeFill="accent6" w:themeFillTint="33"/>
            <w:tcMar>
              <w:top w:w="0" w:type="dxa"/>
              <w:left w:w="108" w:type="dxa"/>
              <w:bottom w:w="0" w:type="dxa"/>
              <w:right w:w="108" w:type="dxa"/>
            </w:tcMar>
            <w:vAlign w:val="center"/>
          </w:tcPr>
          <w:p w:rsidR="00227F02" w:rsidRPr="009D70D6" w:rsidRDefault="009D70D6" w:rsidP="008203F4">
            <w:pPr>
              <w:suppressAutoHyphens/>
              <w:autoSpaceDN w:val="0"/>
              <w:spacing w:after="0" w:line="360" w:lineRule="auto"/>
              <w:jc w:val="center"/>
              <w:textAlignment w:val="baseline"/>
              <w:rPr>
                <w:rFonts w:ascii="Times New Roman" w:eastAsia="Times New Roman" w:hAnsi="Times New Roman" w:cs="Times New Roman"/>
                <w:b/>
                <w:i/>
                <w:sz w:val="28"/>
                <w:szCs w:val="28"/>
                <w:lang w:eastAsia="bg-BG"/>
              </w:rPr>
            </w:pPr>
            <w:r w:rsidRPr="009D70D6">
              <w:rPr>
                <w:rFonts w:ascii="Times New Roman" w:eastAsia="Times New Roman" w:hAnsi="Times New Roman" w:cs="Times New Roman"/>
                <w:b/>
                <w:i/>
                <w:sz w:val="28"/>
                <w:szCs w:val="28"/>
                <w:lang w:eastAsia="bg-BG"/>
              </w:rPr>
              <w:t>Танцови състави и групи</w:t>
            </w:r>
          </w:p>
        </w:tc>
      </w:tr>
      <w:tr w:rsidR="00227F02" w:rsidRPr="009D70D6" w:rsidTr="00666F18">
        <w:trPr>
          <w:gridAfter w:val="1"/>
          <w:wAfter w:w="5759" w:type="dxa"/>
          <w:trHeight w:val="540"/>
        </w:trPr>
        <w:tc>
          <w:tcPr>
            <w:tcW w:w="4991" w:type="dxa"/>
            <w:gridSpan w:val="3"/>
            <w:tcBorders>
              <w:top w:val="single" w:sz="4" w:space="0" w:color="auto"/>
              <w:left w:val="single" w:sz="4" w:space="0" w:color="000000"/>
              <w:bottom w:val="single" w:sz="4" w:space="0" w:color="000000"/>
              <w:right w:val="single" w:sz="4" w:space="0" w:color="auto"/>
            </w:tcBorders>
            <w:shd w:val="clear" w:color="auto" w:fill="E2EFD9" w:themeFill="accent6" w:themeFillTint="33"/>
            <w:tcMar>
              <w:top w:w="0" w:type="dxa"/>
              <w:left w:w="108" w:type="dxa"/>
              <w:bottom w:w="0" w:type="dxa"/>
              <w:right w:w="108" w:type="dxa"/>
            </w:tcMar>
            <w:vAlign w:val="center"/>
          </w:tcPr>
          <w:p w:rsidR="00227F02" w:rsidRPr="009D70D6" w:rsidRDefault="00227F02" w:rsidP="008203F4">
            <w:pPr>
              <w:suppressAutoHyphens/>
              <w:autoSpaceDN w:val="0"/>
              <w:spacing w:after="0" w:line="360" w:lineRule="auto"/>
              <w:jc w:val="center"/>
              <w:textAlignment w:val="baseline"/>
              <w:rPr>
                <w:rFonts w:ascii="Times New Roman" w:eastAsia="Times New Roman" w:hAnsi="Times New Roman" w:cs="Times New Roman"/>
                <w:i/>
                <w:sz w:val="24"/>
                <w:szCs w:val="24"/>
                <w:lang w:eastAsia="bg-BG"/>
              </w:rPr>
            </w:pPr>
            <w:r w:rsidRPr="009D70D6">
              <w:rPr>
                <w:rFonts w:ascii="Times New Roman" w:eastAsia="Times New Roman" w:hAnsi="Times New Roman" w:cs="Times New Roman"/>
                <w:i/>
                <w:sz w:val="24"/>
                <w:szCs w:val="24"/>
                <w:lang w:eastAsia="bg-BG"/>
              </w:rPr>
              <w:t>Наименование на читалище</w:t>
            </w:r>
          </w:p>
        </w:tc>
        <w:tc>
          <w:tcPr>
            <w:tcW w:w="4872" w:type="dxa"/>
            <w:gridSpan w:val="2"/>
            <w:tcBorders>
              <w:top w:val="single" w:sz="4" w:space="0" w:color="auto"/>
              <w:left w:val="single" w:sz="4" w:space="0" w:color="000000"/>
              <w:bottom w:val="single" w:sz="4" w:space="0" w:color="000000"/>
              <w:right w:val="single" w:sz="4" w:space="0" w:color="auto"/>
            </w:tcBorders>
            <w:shd w:val="clear" w:color="auto" w:fill="E2EFD9" w:themeFill="accent6" w:themeFillTint="33"/>
            <w:vAlign w:val="center"/>
          </w:tcPr>
          <w:p w:rsidR="00227F02" w:rsidRPr="009D70D6" w:rsidRDefault="00227F02" w:rsidP="008203F4">
            <w:pPr>
              <w:suppressAutoHyphens/>
              <w:autoSpaceDN w:val="0"/>
              <w:spacing w:after="0" w:line="360" w:lineRule="auto"/>
              <w:jc w:val="center"/>
              <w:textAlignment w:val="baseline"/>
              <w:rPr>
                <w:rFonts w:ascii="Times New Roman" w:eastAsia="Times New Roman" w:hAnsi="Times New Roman" w:cs="Times New Roman"/>
                <w:b/>
                <w:i/>
                <w:sz w:val="24"/>
                <w:szCs w:val="24"/>
                <w:lang w:eastAsia="bg-BG"/>
              </w:rPr>
            </w:pPr>
            <w:r>
              <w:rPr>
                <w:rFonts w:ascii="Times New Roman" w:eastAsia="Times New Roman" w:hAnsi="Times New Roman" w:cs="Times New Roman"/>
                <w:i/>
                <w:sz w:val="24"/>
                <w:szCs w:val="24"/>
                <w:lang w:eastAsia="bg-BG"/>
              </w:rPr>
              <w:t>Наименование на състав и формация</w:t>
            </w:r>
          </w:p>
        </w:tc>
      </w:tr>
      <w:tr w:rsidR="00662390" w:rsidRPr="009D70D6" w:rsidTr="00666F18">
        <w:trPr>
          <w:gridAfter w:val="2"/>
          <w:wAfter w:w="5810" w:type="dxa"/>
          <w:trHeight w:val="1196"/>
        </w:trPr>
        <w:tc>
          <w:tcPr>
            <w:tcW w:w="525" w:type="dxa"/>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vAlign w:val="center"/>
          </w:tcPr>
          <w:p w:rsidR="00662390" w:rsidRPr="009D70D6" w:rsidRDefault="00662390" w:rsidP="00662390">
            <w:pPr>
              <w:suppressAutoHyphens/>
              <w:autoSpaceDN w:val="0"/>
              <w:spacing w:after="0" w:line="36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w:t>
            </w:r>
          </w:p>
        </w:tc>
        <w:tc>
          <w:tcPr>
            <w:tcW w:w="4466" w:type="dxa"/>
            <w:gridSpan w:val="2"/>
            <w:tcBorders>
              <w:top w:val="single" w:sz="4" w:space="0" w:color="000000"/>
              <w:left w:val="single" w:sz="4" w:space="0" w:color="auto"/>
              <w:right w:val="single" w:sz="4" w:space="0" w:color="000000"/>
            </w:tcBorders>
            <w:shd w:val="clear" w:color="auto" w:fill="auto"/>
            <w:vAlign w:val="center"/>
          </w:tcPr>
          <w:p w:rsidR="00662390" w:rsidRPr="00CD3338" w:rsidRDefault="00662390" w:rsidP="00662390">
            <w:pPr>
              <w:suppressAutoHyphens/>
              <w:autoSpaceDN w:val="0"/>
              <w:spacing w:after="0" w:line="36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НЧ „Христо Ботев – 2000“ – град Рудозем</w:t>
            </w:r>
          </w:p>
        </w:tc>
        <w:tc>
          <w:tcPr>
            <w:tcW w:w="482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C23645" w:rsidRDefault="00C23645" w:rsidP="00662390">
            <w:pPr>
              <w:suppressAutoHyphens/>
              <w:autoSpaceDN w:val="0"/>
              <w:spacing w:after="0" w:line="240" w:lineRule="auto"/>
              <w:textAlignment w:val="baseline"/>
              <w:rPr>
                <w:rFonts w:ascii="Times New Roman" w:eastAsia="Times New Roman" w:hAnsi="Times New Roman" w:cs="Times New Roman"/>
                <w:sz w:val="24"/>
                <w:szCs w:val="24"/>
                <w:lang w:eastAsia="bg-BG"/>
              </w:rPr>
            </w:pPr>
            <w:r w:rsidRPr="00EB079E">
              <w:rPr>
                <w:rFonts w:ascii="Times New Roman" w:eastAsia="Times New Roman" w:hAnsi="Times New Roman" w:cs="Times New Roman"/>
                <w:sz w:val="24"/>
                <w:szCs w:val="24"/>
                <w:lang w:eastAsia="bg-BG"/>
              </w:rPr>
              <w:t>Танцов клуб хоро „</w:t>
            </w:r>
            <w:proofErr w:type="spellStart"/>
            <w:r w:rsidRPr="00EB079E">
              <w:rPr>
                <w:rFonts w:ascii="Times New Roman" w:eastAsia="Times New Roman" w:hAnsi="Times New Roman" w:cs="Times New Roman"/>
                <w:sz w:val="24"/>
                <w:szCs w:val="24"/>
                <w:lang w:eastAsia="bg-BG"/>
              </w:rPr>
              <w:t>Опа</w:t>
            </w:r>
            <w:proofErr w:type="spellEnd"/>
            <w:r w:rsidRPr="00EB079E">
              <w:rPr>
                <w:rFonts w:ascii="Times New Roman" w:eastAsia="Times New Roman" w:hAnsi="Times New Roman" w:cs="Times New Roman"/>
                <w:sz w:val="24"/>
                <w:szCs w:val="24"/>
                <w:lang w:eastAsia="bg-BG"/>
              </w:rPr>
              <w:t>-Иха”</w:t>
            </w:r>
          </w:p>
          <w:p w:rsidR="00662390" w:rsidRPr="009D70D6" w:rsidRDefault="00662390" w:rsidP="00662390">
            <w:pPr>
              <w:suppressAutoHyphens/>
              <w:autoSpaceDN w:val="0"/>
              <w:spacing w:after="0" w:line="24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Детски танцов състав „</w:t>
            </w:r>
            <w:proofErr w:type="spellStart"/>
            <w:r>
              <w:rPr>
                <w:rFonts w:ascii="Times New Roman" w:eastAsia="Times New Roman" w:hAnsi="Times New Roman" w:cs="Times New Roman"/>
                <w:sz w:val="24"/>
                <w:szCs w:val="24"/>
                <w:lang w:eastAsia="bg-BG"/>
              </w:rPr>
              <w:t>Опа</w:t>
            </w:r>
            <w:proofErr w:type="spellEnd"/>
            <w:r>
              <w:rPr>
                <w:rFonts w:ascii="Times New Roman" w:eastAsia="Times New Roman" w:hAnsi="Times New Roman" w:cs="Times New Roman"/>
                <w:sz w:val="24"/>
                <w:szCs w:val="24"/>
                <w:lang w:eastAsia="bg-BG"/>
              </w:rPr>
              <w:t xml:space="preserve">-иха </w:t>
            </w:r>
            <w:proofErr w:type="spellStart"/>
            <w:r>
              <w:rPr>
                <w:rFonts w:ascii="Times New Roman" w:eastAsia="Times New Roman" w:hAnsi="Times New Roman" w:cs="Times New Roman"/>
                <w:sz w:val="24"/>
                <w:szCs w:val="24"/>
                <w:lang w:eastAsia="bg-BG"/>
              </w:rPr>
              <w:t>бейби</w:t>
            </w:r>
            <w:proofErr w:type="spellEnd"/>
            <w:r>
              <w:rPr>
                <w:rFonts w:ascii="Times New Roman" w:eastAsia="Times New Roman" w:hAnsi="Times New Roman" w:cs="Times New Roman"/>
                <w:sz w:val="24"/>
                <w:szCs w:val="24"/>
                <w:lang w:eastAsia="bg-BG"/>
              </w:rPr>
              <w:t>“</w:t>
            </w:r>
          </w:p>
          <w:p w:rsidR="00662390" w:rsidRPr="009D70D6" w:rsidRDefault="00662390" w:rsidP="00662390">
            <w:pPr>
              <w:suppressAutoHyphens/>
              <w:autoSpaceDN w:val="0"/>
              <w:spacing w:after="0" w:line="24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Младежки танцов състав „</w:t>
            </w:r>
            <w:proofErr w:type="spellStart"/>
            <w:r>
              <w:rPr>
                <w:rFonts w:ascii="Times New Roman" w:eastAsia="Times New Roman" w:hAnsi="Times New Roman" w:cs="Times New Roman"/>
                <w:sz w:val="24"/>
                <w:szCs w:val="24"/>
                <w:lang w:eastAsia="bg-BG"/>
              </w:rPr>
              <w:t>Опа</w:t>
            </w:r>
            <w:proofErr w:type="spellEnd"/>
            <w:r>
              <w:rPr>
                <w:rFonts w:ascii="Times New Roman" w:eastAsia="Times New Roman" w:hAnsi="Times New Roman" w:cs="Times New Roman"/>
                <w:sz w:val="24"/>
                <w:szCs w:val="24"/>
                <w:lang w:eastAsia="bg-BG"/>
              </w:rPr>
              <w:t xml:space="preserve">-иха </w:t>
            </w:r>
            <w:proofErr w:type="spellStart"/>
            <w:r>
              <w:rPr>
                <w:rFonts w:ascii="Times New Roman" w:eastAsia="Times New Roman" w:hAnsi="Times New Roman" w:cs="Times New Roman"/>
                <w:sz w:val="24"/>
                <w:szCs w:val="24"/>
                <w:lang w:eastAsia="bg-BG"/>
              </w:rPr>
              <w:t>джуниър</w:t>
            </w:r>
            <w:proofErr w:type="spellEnd"/>
            <w:r>
              <w:rPr>
                <w:rFonts w:ascii="Times New Roman" w:eastAsia="Times New Roman" w:hAnsi="Times New Roman" w:cs="Times New Roman"/>
                <w:sz w:val="24"/>
                <w:szCs w:val="24"/>
                <w:lang w:eastAsia="bg-BG"/>
              </w:rPr>
              <w:t>“</w:t>
            </w:r>
          </w:p>
        </w:tc>
      </w:tr>
      <w:tr w:rsidR="00A0696D" w:rsidRPr="009D70D6" w:rsidTr="00666F18">
        <w:trPr>
          <w:gridAfter w:val="2"/>
          <w:wAfter w:w="5810" w:type="dxa"/>
          <w:trHeight w:val="471"/>
        </w:trPr>
        <w:tc>
          <w:tcPr>
            <w:tcW w:w="52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A0696D" w:rsidRPr="009D70D6" w:rsidRDefault="00234A5D" w:rsidP="0055118D">
            <w:pPr>
              <w:suppressAutoHyphens/>
              <w:autoSpaceDN w:val="0"/>
              <w:spacing w:after="0" w:line="36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2</w:t>
            </w:r>
          </w:p>
        </w:tc>
        <w:tc>
          <w:tcPr>
            <w:tcW w:w="4466"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A0696D" w:rsidRPr="009D70D6" w:rsidRDefault="0055118D" w:rsidP="0055118D">
            <w:pPr>
              <w:suppressAutoHyphens/>
              <w:autoSpaceDN w:val="0"/>
              <w:spacing w:after="0" w:line="360" w:lineRule="auto"/>
              <w:textAlignment w:val="baseline"/>
              <w:rPr>
                <w:rFonts w:ascii="Times New Roman" w:eastAsia="Times New Roman" w:hAnsi="Times New Roman" w:cs="Times New Roman"/>
                <w:i/>
                <w:sz w:val="24"/>
                <w:szCs w:val="24"/>
                <w:lang w:eastAsia="bg-BG"/>
              </w:rPr>
            </w:pPr>
            <w:r>
              <w:rPr>
                <w:rFonts w:ascii="Times New Roman" w:eastAsia="Times New Roman" w:hAnsi="Times New Roman" w:cs="Times New Roman"/>
                <w:sz w:val="24"/>
                <w:szCs w:val="24"/>
                <w:lang w:eastAsia="bg-BG"/>
              </w:rPr>
              <w:t>НЧ “Нов живот-1948“ – с. Чепинци</w:t>
            </w:r>
          </w:p>
        </w:tc>
        <w:tc>
          <w:tcPr>
            <w:tcW w:w="48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18D" w:rsidRDefault="0055118D" w:rsidP="000A5436">
            <w:pPr>
              <w:suppressAutoHyphens/>
              <w:autoSpaceDN w:val="0"/>
              <w:spacing w:after="0" w:line="240" w:lineRule="auto"/>
              <w:textAlignment w:val="baseline"/>
              <w:rPr>
                <w:rFonts w:ascii="Times New Roman" w:eastAsia="Times New Roman" w:hAnsi="Times New Roman" w:cs="Times New Roman"/>
                <w:sz w:val="24"/>
                <w:szCs w:val="24"/>
                <w:lang w:eastAsia="bg-BG"/>
              </w:rPr>
            </w:pPr>
            <w:r w:rsidRPr="0055118D">
              <w:rPr>
                <w:rFonts w:ascii="Times New Roman" w:eastAsia="Times New Roman" w:hAnsi="Times New Roman" w:cs="Times New Roman"/>
                <w:sz w:val="24"/>
                <w:szCs w:val="24"/>
                <w:lang w:eastAsia="bg-BG"/>
              </w:rPr>
              <w:t>ТС</w:t>
            </w:r>
            <w:r>
              <w:rPr>
                <w:rFonts w:ascii="Times New Roman" w:eastAsia="Times New Roman" w:hAnsi="Times New Roman" w:cs="Times New Roman"/>
                <w:sz w:val="24"/>
                <w:szCs w:val="24"/>
                <w:lang w:eastAsia="bg-BG"/>
              </w:rPr>
              <w:t xml:space="preserve"> </w:t>
            </w:r>
            <w:r w:rsidRPr="0055118D">
              <w:rPr>
                <w:rFonts w:ascii="Times New Roman" w:eastAsia="Times New Roman" w:hAnsi="Times New Roman" w:cs="Times New Roman"/>
                <w:sz w:val="24"/>
                <w:szCs w:val="24"/>
                <w:lang w:eastAsia="bg-BG"/>
              </w:rPr>
              <w:t>"Росна китка" , ТС</w:t>
            </w:r>
            <w:r>
              <w:rPr>
                <w:rFonts w:ascii="Times New Roman" w:eastAsia="Times New Roman" w:hAnsi="Times New Roman" w:cs="Times New Roman"/>
                <w:sz w:val="24"/>
                <w:szCs w:val="24"/>
                <w:lang w:eastAsia="bg-BG"/>
              </w:rPr>
              <w:t xml:space="preserve"> </w:t>
            </w:r>
            <w:r w:rsidRPr="0055118D">
              <w:rPr>
                <w:rFonts w:ascii="Times New Roman" w:eastAsia="Times New Roman" w:hAnsi="Times New Roman" w:cs="Times New Roman"/>
                <w:sz w:val="24"/>
                <w:szCs w:val="24"/>
                <w:lang w:eastAsia="bg-BG"/>
              </w:rPr>
              <w:t xml:space="preserve">"Шарено коланче", </w:t>
            </w:r>
          </w:p>
          <w:p w:rsidR="00A0696D" w:rsidRPr="009D70D6" w:rsidRDefault="0055118D" w:rsidP="00605544">
            <w:pPr>
              <w:suppressAutoHyphens/>
              <w:autoSpaceDN w:val="0"/>
              <w:spacing w:after="0" w:line="240" w:lineRule="auto"/>
              <w:textAlignment w:val="baseline"/>
              <w:rPr>
                <w:rFonts w:ascii="Times New Roman" w:eastAsia="Times New Roman" w:hAnsi="Times New Roman" w:cs="Times New Roman"/>
                <w:sz w:val="24"/>
                <w:szCs w:val="24"/>
                <w:lang w:eastAsia="bg-BG"/>
              </w:rPr>
            </w:pPr>
            <w:r w:rsidRPr="0055118D">
              <w:rPr>
                <w:rFonts w:ascii="Times New Roman" w:eastAsia="Times New Roman" w:hAnsi="Times New Roman" w:cs="Times New Roman"/>
                <w:sz w:val="24"/>
                <w:szCs w:val="24"/>
                <w:lang w:eastAsia="bg-BG"/>
              </w:rPr>
              <w:lastRenderedPageBreak/>
              <w:t>ТС</w:t>
            </w:r>
            <w:r>
              <w:rPr>
                <w:rFonts w:ascii="Times New Roman" w:eastAsia="Times New Roman" w:hAnsi="Times New Roman" w:cs="Times New Roman"/>
                <w:sz w:val="24"/>
                <w:szCs w:val="24"/>
                <w:lang w:eastAsia="bg-BG"/>
              </w:rPr>
              <w:t xml:space="preserve"> </w:t>
            </w:r>
            <w:r w:rsidRPr="0055118D">
              <w:rPr>
                <w:rFonts w:ascii="Times New Roman" w:eastAsia="Times New Roman" w:hAnsi="Times New Roman" w:cs="Times New Roman"/>
                <w:sz w:val="24"/>
                <w:szCs w:val="24"/>
                <w:lang w:eastAsia="bg-BG"/>
              </w:rPr>
              <w:t>"Мъниста" , Група за народни хора-смесена</w:t>
            </w:r>
            <w:r w:rsidR="00605544">
              <w:rPr>
                <w:rFonts w:ascii="Times New Roman" w:eastAsia="Times New Roman" w:hAnsi="Times New Roman" w:cs="Times New Roman"/>
                <w:sz w:val="24"/>
                <w:szCs w:val="24"/>
                <w:lang w:eastAsia="bg-BG"/>
              </w:rPr>
              <w:t xml:space="preserve">, танцова група за начинаещи, </w:t>
            </w:r>
          </w:p>
        </w:tc>
      </w:tr>
      <w:tr w:rsidR="00A0696D" w:rsidRPr="009D70D6" w:rsidTr="00666F18">
        <w:trPr>
          <w:gridAfter w:val="2"/>
          <w:wAfter w:w="5810" w:type="dxa"/>
          <w:trHeight w:val="312"/>
        </w:trPr>
        <w:tc>
          <w:tcPr>
            <w:tcW w:w="525"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rsidR="00A0696D" w:rsidRPr="009D70D6" w:rsidRDefault="00234A5D" w:rsidP="00A0696D">
            <w:pPr>
              <w:suppressAutoHyphens/>
              <w:autoSpaceDN w:val="0"/>
              <w:spacing w:after="0" w:line="36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lastRenderedPageBreak/>
              <w:t>3</w:t>
            </w:r>
          </w:p>
        </w:tc>
        <w:tc>
          <w:tcPr>
            <w:tcW w:w="4466" w:type="dxa"/>
            <w:gridSpan w:val="2"/>
            <w:tcBorders>
              <w:top w:val="single" w:sz="4" w:space="0" w:color="000000"/>
              <w:left w:val="single" w:sz="4" w:space="0" w:color="auto"/>
              <w:bottom w:val="single" w:sz="4" w:space="0" w:color="auto"/>
              <w:right w:val="single" w:sz="4" w:space="0" w:color="000000"/>
            </w:tcBorders>
            <w:shd w:val="clear" w:color="auto" w:fill="auto"/>
          </w:tcPr>
          <w:p w:rsidR="00A0696D" w:rsidRPr="009D70D6" w:rsidRDefault="00DA53A1" w:rsidP="00A0696D">
            <w:pPr>
              <w:suppressAutoHyphens/>
              <w:autoSpaceDN w:val="0"/>
              <w:spacing w:after="0" w:line="360" w:lineRule="auto"/>
              <w:textAlignment w:val="baseline"/>
              <w:rPr>
                <w:rFonts w:ascii="Times New Roman" w:eastAsia="Times New Roman" w:hAnsi="Times New Roman" w:cs="Times New Roman"/>
                <w:i/>
                <w:sz w:val="24"/>
                <w:szCs w:val="24"/>
                <w:lang w:eastAsia="bg-BG"/>
              </w:rPr>
            </w:pPr>
            <w:r>
              <w:rPr>
                <w:rFonts w:ascii="Times New Roman" w:eastAsia="Times New Roman" w:hAnsi="Times New Roman" w:cs="Times New Roman"/>
                <w:sz w:val="24"/>
                <w:szCs w:val="24"/>
                <w:lang w:eastAsia="bg-BG"/>
              </w:rPr>
              <w:t>НЧ “Звезда-1950“ – с. Елховец</w:t>
            </w:r>
          </w:p>
        </w:tc>
        <w:tc>
          <w:tcPr>
            <w:tcW w:w="482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A0696D" w:rsidRPr="009D70D6" w:rsidRDefault="00453811" w:rsidP="00A0696D">
            <w:pPr>
              <w:suppressAutoHyphens/>
              <w:autoSpaceDN w:val="0"/>
              <w:spacing w:after="0" w:line="360" w:lineRule="auto"/>
              <w:textAlignment w:val="baseline"/>
              <w:rPr>
                <w:rFonts w:ascii="Times New Roman" w:eastAsia="Times New Roman" w:hAnsi="Times New Roman" w:cs="Times New Roman"/>
                <w:sz w:val="24"/>
                <w:szCs w:val="24"/>
                <w:lang w:eastAsia="bg-BG"/>
              </w:rPr>
            </w:pPr>
            <w:r w:rsidRPr="00453811">
              <w:rPr>
                <w:rFonts w:ascii="Times New Roman" w:eastAsia="Times New Roman" w:hAnsi="Times New Roman" w:cs="Times New Roman"/>
                <w:sz w:val="24"/>
                <w:szCs w:val="24"/>
                <w:lang w:eastAsia="bg-BG"/>
              </w:rPr>
              <w:t>ТК "Рипни</w:t>
            </w:r>
            <w:r w:rsidR="00F74EBC">
              <w:rPr>
                <w:rFonts w:ascii="Times New Roman" w:eastAsia="Times New Roman" w:hAnsi="Times New Roman" w:cs="Times New Roman"/>
                <w:sz w:val="24"/>
                <w:szCs w:val="24"/>
                <w:lang w:eastAsia="bg-BG"/>
              </w:rPr>
              <w:t>,</w:t>
            </w:r>
            <w:r w:rsidRPr="00453811">
              <w:rPr>
                <w:rFonts w:ascii="Times New Roman" w:eastAsia="Times New Roman" w:hAnsi="Times New Roman" w:cs="Times New Roman"/>
                <w:sz w:val="24"/>
                <w:szCs w:val="24"/>
                <w:lang w:eastAsia="bg-BG"/>
              </w:rPr>
              <w:t xml:space="preserve"> Тропни"</w:t>
            </w:r>
          </w:p>
        </w:tc>
      </w:tr>
      <w:tr w:rsidR="00234A5D" w:rsidRPr="009D70D6" w:rsidTr="00666F18">
        <w:trPr>
          <w:gridAfter w:val="2"/>
          <w:wAfter w:w="5810" w:type="dxa"/>
          <w:trHeight w:val="696"/>
        </w:trPr>
        <w:tc>
          <w:tcPr>
            <w:tcW w:w="525" w:type="dxa"/>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234A5D" w:rsidRDefault="00234A5D" w:rsidP="004339AB">
            <w:pPr>
              <w:suppressAutoHyphens/>
              <w:autoSpaceDN w:val="0"/>
              <w:spacing w:after="0" w:line="36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4</w:t>
            </w:r>
          </w:p>
        </w:tc>
        <w:tc>
          <w:tcPr>
            <w:tcW w:w="4466"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234A5D" w:rsidRDefault="00234A5D" w:rsidP="004339AB">
            <w:pPr>
              <w:suppressAutoHyphens/>
              <w:autoSpaceDN w:val="0"/>
              <w:spacing w:after="0" w:line="360" w:lineRule="auto"/>
              <w:textAlignment w:val="baseline"/>
              <w:rPr>
                <w:rFonts w:ascii="Times New Roman" w:eastAsia="Times New Roman" w:hAnsi="Times New Roman" w:cs="Times New Roman"/>
                <w:sz w:val="24"/>
                <w:szCs w:val="24"/>
                <w:lang w:eastAsia="bg-BG"/>
              </w:rPr>
            </w:pPr>
            <w:r w:rsidRPr="00E95810">
              <w:rPr>
                <w:rFonts w:ascii="Times New Roman" w:eastAsia="Times New Roman" w:hAnsi="Times New Roman" w:cs="Times New Roman"/>
                <w:sz w:val="24"/>
                <w:szCs w:val="24"/>
                <w:lang w:eastAsia="bg-BG"/>
              </w:rPr>
              <w:t>НЧ“Напредък-2006“ – с. Войкова лъка</w:t>
            </w:r>
          </w:p>
        </w:tc>
        <w:tc>
          <w:tcPr>
            <w:tcW w:w="4821"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A40448" w:rsidRPr="00453811" w:rsidRDefault="00234A5D" w:rsidP="00307E8B">
            <w:pPr>
              <w:suppressAutoHyphens/>
              <w:autoSpaceDN w:val="0"/>
              <w:spacing w:after="0" w:line="240" w:lineRule="auto"/>
              <w:textAlignment w:val="baseline"/>
              <w:rPr>
                <w:rFonts w:ascii="Times New Roman" w:eastAsia="Times New Roman" w:hAnsi="Times New Roman" w:cs="Times New Roman"/>
                <w:sz w:val="24"/>
                <w:szCs w:val="24"/>
                <w:lang w:eastAsia="bg-BG"/>
              </w:rPr>
            </w:pPr>
            <w:r w:rsidRPr="00234A5D">
              <w:rPr>
                <w:rFonts w:ascii="Times New Roman" w:eastAsia="Times New Roman" w:hAnsi="Times New Roman" w:cs="Times New Roman"/>
                <w:sz w:val="24"/>
                <w:szCs w:val="24"/>
                <w:lang w:eastAsia="bg-BG"/>
              </w:rPr>
              <w:t>Танцов клуб „</w:t>
            </w:r>
            <w:proofErr w:type="spellStart"/>
            <w:r w:rsidRPr="00234A5D">
              <w:rPr>
                <w:rFonts w:ascii="Times New Roman" w:eastAsia="Times New Roman" w:hAnsi="Times New Roman" w:cs="Times New Roman"/>
                <w:sz w:val="24"/>
                <w:szCs w:val="24"/>
                <w:lang w:eastAsia="bg-BG"/>
              </w:rPr>
              <w:t>Алтоне</w:t>
            </w:r>
            <w:proofErr w:type="spellEnd"/>
            <w:r w:rsidRPr="00234A5D">
              <w:rPr>
                <w:rFonts w:ascii="Times New Roman" w:eastAsia="Times New Roman" w:hAnsi="Times New Roman" w:cs="Times New Roman"/>
                <w:sz w:val="24"/>
                <w:szCs w:val="24"/>
                <w:lang w:eastAsia="bg-BG"/>
              </w:rPr>
              <w:t>” – клуб по народни танци в две школи за напреднали и начинаещи танцьори</w:t>
            </w:r>
          </w:p>
        </w:tc>
      </w:tr>
      <w:tr w:rsidR="00A40448" w:rsidRPr="009D70D6" w:rsidTr="00666F18">
        <w:trPr>
          <w:gridAfter w:val="2"/>
          <w:wAfter w:w="5810" w:type="dxa"/>
          <w:trHeight w:val="660"/>
        </w:trPr>
        <w:tc>
          <w:tcPr>
            <w:tcW w:w="525" w:type="dxa"/>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A40448" w:rsidRDefault="00A40448" w:rsidP="00A4596F">
            <w:pPr>
              <w:suppressAutoHyphens/>
              <w:autoSpaceDN w:val="0"/>
              <w:spacing w:after="0" w:line="36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5</w:t>
            </w:r>
          </w:p>
        </w:tc>
        <w:tc>
          <w:tcPr>
            <w:tcW w:w="4466"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40448" w:rsidRPr="00E95810" w:rsidRDefault="004517A9" w:rsidP="00A4596F">
            <w:pPr>
              <w:suppressAutoHyphens/>
              <w:autoSpaceDN w:val="0"/>
              <w:spacing w:after="0" w:line="360" w:lineRule="auto"/>
              <w:textAlignment w:val="baseline"/>
              <w:rPr>
                <w:rFonts w:ascii="Times New Roman" w:eastAsia="Times New Roman" w:hAnsi="Times New Roman" w:cs="Times New Roman"/>
                <w:sz w:val="24"/>
                <w:szCs w:val="24"/>
                <w:lang w:eastAsia="bg-BG"/>
              </w:rPr>
            </w:pPr>
            <w:r w:rsidRPr="00BD60E8">
              <w:rPr>
                <w:rFonts w:ascii="Times New Roman" w:eastAsia="Times New Roman" w:hAnsi="Times New Roman" w:cs="Times New Roman"/>
                <w:sz w:val="24"/>
                <w:szCs w:val="24"/>
                <w:lang w:eastAsia="bg-BG"/>
              </w:rPr>
              <w:t>НЧ „Развитие-2008“ – с. Борие</w:t>
            </w:r>
          </w:p>
        </w:tc>
        <w:tc>
          <w:tcPr>
            <w:tcW w:w="4821"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B220A8" w:rsidRPr="00234A5D" w:rsidRDefault="004517A9" w:rsidP="00D86EED">
            <w:pPr>
              <w:suppressAutoHyphens/>
              <w:autoSpaceDN w:val="0"/>
              <w:spacing w:after="0" w:line="24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ТК “Рипни, Калинке!</w:t>
            </w:r>
            <w:r w:rsidRPr="004517A9">
              <w:rPr>
                <w:rFonts w:ascii="Times New Roman" w:eastAsia="Times New Roman" w:hAnsi="Times New Roman" w:cs="Times New Roman"/>
                <w:sz w:val="24"/>
                <w:szCs w:val="24"/>
                <w:lang w:eastAsia="bg-BG"/>
              </w:rPr>
              <w:t>“ , ТК</w:t>
            </w:r>
            <w:r>
              <w:rPr>
                <w:rFonts w:ascii="Times New Roman" w:eastAsia="Times New Roman" w:hAnsi="Times New Roman" w:cs="Times New Roman"/>
                <w:sz w:val="24"/>
                <w:szCs w:val="24"/>
                <w:lang w:eastAsia="bg-BG"/>
              </w:rPr>
              <w:t xml:space="preserve"> ”Луди, млади</w:t>
            </w:r>
            <w:r w:rsidRPr="004517A9">
              <w:rPr>
                <w:rFonts w:ascii="Times New Roman" w:eastAsia="Times New Roman" w:hAnsi="Times New Roman" w:cs="Times New Roman"/>
                <w:sz w:val="24"/>
                <w:szCs w:val="24"/>
                <w:lang w:eastAsia="bg-BG"/>
              </w:rPr>
              <w:t>”</w:t>
            </w:r>
          </w:p>
        </w:tc>
      </w:tr>
      <w:tr w:rsidR="00B220A8" w:rsidRPr="009D70D6" w:rsidTr="00666F18">
        <w:trPr>
          <w:gridAfter w:val="2"/>
          <w:wAfter w:w="5810" w:type="dxa"/>
          <w:trHeight w:val="552"/>
        </w:trPr>
        <w:tc>
          <w:tcPr>
            <w:tcW w:w="525" w:type="dxa"/>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B220A8" w:rsidRDefault="00B220A8" w:rsidP="00A4596F">
            <w:pPr>
              <w:suppressAutoHyphens/>
              <w:autoSpaceDN w:val="0"/>
              <w:spacing w:after="0" w:line="36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6</w:t>
            </w:r>
          </w:p>
        </w:tc>
        <w:tc>
          <w:tcPr>
            <w:tcW w:w="4466"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B220A8" w:rsidRPr="00BD60E8" w:rsidRDefault="00B220A8" w:rsidP="00A4596F">
            <w:pPr>
              <w:suppressAutoHyphens/>
              <w:autoSpaceDN w:val="0"/>
              <w:spacing w:after="0" w:line="360" w:lineRule="auto"/>
              <w:textAlignment w:val="baseline"/>
              <w:rPr>
                <w:rFonts w:ascii="Times New Roman" w:eastAsia="Times New Roman" w:hAnsi="Times New Roman" w:cs="Times New Roman"/>
                <w:sz w:val="24"/>
                <w:szCs w:val="24"/>
                <w:lang w:eastAsia="bg-BG"/>
              </w:rPr>
            </w:pPr>
            <w:r w:rsidRPr="00BD60E8">
              <w:rPr>
                <w:rFonts w:ascii="Times New Roman" w:eastAsia="Times New Roman" w:hAnsi="Times New Roman" w:cs="Times New Roman"/>
                <w:sz w:val="24"/>
                <w:szCs w:val="24"/>
                <w:lang w:eastAsia="bg-BG"/>
              </w:rPr>
              <w:t>НЧ „Р</w:t>
            </w:r>
            <w:r>
              <w:rPr>
                <w:rFonts w:ascii="Times New Roman" w:eastAsia="Times New Roman" w:hAnsi="Times New Roman" w:cs="Times New Roman"/>
                <w:sz w:val="24"/>
                <w:szCs w:val="24"/>
                <w:lang w:eastAsia="bg-BG"/>
              </w:rPr>
              <w:t>одопчанка</w:t>
            </w:r>
            <w:r w:rsidRPr="00BD60E8">
              <w:rPr>
                <w:rFonts w:ascii="Times New Roman" w:eastAsia="Times New Roman" w:hAnsi="Times New Roman" w:cs="Times New Roman"/>
                <w:sz w:val="24"/>
                <w:szCs w:val="24"/>
                <w:lang w:eastAsia="bg-BG"/>
              </w:rPr>
              <w:t>-2008“ –</w:t>
            </w:r>
            <w:r>
              <w:rPr>
                <w:rFonts w:ascii="Times New Roman" w:eastAsia="Times New Roman" w:hAnsi="Times New Roman" w:cs="Times New Roman"/>
                <w:sz w:val="24"/>
                <w:szCs w:val="24"/>
                <w:lang w:eastAsia="bg-BG"/>
              </w:rPr>
              <w:t xml:space="preserve"> с. Рибница</w:t>
            </w:r>
          </w:p>
        </w:tc>
        <w:tc>
          <w:tcPr>
            <w:tcW w:w="4821"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B220A8" w:rsidRPr="00B220A8" w:rsidRDefault="00B220A8" w:rsidP="00B220A8">
            <w:pPr>
              <w:suppressAutoHyphens/>
              <w:autoSpaceDN w:val="0"/>
              <w:spacing w:after="0" w:line="240" w:lineRule="auto"/>
              <w:textAlignment w:val="baseline"/>
              <w:rPr>
                <w:rFonts w:ascii="Times New Roman" w:eastAsia="Times New Roman" w:hAnsi="Times New Roman" w:cs="Times New Roman"/>
                <w:sz w:val="24"/>
                <w:szCs w:val="24"/>
                <w:lang w:eastAsia="bg-BG"/>
              </w:rPr>
            </w:pPr>
            <w:r w:rsidRPr="00B220A8">
              <w:rPr>
                <w:rFonts w:ascii="Times New Roman" w:eastAsia="Times New Roman" w:hAnsi="Times New Roman" w:cs="Times New Roman"/>
                <w:sz w:val="24"/>
                <w:szCs w:val="24"/>
                <w:lang w:eastAsia="bg-BG"/>
              </w:rPr>
              <w:t>Фолклорен танцов клуб "Родопчанка"</w:t>
            </w:r>
          </w:p>
          <w:p w:rsidR="00B220A8" w:rsidRDefault="00B220A8" w:rsidP="00B220A8">
            <w:pPr>
              <w:suppressAutoHyphens/>
              <w:autoSpaceDN w:val="0"/>
              <w:spacing w:after="0" w:line="240" w:lineRule="auto"/>
              <w:textAlignment w:val="baseline"/>
              <w:rPr>
                <w:rFonts w:ascii="Times New Roman" w:eastAsia="Times New Roman" w:hAnsi="Times New Roman" w:cs="Times New Roman"/>
                <w:sz w:val="24"/>
                <w:szCs w:val="24"/>
                <w:lang w:eastAsia="bg-BG"/>
              </w:rPr>
            </w:pPr>
            <w:r w:rsidRPr="00B220A8">
              <w:rPr>
                <w:rFonts w:ascii="Times New Roman" w:eastAsia="Times New Roman" w:hAnsi="Times New Roman" w:cs="Times New Roman"/>
                <w:sz w:val="24"/>
                <w:szCs w:val="24"/>
                <w:lang w:eastAsia="bg-BG"/>
              </w:rPr>
              <w:t>Детски фолклорен танцов състав "</w:t>
            </w:r>
            <w:proofErr w:type="spellStart"/>
            <w:r w:rsidRPr="00B220A8">
              <w:rPr>
                <w:rFonts w:ascii="Times New Roman" w:eastAsia="Times New Roman" w:hAnsi="Times New Roman" w:cs="Times New Roman"/>
                <w:sz w:val="24"/>
                <w:szCs w:val="24"/>
                <w:lang w:eastAsia="bg-BG"/>
              </w:rPr>
              <w:t>Родопчанче</w:t>
            </w:r>
            <w:proofErr w:type="spellEnd"/>
            <w:r w:rsidRPr="00B220A8">
              <w:rPr>
                <w:rFonts w:ascii="Times New Roman" w:eastAsia="Times New Roman" w:hAnsi="Times New Roman" w:cs="Times New Roman"/>
                <w:sz w:val="24"/>
                <w:szCs w:val="24"/>
                <w:lang w:eastAsia="bg-BG"/>
              </w:rPr>
              <w:t>”</w:t>
            </w:r>
          </w:p>
          <w:p w:rsidR="00FD0E9D" w:rsidRDefault="00FD0E9D" w:rsidP="00B220A8">
            <w:pPr>
              <w:suppressAutoHyphens/>
              <w:autoSpaceDN w:val="0"/>
              <w:spacing w:after="0" w:line="240" w:lineRule="auto"/>
              <w:textAlignment w:val="baseline"/>
              <w:rPr>
                <w:rFonts w:ascii="Times New Roman" w:eastAsia="Times New Roman" w:hAnsi="Times New Roman" w:cs="Times New Roman"/>
                <w:sz w:val="24"/>
                <w:szCs w:val="24"/>
                <w:lang w:eastAsia="bg-BG"/>
              </w:rPr>
            </w:pPr>
          </w:p>
        </w:tc>
      </w:tr>
      <w:tr w:rsidR="00FD0E9D" w:rsidRPr="009D70D6" w:rsidTr="00666F18">
        <w:trPr>
          <w:gridAfter w:val="2"/>
          <w:wAfter w:w="5810" w:type="dxa"/>
          <w:trHeight w:val="264"/>
        </w:trPr>
        <w:tc>
          <w:tcPr>
            <w:tcW w:w="525" w:type="dxa"/>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FD0E9D" w:rsidRDefault="00FD0E9D" w:rsidP="00A4596F">
            <w:pPr>
              <w:suppressAutoHyphens/>
              <w:autoSpaceDN w:val="0"/>
              <w:spacing w:after="0" w:line="36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7</w:t>
            </w:r>
          </w:p>
        </w:tc>
        <w:tc>
          <w:tcPr>
            <w:tcW w:w="4466" w:type="dxa"/>
            <w:gridSpan w:val="2"/>
            <w:tcBorders>
              <w:top w:val="single" w:sz="4" w:space="0" w:color="auto"/>
              <w:left w:val="single" w:sz="4" w:space="0" w:color="auto"/>
              <w:bottom w:val="single" w:sz="4" w:space="0" w:color="000000"/>
              <w:right w:val="single" w:sz="4" w:space="0" w:color="000000"/>
            </w:tcBorders>
            <w:shd w:val="clear" w:color="auto" w:fill="auto"/>
            <w:vAlign w:val="center"/>
          </w:tcPr>
          <w:p w:rsidR="00FD0E9D" w:rsidRPr="00BD60E8" w:rsidRDefault="00FD0E9D" w:rsidP="00A4596F">
            <w:pPr>
              <w:suppressAutoHyphens/>
              <w:autoSpaceDN w:val="0"/>
              <w:spacing w:after="0" w:line="36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НЧ „Възраждане-2013“ – гр. Рудозем</w:t>
            </w:r>
          </w:p>
        </w:tc>
        <w:tc>
          <w:tcPr>
            <w:tcW w:w="4821"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D0E9D" w:rsidRPr="00B220A8" w:rsidRDefault="00FD0E9D" w:rsidP="00B220A8">
            <w:pPr>
              <w:suppressAutoHyphens/>
              <w:autoSpaceDN w:val="0"/>
              <w:spacing w:after="0" w:line="24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ТК „Венче“</w:t>
            </w:r>
          </w:p>
        </w:tc>
      </w:tr>
      <w:tr w:rsidR="001077F4" w:rsidRPr="009D70D6" w:rsidTr="00666F18">
        <w:trPr>
          <w:gridAfter w:val="2"/>
          <w:wAfter w:w="5810" w:type="dxa"/>
          <w:trHeight w:val="552"/>
        </w:trPr>
        <w:tc>
          <w:tcPr>
            <w:tcW w:w="9812" w:type="dxa"/>
            <w:gridSpan w:val="4"/>
            <w:tcBorders>
              <w:top w:val="single" w:sz="4" w:space="0" w:color="000000"/>
              <w:left w:val="single" w:sz="4" w:space="0" w:color="000000"/>
              <w:bottom w:val="single" w:sz="4" w:space="0" w:color="auto"/>
              <w:right w:val="single" w:sz="4" w:space="0" w:color="000000"/>
            </w:tcBorders>
            <w:shd w:val="clear" w:color="auto" w:fill="E2EFD9" w:themeFill="accent6" w:themeFillTint="33"/>
            <w:tcMar>
              <w:top w:w="0" w:type="dxa"/>
              <w:left w:w="108" w:type="dxa"/>
              <w:bottom w:w="0" w:type="dxa"/>
              <w:right w:w="108" w:type="dxa"/>
            </w:tcMar>
            <w:vAlign w:val="center"/>
          </w:tcPr>
          <w:p w:rsidR="001077F4" w:rsidRPr="009D70D6" w:rsidRDefault="001077F4" w:rsidP="00A05F4D">
            <w:pPr>
              <w:suppressAutoHyphens/>
              <w:autoSpaceDN w:val="0"/>
              <w:spacing w:after="0" w:line="360" w:lineRule="auto"/>
              <w:jc w:val="center"/>
              <w:textAlignment w:val="baseline"/>
              <w:rPr>
                <w:rFonts w:ascii="Times New Roman" w:eastAsia="Times New Roman" w:hAnsi="Times New Roman" w:cs="Times New Roman"/>
                <w:b/>
                <w:i/>
                <w:sz w:val="28"/>
                <w:szCs w:val="28"/>
                <w:lang w:eastAsia="bg-BG"/>
              </w:rPr>
            </w:pPr>
            <w:r w:rsidRPr="001077F4">
              <w:rPr>
                <w:rFonts w:ascii="Times New Roman" w:eastAsia="Times New Roman" w:hAnsi="Times New Roman" w:cs="Times New Roman"/>
                <w:b/>
                <w:i/>
                <w:sz w:val="28"/>
                <w:szCs w:val="28"/>
                <w:lang w:eastAsia="bg-BG"/>
              </w:rPr>
              <w:t>Групи за класически и/или модерен балет, съвременни и характерни танц</w:t>
            </w:r>
          </w:p>
        </w:tc>
      </w:tr>
      <w:tr w:rsidR="001077F4" w:rsidRPr="009D70D6" w:rsidTr="00666F18">
        <w:trPr>
          <w:gridAfter w:val="1"/>
          <w:wAfter w:w="5759" w:type="dxa"/>
          <w:trHeight w:val="540"/>
        </w:trPr>
        <w:tc>
          <w:tcPr>
            <w:tcW w:w="4991" w:type="dxa"/>
            <w:gridSpan w:val="3"/>
            <w:tcBorders>
              <w:top w:val="single" w:sz="4" w:space="0" w:color="auto"/>
              <w:left w:val="single" w:sz="4" w:space="0" w:color="000000"/>
              <w:bottom w:val="single" w:sz="4" w:space="0" w:color="000000"/>
              <w:right w:val="single" w:sz="4" w:space="0" w:color="auto"/>
            </w:tcBorders>
            <w:shd w:val="clear" w:color="auto" w:fill="E2EFD9" w:themeFill="accent6" w:themeFillTint="33"/>
            <w:tcMar>
              <w:top w:w="0" w:type="dxa"/>
              <w:left w:w="108" w:type="dxa"/>
              <w:bottom w:w="0" w:type="dxa"/>
              <w:right w:w="108" w:type="dxa"/>
            </w:tcMar>
            <w:vAlign w:val="center"/>
          </w:tcPr>
          <w:p w:rsidR="001077F4" w:rsidRPr="009D70D6" w:rsidRDefault="001077F4" w:rsidP="001D4B24">
            <w:pPr>
              <w:suppressAutoHyphens/>
              <w:autoSpaceDN w:val="0"/>
              <w:spacing w:after="0" w:line="360" w:lineRule="auto"/>
              <w:jc w:val="center"/>
              <w:textAlignment w:val="baseline"/>
              <w:rPr>
                <w:rFonts w:ascii="Times New Roman" w:eastAsia="Times New Roman" w:hAnsi="Times New Roman" w:cs="Times New Roman"/>
                <w:i/>
                <w:sz w:val="24"/>
                <w:szCs w:val="24"/>
                <w:lang w:eastAsia="bg-BG"/>
              </w:rPr>
            </w:pPr>
            <w:r w:rsidRPr="009D70D6">
              <w:rPr>
                <w:rFonts w:ascii="Times New Roman" w:eastAsia="Times New Roman" w:hAnsi="Times New Roman" w:cs="Times New Roman"/>
                <w:i/>
                <w:sz w:val="24"/>
                <w:szCs w:val="24"/>
                <w:lang w:eastAsia="bg-BG"/>
              </w:rPr>
              <w:t>Наименование на читалище</w:t>
            </w:r>
          </w:p>
        </w:tc>
        <w:tc>
          <w:tcPr>
            <w:tcW w:w="4872" w:type="dxa"/>
            <w:gridSpan w:val="2"/>
            <w:tcBorders>
              <w:top w:val="single" w:sz="4" w:space="0" w:color="auto"/>
              <w:left w:val="single" w:sz="4" w:space="0" w:color="000000"/>
              <w:bottom w:val="single" w:sz="4" w:space="0" w:color="000000"/>
              <w:right w:val="single" w:sz="4" w:space="0" w:color="auto"/>
            </w:tcBorders>
            <w:shd w:val="clear" w:color="auto" w:fill="E2EFD9" w:themeFill="accent6" w:themeFillTint="33"/>
            <w:vAlign w:val="center"/>
          </w:tcPr>
          <w:p w:rsidR="001077F4" w:rsidRPr="009D70D6" w:rsidRDefault="001077F4" w:rsidP="00A05F4D">
            <w:pPr>
              <w:suppressAutoHyphens/>
              <w:autoSpaceDN w:val="0"/>
              <w:spacing w:after="0" w:line="360" w:lineRule="auto"/>
              <w:jc w:val="center"/>
              <w:textAlignment w:val="baseline"/>
              <w:rPr>
                <w:rFonts w:ascii="Times New Roman" w:eastAsia="Times New Roman" w:hAnsi="Times New Roman" w:cs="Times New Roman"/>
                <w:b/>
                <w:i/>
                <w:sz w:val="24"/>
                <w:szCs w:val="24"/>
                <w:lang w:eastAsia="bg-BG"/>
              </w:rPr>
            </w:pPr>
            <w:r>
              <w:rPr>
                <w:rFonts w:ascii="Times New Roman" w:eastAsia="Times New Roman" w:hAnsi="Times New Roman" w:cs="Times New Roman"/>
                <w:i/>
                <w:sz w:val="24"/>
                <w:szCs w:val="24"/>
                <w:lang w:eastAsia="bg-BG"/>
              </w:rPr>
              <w:t>Наименование на състав и формация</w:t>
            </w:r>
          </w:p>
        </w:tc>
      </w:tr>
      <w:tr w:rsidR="001077F4" w:rsidRPr="009D70D6" w:rsidTr="00666F18">
        <w:trPr>
          <w:gridAfter w:val="2"/>
          <w:wAfter w:w="5810" w:type="dxa"/>
          <w:trHeight w:val="708"/>
        </w:trPr>
        <w:tc>
          <w:tcPr>
            <w:tcW w:w="525"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1077F4" w:rsidRPr="009D70D6" w:rsidRDefault="001077F4" w:rsidP="00662390">
            <w:pPr>
              <w:suppressAutoHyphens/>
              <w:autoSpaceDN w:val="0"/>
              <w:spacing w:after="0" w:line="36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w:t>
            </w:r>
          </w:p>
        </w:tc>
        <w:tc>
          <w:tcPr>
            <w:tcW w:w="4466" w:type="dxa"/>
            <w:gridSpan w:val="2"/>
            <w:tcBorders>
              <w:top w:val="single" w:sz="4" w:space="0" w:color="000000"/>
              <w:left w:val="single" w:sz="4" w:space="0" w:color="auto"/>
              <w:bottom w:val="single" w:sz="4" w:space="0" w:color="auto"/>
              <w:right w:val="single" w:sz="4" w:space="0" w:color="000000"/>
            </w:tcBorders>
            <w:shd w:val="clear" w:color="auto" w:fill="auto"/>
            <w:vAlign w:val="center"/>
          </w:tcPr>
          <w:p w:rsidR="001077F4" w:rsidRPr="009D70D6" w:rsidRDefault="00662390" w:rsidP="00662390">
            <w:pPr>
              <w:suppressAutoHyphens/>
              <w:autoSpaceDN w:val="0"/>
              <w:spacing w:after="0" w:line="360" w:lineRule="auto"/>
              <w:textAlignment w:val="baseline"/>
              <w:rPr>
                <w:rFonts w:ascii="Times New Roman" w:eastAsia="Times New Roman" w:hAnsi="Times New Roman" w:cs="Times New Roman"/>
                <w:i/>
                <w:sz w:val="24"/>
                <w:szCs w:val="24"/>
                <w:lang w:eastAsia="bg-BG"/>
              </w:rPr>
            </w:pPr>
            <w:r>
              <w:rPr>
                <w:rFonts w:ascii="Times New Roman" w:eastAsia="Times New Roman" w:hAnsi="Times New Roman" w:cs="Times New Roman"/>
                <w:sz w:val="24"/>
                <w:szCs w:val="24"/>
                <w:lang w:eastAsia="bg-BG"/>
              </w:rPr>
              <w:t>НЧ “Нов живот-1948“ – с. Чепинци</w:t>
            </w:r>
          </w:p>
        </w:tc>
        <w:tc>
          <w:tcPr>
            <w:tcW w:w="482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D86EED" w:rsidRPr="009D70D6" w:rsidRDefault="00662390" w:rsidP="000A5436">
            <w:pPr>
              <w:suppressAutoHyphens/>
              <w:autoSpaceDN w:val="0"/>
              <w:spacing w:after="0" w:line="240" w:lineRule="auto"/>
              <w:textAlignment w:val="baseline"/>
              <w:rPr>
                <w:rFonts w:ascii="Times New Roman" w:eastAsia="Times New Roman" w:hAnsi="Times New Roman" w:cs="Times New Roman"/>
                <w:sz w:val="24"/>
                <w:szCs w:val="24"/>
                <w:lang w:eastAsia="bg-BG"/>
              </w:rPr>
            </w:pPr>
            <w:r w:rsidRPr="00662390">
              <w:rPr>
                <w:rFonts w:ascii="Times New Roman" w:eastAsia="Times New Roman" w:hAnsi="Times New Roman" w:cs="Times New Roman"/>
                <w:sz w:val="24"/>
                <w:szCs w:val="24"/>
                <w:lang w:eastAsia="bg-BG"/>
              </w:rPr>
              <w:t>Група за модерни и спортни танци , Танцова формация "До, ре,</w:t>
            </w:r>
            <w:r w:rsidR="000A5436">
              <w:rPr>
                <w:rFonts w:ascii="Times New Roman" w:eastAsia="Times New Roman" w:hAnsi="Times New Roman" w:cs="Times New Roman"/>
                <w:sz w:val="24"/>
                <w:szCs w:val="24"/>
                <w:lang w:eastAsia="bg-BG"/>
              </w:rPr>
              <w:t xml:space="preserve"> </w:t>
            </w:r>
            <w:r w:rsidRPr="00662390">
              <w:rPr>
                <w:rFonts w:ascii="Times New Roman" w:eastAsia="Times New Roman" w:hAnsi="Times New Roman" w:cs="Times New Roman"/>
                <w:sz w:val="24"/>
                <w:szCs w:val="24"/>
                <w:lang w:eastAsia="bg-BG"/>
              </w:rPr>
              <w:t>ми ",</w:t>
            </w:r>
            <w:r w:rsidR="000A5436">
              <w:rPr>
                <w:rFonts w:ascii="Times New Roman" w:eastAsia="Times New Roman" w:hAnsi="Times New Roman" w:cs="Times New Roman"/>
                <w:sz w:val="24"/>
                <w:szCs w:val="24"/>
                <w:lang w:eastAsia="bg-BG"/>
              </w:rPr>
              <w:t xml:space="preserve"> </w:t>
            </w:r>
            <w:r w:rsidRPr="00662390">
              <w:rPr>
                <w:rFonts w:ascii="Times New Roman" w:eastAsia="Times New Roman" w:hAnsi="Times New Roman" w:cs="Times New Roman"/>
                <w:sz w:val="24"/>
                <w:szCs w:val="24"/>
                <w:lang w:eastAsia="bg-BG"/>
              </w:rPr>
              <w:t xml:space="preserve">Група за </w:t>
            </w:r>
            <w:proofErr w:type="spellStart"/>
            <w:r w:rsidRPr="00662390">
              <w:rPr>
                <w:rFonts w:ascii="Times New Roman" w:eastAsia="Times New Roman" w:hAnsi="Times New Roman" w:cs="Times New Roman"/>
                <w:sz w:val="24"/>
                <w:szCs w:val="24"/>
                <w:lang w:eastAsia="bg-BG"/>
              </w:rPr>
              <w:t>латино</w:t>
            </w:r>
            <w:proofErr w:type="spellEnd"/>
            <w:r w:rsidRPr="00662390">
              <w:rPr>
                <w:rFonts w:ascii="Times New Roman" w:eastAsia="Times New Roman" w:hAnsi="Times New Roman" w:cs="Times New Roman"/>
                <w:sz w:val="24"/>
                <w:szCs w:val="24"/>
                <w:lang w:eastAsia="bg-BG"/>
              </w:rPr>
              <w:t xml:space="preserve"> танци</w:t>
            </w:r>
          </w:p>
        </w:tc>
      </w:tr>
      <w:tr w:rsidR="00D86EED" w:rsidRPr="009D70D6" w:rsidTr="00666F18">
        <w:trPr>
          <w:gridAfter w:val="2"/>
          <w:wAfter w:w="5810" w:type="dxa"/>
          <w:trHeight w:val="624"/>
        </w:trPr>
        <w:tc>
          <w:tcPr>
            <w:tcW w:w="525" w:type="dxa"/>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D86EED" w:rsidRDefault="00D86EED" w:rsidP="00662390">
            <w:pPr>
              <w:suppressAutoHyphens/>
              <w:autoSpaceDN w:val="0"/>
              <w:spacing w:after="0" w:line="36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2.</w:t>
            </w:r>
          </w:p>
        </w:tc>
        <w:tc>
          <w:tcPr>
            <w:tcW w:w="4466"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D86EED" w:rsidRDefault="00D86EED" w:rsidP="00662390">
            <w:pPr>
              <w:suppressAutoHyphens/>
              <w:autoSpaceDN w:val="0"/>
              <w:spacing w:after="0" w:line="360" w:lineRule="auto"/>
              <w:textAlignment w:val="baseline"/>
              <w:rPr>
                <w:rFonts w:ascii="Times New Roman" w:eastAsia="Times New Roman" w:hAnsi="Times New Roman" w:cs="Times New Roman"/>
                <w:sz w:val="24"/>
                <w:szCs w:val="24"/>
                <w:lang w:eastAsia="bg-BG"/>
              </w:rPr>
            </w:pPr>
            <w:r w:rsidRPr="00BD60E8">
              <w:rPr>
                <w:rFonts w:ascii="Times New Roman" w:eastAsia="Times New Roman" w:hAnsi="Times New Roman" w:cs="Times New Roman"/>
                <w:sz w:val="24"/>
                <w:szCs w:val="24"/>
                <w:lang w:eastAsia="bg-BG"/>
              </w:rPr>
              <w:t>НЧ „Развитие-2008“ – с. Борие</w:t>
            </w:r>
          </w:p>
        </w:tc>
        <w:tc>
          <w:tcPr>
            <w:tcW w:w="4821"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D86EED" w:rsidRPr="00662390" w:rsidRDefault="00D86EED" w:rsidP="000A5436">
            <w:pPr>
              <w:suppressAutoHyphens/>
              <w:autoSpaceDN w:val="0"/>
              <w:spacing w:after="0" w:line="24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Танцов клуб за модерни танци</w:t>
            </w:r>
          </w:p>
        </w:tc>
      </w:tr>
      <w:tr w:rsidR="00307E8B" w:rsidRPr="009D70D6" w:rsidTr="00666F18">
        <w:trPr>
          <w:gridAfter w:val="2"/>
          <w:wAfter w:w="5810" w:type="dxa"/>
          <w:trHeight w:val="360"/>
        </w:trPr>
        <w:tc>
          <w:tcPr>
            <w:tcW w:w="525" w:type="dxa"/>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307E8B" w:rsidRDefault="00307E8B" w:rsidP="00662390">
            <w:pPr>
              <w:suppressAutoHyphens/>
              <w:autoSpaceDN w:val="0"/>
              <w:spacing w:after="0" w:line="36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3.</w:t>
            </w:r>
          </w:p>
        </w:tc>
        <w:tc>
          <w:tcPr>
            <w:tcW w:w="4466"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307E8B" w:rsidRPr="00BD60E8" w:rsidRDefault="00307E8B" w:rsidP="00662390">
            <w:pPr>
              <w:suppressAutoHyphens/>
              <w:autoSpaceDN w:val="0"/>
              <w:spacing w:after="0" w:line="360" w:lineRule="auto"/>
              <w:textAlignment w:val="baseline"/>
              <w:rPr>
                <w:rFonts w:ascii="Times New Roman" w:eastAsia="Times New Roman" w:hAnsi="Times New Roman" w:cs="Times New Roman"/>
                <w:sz w:val="24"/>
                <w:szCs w:val="24"/>
                <w:lang w:eastAsia="bg-BG"/>
              </w:rPr>
            </w:pPr>
            <w:r w:rsidRPr="00E95810">
              <w:rPr>
                <w:rFonts w:ascii="Times New Roman" w:eastAsia="Times New Roman" w:hAnsi="Times New Roman" w:cs="Times New Roman"/>
                <w:sz w:val="24"/>
                <w:szCs w:val="24"/>
                <w:lang w:eastAsia="bg-BG"/>
              </w:rPr>
              <w:t>НЧ“Напредък-2006“ – с. Войкова лъка</w:t>
            </w:r>
          </w:p>
        </w:tc>
        <w:tc>
          <w:tcPr>
            <w:tcW w:w="4821"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307E8B" w:rsidRDefault="00307E8B" w:rsidP="000A5436">
            <w:pPr>
              <w:suppressAutoHyphens/>
              <w:autoSpaceDN w:val="0"/>
              <w:spacing w:after="0" w:line="240" w:lineRule="auto"/>
              <w:textAlignment w:val="baseline"/>
              <w:rPr>
                <w:rFonts w:ascii="Times New Roman" w:eastAsia="Times New Roman" w:hAnsi="Times New Roman" w:cs="Times New Roman"/>
                <w:sz w:val="24"/>
                <w:szCs w:val="24"/>
                <w:lang w:val="en-US" w:eastAsia="bg-BG"/>
              </w:rPr>
            </w:pPr>
            <w:r>
              <w:rPr>
                <w:rFonts w:ascii="Times New Roman" w:eastAsia="Times New Roman" w:hAnsi="Times New Roman" w:cs="Times New Roman"/>
                <w:sz w:val="24"/>
                <w:szCs w:val="24"/>
                <w:lang w:eastAsia="bg-BG"/>
              </w:rPr>
              <w:t>Танцов клуб за модерни танци „</w:t>
            </w:r>
            <w:r>
              <w:rPr>
                <w:rFonts w:ascii="Times New Roman" w:eastAsia="Times New Roman" w:hAnsi="Times New Roman" w:cs="Times New Roman"/>
                <w:sz w:val="24"/>
                <w:szCs w:val="24"/>
                <w:lang w:val="en-US" w:eastAsia="bg-BG"/>
              </w:rPr>
              <w:t>GOLD”</w:t>
            </w:r>
          </w:p>
          <w:p w:rsidR="00C71061" w:rsidRPr="00307E8B" w:rsidRDefault="00C71061" w:rsidP="000A5436">
            <w:pPr>
              <w:suppressAutoHyphens/>
              <w:autoSpaceDN w:val="0"/>
              <w:spacing w:after="0" w:line="240" w:lineRule="auto"/>
              <w:textAlignment w:val="baseline"/>
              <w:rPr>
                <w:rFonts w:ascii="Times New Roman" w:eastAsia="Times New Roman" w:hAnsi="Times New Roman" w:cs="Times New Roman"/>
                <w:sz w:val="24"/>
                <w:szCs w:val="24"/>
                <w:lang w:val="en-US" w:eastAsia="bg-BG"/>
              </w:rPr>
            </w:pPr>
          </w:p>
        </w:tc>
      </w:tr>
      <w:tr w:rsidR="00C71061" w:rsidRPr="009D70D6" w:rsidTr="00666F18">
        <w:trPr>
          <w:gridAfter w:val="2"/>
          <w:wAfter w:w="5810" w:type="dxa"/>
          <w:trHeight w:val="672"/>
        </w:trPr>
        <w:tc>
          <w:tcPr>
            <w:tcW w:w="525" w:type="dxa"/>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C71061" w:rsidRDefault="00C71061" w:rsidP="00662390">
            <w:pPr>
              <w:suppressAutoHyphens/>
              <w:autoSpaceDN w:val="0"/>
              <w:spacing w:after="0" w:line="36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4.</w:t>
            </w:r>
          </w:p>
        </w:tc>
        <w:tc>
          <w:tcPr>
            <w:tcW w:w="4466"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C71061" w:rsidRPr="00E95810" w:rsidRDefault="00C71061" w:rsidP="00662390">
            <w:pPr>
              <w:suppressAutoHyphens/>
              <w:autoSpaceDN w:val="0"/>
              <w:spacing w:after="0" w:line="360" w:lineRule="auto"/>
              <w:textAlignment w:val="baseline"/>
              <w:rPr>
                <w:rFonts w:ascii="Times New Roman" w:eastAsia="Times New Roman" w:hAnsi="Times New Roman" w:cs="Times New Roman"/>
                <w:sz w:val="24"/>
                <w:szCs w:val="24"/>
                <w:lang w:eastAsia="bg-BG"/>
              </w:rPr>
            </w:pPr>
            <w:r w:rsidRPr="00BD60E8">
              <w:rPr>
                <w:rFonts w:ascii="Times New Roman" w:eastAsia="Times New Roman" w:hAnsi="Times New Roman" w:cs="Times New Roman"/>
                <w:sz w:val="24"/>
                <w:szCs w:val="24"/>
                <w:lang w:eastAsia="bg-BG"/>
              </w:rPr>
              <w:t>НЧ „Р</w:t>
            </w:r>
            <w:r>
              <w:rPr>
                <w:rFonts w:ascii="Times New Roman" w:eastAsia="Times New Roman" w:hAnsi="Times New Roman" w:cs="Times New Roman"/>
                <w:sz w:val="24"/>
                <w:szCs w:val="24"/>
                <w:lang w:eastAsia="bg-BG"/>
              </w:rPr>
              <w:t>одопчанка</w:t>
            </w:r>
            <w:r w:rsidRPr="00BD60E8">
              <w:rPr>
                <w:rFonts w:ascii="Times New Roman" w:eastAsia="Times New Roman" w:hAnsi="Times New Roman" w:cs="Times New Roman"/>
                <w:sz w:val="24"/>
                <w:szCs w:val="24"/>
                <w:lang w:eastAsia="bg-BG"/>
              </w:rPr>
              <w:t>-2008“ –</w:t>
            </w:r>
            <w:r>
              <w:rPr>
                <w:rFonts w:ascii="Times New Roman" w:eastAsia="Times New Roman" w:hAnsi="Times New Roman" w:cs="Times New Roman"/>
                <w:sz w:val="24"/>
                <w:szCs w:val="24"/>
                <w:lang w:eastAsia="bg-BG"/>
              </w:rPr>
              <w:t xml:space="preserve"> с. Рибница</w:t>
            </w:r>
          </w:p>
        </w:tc>
        <w:tc>
          <w:tcPr>
            <w:tcW w:w="4821"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C71061" w:rsidRDefault="00C71061" w:rsidP="00353DAB">
            <w:pPr>
              <w:suppressAutoHyphens/>
              <w:autoSpaceDN w:val="0"/>
              <w:spacing w:after="0" w:line="240" w:lineRule="auto"/>
              <w:textAlignment w:val="baseline"/>
              <w:rPr>
                <w:rFonts w:ascii="Times New Roman" w:eastAsia="Times New Roman" w:hAnsi="Times New Roman" w:cs="Times New Roman"/>
                <w:sz w:val="24"/>
                <w:szCs w:val="24"/>
                <w:lang w:eastAsia="bg-BG"/>
              </w:rPr>
            </w:pPr>
            <w:proofErr w:type="spellStart"/>
            <w:r w:rsidRPr="00C71061">
              <w:rPr>
                <w:rFonts w:ascii="Times New Roman" w:eastAsia="Times New Roman" w:hAnsi="Times New Roman" w:cs="Times New Roman"/>
                <w:sz w:val="24"/>
                <w:szCs w:val="24"/>
                <w:lang w:eastAsia="bg-BG"/>
              </w:rPr>
              <w:t>Денс</w:t>
            </w:r>
            <w:proofErr w:type="spellEnd"/>
            <w:r w:rsidRPr="00C71061">
              <w:rPr>
                <w:rFonts w:ascii="Times New Roman" w:eastAsia="Times New Roman" w:hAnsi="Times New Roman" w:cs="Times New Roman"/>
                <w:sz w:val="24"/>
                <w:szCs w:val="24"/>
                <w:lang w:eastAsia="bg-BG"/>
              </w:rPr>
              <w:t xml:space="preserve"> клуб "THE GIRLS"</w:t>
            </w:r>
            <w:r w:rsidR="00353DAB">
              <w:rPr>
                <w:rFonts w:ascii="Times New Roman" w:eastAsia="Times New Roman" w:hAnsi="Times New Roman" w:cs="Times New Roman"/>
                <w:sz w:val="24"/>
                <w:szCs w:val="24"/>
                <w:lang w:eastAsia="bg-BG"/>
              </w:rPr>
              <w:t xml:space="preserve"> </w:t>
            </w:r>
          </w:p>
        </w:tc>
      </w:tr>
      <w:tr w:rsidR="00353DAB" w:rsidRPr="009D70D6" w:rsidTr="00666F18">
        <w:trPr>
          <w:gridAfter w:val="2"/>
          <w:wAfter w:w="5810" w:type="dxa"/>
          <w:trHeight w:val="420"/>
        </w:trPr>
        <w:tc>
          <w:tcPr>
            <w:tcW w:w="525" w:type="dxa"/>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353DAB" w:rsidRDefault="00353DAB" w:rsidP="00662390">
            <w:pPr>
              <w:suppressAutoHyphens/>
              <w:autoSpaceDN w:val="0"/>
              <w:spacing w:after="0" w:line="36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5.</w:t>
            </w:r>
          </w:p>
        </w:tc>
        <w:tc>
          <w:tcPr>
            <w:tcW w:w="4466" w:type="dxa"/>
            <w:gridSpan w:val="2"/>
            <w:tcBorders>
              <w:top w:val="single" w:sz="4" w:space="0" w:color="auto"/>
              <w:left w:val="single" w:sz="4" w:space="0" w:color="auto"/>
              <w:bottom w:val="single" w:sz="4" w:space="0" w:color="000000"/>
              <w:right w:val="single" w:sz="4" w:space="0" w:color="000000"/>
            </w:tcBorders>
            <w:shd w:val="clear" w:color="auto" w:fill="auto"/>
            <w:vAlign w:val="center"/>
          </w:tcPr>
          <w:p w:rsidR="00353DAB" w:rsidRPr="00BD60E8" w:rsidRDefault="00353DAB" w:rsidP="00662390">
            <w:pPr>
              <w:suppressAutoHyphens/>
              <w:autoSpaceDN w:val="0"/>
              <w:spacing w:after="0" w:line="36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НЧ „Христо Ботев – 2000“ – град Рудозем</w:t>
            </w:r>
          </w:p>
        </w:tc>
        <w:tc>
          <w:tcPr>
            <w:tcW w:w="4821"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53DAB" w:rsidRPr="00C71061" w:rsidRDefault="00353DAB" w:rsidP="000A5436">
            <w:pPr>
              <w:suppressAutoHyphens/>
              <w:autoSpaceDN w:val="0"/>
              <w:spacing w:after="0" w:line="24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Група по спортни танци</w:t>
            </w:r>
          </w:p>
        </w:tc>
      </w:tr>
      <w:tr w:rsidR="00A0696D" w:rsidRPr="009D70D6" w:rsidTr="00666F18">
        <w:trPr>
          <w:gridAfter w:val="2"/>
          <w:wAfter w:w="5810" w:type="dxa"/>
          <w:trHeight w:val="804"/>
        </w:trPr>
        <w:tc>
          <w:tcPr>
            <w:tcW w:w="9812" w:type="dxa"/>
            <w:gridSpan w:val="4"/>
            <w:tcBorders>
              <w:top w:val="single" w:sz="4" w:space="0" w:color="000000"/>
              <w:left w:val="single" w:sz="4" w:space="0" w:color="000000"/>
              <w:bottom w:val="single" w:sz="4" w:space="0" w:color="auto"/>
              <w:right w:val="single" w:sz="4" w:space="0" w:color="000000"/>
            </w:tcBorders>
            <w:shd w:val="clear" w:color="auto" w:fill="E2EFD9" w:themeFill="accent6" w:themeFillTint="33"/>
            <w:tcMar>
              <w:top w:w="0" w:type="dxa"/>
              <w:left w:w="108" w:type="dxa"/>
              <w:bottom w:w="0" w:type="dxa"/>
              <w:right w:w="108" w:type="dxa"/>
            </w:tcMar>
            <w:vAlign w:val="center"/>
          </w:tcPr>
          <w:p w:rsidR="00A0696D" w:rsidRPr="009D70D6" w:rsidRDefault="00A0696D" w:rsidP="00A0696D">
            <w:pPr>
              <w:suppressAutoHyphens/>
              <w:autoSpaceDN w:val="0"/>
              <w:spacing w:after="0" w:line="360" w:lineRule="auto"/>
              <w:ind w:right="-468"/>
              <w:jc w:val="center"/>
              <w:textAlignment w:val="baseline"/>
              <w:rPr>
                <w:rFonts w:ascii="Times New Roman" w:eastAsia="Times New Roman" w:hAnsi="Times New Roman" w:cs="Times New Roman"/>
                <w:b/>
                <w:i/>
                <w:sz w:val="28"/>
                <w:szCs w:val="28"/>
                <w:lang w:eastAsia="bg-BG"/>
              </w:rPr>
            </w:pPr>
            <w:r w:rsidRPr="009D70D6">
              <w:rPr>
                <w:rFonts w:ascii="Times New Roman" w:eastAsia="Times New Roman" w:hAnsi="Times New Roman" w:cs="Times New Roman"/>
                <w:b/>
                <w:i/>
                <w:sz w:val="28"/>
                <w:szCs w:val="28"/>
                <w:lang w:eastAsia="bg-BG"/>
              </w:rPr>
              <w:t>Вокални групи, хорове и индивидуални изпълнители</w:t>
            </w:r>
          </w:p>
        </w:tc>
      </w:tr>
      <w:tr w:rsidR="00A0696D" w:rsidRPr="009D70D6" w:rsidTr="00666F18">
        <w:trPr>
          <w:gridAfter w:val="2"/>
          <w:wAfter w:w="5810" w:type="dxa"/>
          <w:trHeight w:val="432"/>
        </w:trPr>
        <w:tc>
          <w:tcPr>
            <w:tcW w:w="4991" w:type="dxa"/>
            <w:gridSpan w:val="3"/>
            <w:tcBorders>
              <w:top w:val="single" w:sz="4" w:space="0" w:color="auto"/>
              <w:left w:val="single" w:sz="4" w:space="0" w:color="000000"/>
              <w:bottom w:val="single" w:sz="4" w:space="0" w:color="000000"/>
              <w:right w:val="single" w:sz="4" w:space="0" w:color="auto"/>
            </w:tcBorders>
            <w:shd w:val="clear" w:color="auto" w:fill="E2EFD9" w:themeFill="accent6" w:themeFillTint="33"/>
            <w:tcMar>
              <w:top w:w="0" w:type="dxa"/>
              <w:left w:w="108" w:type="dxa"/>
              <w:bottom w:w="0" w:type="dxa"/>
              <w:right w:w="108" w:type="dxa"/>
            </w:tcMar>
            <w:vAlign w:val="center"/>
          </w:tcPr>
          <w:p w:rsidR="00A0696D" w:rsidRPr="009D70D6" w:rsidRDefault="00A0696D" w:rsidP="00A0696D">
            <w:pPr>
              <w:suppressAutoHyphens/>
              <w:autoSpaceDN w:val="0"/>
              <w:spacing w:after="0" w:line="360" w:lineRule="auto"/>
              <w:jc w:val="center"/>
              <w:textAlignment w:val="baseline"/>
              <w:rPr>
                <w:rFonts w:ascii="Times New Roman" w:eastAsia="Times New Roman" w:hAnsi="Times New Roman" w:cs="Times New Roman"/>
                <w:i/>
                <w:sz w:val="24"/>
                <w:szCs w:val="24"/>
                <w:lang w:eastAsia="bg-BG"/>
              </w:rPr>
            </w:pPr>
            <w:r w:rsidRPr="009D70D6">
              <w:rPr>
                <w:rFonts w:ascii="Times New Roman" w:eastAsia="Times New Roman" w:hAnsi="Times New Roman" w:cs="Times New Roman"/>
                <w:i/>
                <w:sz w:val="24"/>
                <w:szCs w:val="24"/>
                <w:lang w:eastAsia="bg-BG"/>
              </w:rPr>
              <w:t>Наименование на читалище</w:t>
            </w:r>
          </w:p>
        </w:tc>
        <w:tc>
          <w:tcPr>
            <w:tcW w:w="4821" w:type="dxa"/>
            <w:tcBorders>
              <w:top w:val="single" w:sz="4" w:space="0" w:color="auto"/>
              <w:left w:val="single" w:sz="4" w:space="0" w:color="000000"/>
              <w:bottom w:val="single" w:sz="4" w:space="0" w:color="000000"/>
              <w:right w:val="single" w:sz="4" w:space="0" w:color="auto"/>
            </w:tcBorders>
            <w:shd w:val="clear" w:color="auto" w:fill="E2EFD9" w:themeFill="accent6" w:themeFillTint="33"/>
            <w:vAlign w:val="center"/>
          </w:tcPr>
          <w:p w:rsidR="00A0696D" w:rsidRPr="009D70D6" w:rsidRDefault="00A0696D" w:rsidP="00A0696D">
            <w:pPr>
              <w:suppressAutoHyphens/>
              <w:autoSpaceDN w:val="0"/>
              <w:spacing w:after="0" w:line="360" w:lineRule="auto"/>
              <w:jc w:val="center"/>
              <w:textAlignment w:val="baseline"/>
              <w:rPr>
                <w:rFonts w:ascii="Times New Roman" w:eastAsia="Times New Roman" w:hAnsi="Times New Roman" w:cs="Times New Roman"/>
                <w:b/>
                <w:i/>
                <w:sz w:val="24"/>
                <w:szCs w:val="24"/>
                <w:lang w:eastAsia="bg-BG"/>
              </w:rPr>
            </w:pPr>
            <w:r>
              <w:rPr>
                <w:rFonts w:ascii="Times New Roman" w:eastAsia="Times New Roman" w:hAnsi="Times New Roman" w:cs="Times New Roman"/>
                <w:i/>
                <w:sz w:val="24"/>
                <w:szCs w:val="24"/>
                <w:lang w:eastAsia="bg-BG"/>
              </w:rPr>
              <w:t>Наименование на състав и формация</w:t>
            </w:r>
          </w:p>
        </w:tc>
      </w:tr>
      <w:tr w:rsidR="00A0696D" w:rsidRPr="009D70D6" w:rsidTr="00666F18">
        <w:trPr>
          <w:gridAfter w:val="2"/>
          <w:wAfter w:w="5810" w:type="dxa"/>
        </w:trPr>
        <w:tc>
          <w:tcPr>
            <w:tcW w:w="52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A0696D" w:rsidRPr="009D70D6" w:rsidRDefault="00A0696D" w:rsidP="006D37C1">
            <w:pPr>
              <w:suppressAutoHyphens/>
              <w:autoSpaceDN w:val="0"/>
              <w:spacing w:after="0" w:line="360" w:lineRule="auto"/>
              <w:textAlignment w:val="baseline"/>
              <w:rPr>
                <w:rFonts w:ascii="Times New Roman" w:eastAsia="Times New Roman" w:hAnsi="Times New Roman" w:cs="Times New Roman"/>
                <w:sz w:val="24"/>
                <w:szCs w:val="24"/>
                <w:lang w:eastAsia="bg-BG"/>
              </w:rPr>
            </w:pPr>
            <w:r w:rsidRPr="00DB05C9">
              <w:rPr>
                <w:rFonts w:ascii="Times New Roman" w:eastAsia="Times New Roman" w:hAnsi="Times New Roman" w:cs="Times New Roman"/>
                <w:sz w:val="24"/>
                <w:szCs w:val="24"/>
                <w:lang w:eastAsia="bg-BG"/>
              </w:rPr>
              <w:t>1</w:t>
            </w:r>
          </w:p>
        </w:tc>
        <w:tc>
          <w:tcPr>
            <w:tcW w:w="446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A0696D" w:rsidRPr="009D70D6" w:rsidRDefault="00A1466E" w:rsidP="00A1466E">
            <w:pPr>
              <w:suppressAutoHyphens/>
              <w:autoSpaceDN w:val="0"/>
              <w:spacing w:after="0" w:line="360" w:lineRule="auto"/>
              <w:textAlignment w:val="baseline"/>
              <w:rPr>
                <w:rFonts w:ascii="Times New Roman" w:eastAsia="Times New Roman" w:hAnsi="Times New Roman" w:cs="Times New Roman"/>
                <w:i/>
                <w:sz w:val="24"/>
                <w:szCs w:val="24"/>
                <w:lang w:eastAsia="bg-BG"/>
              </w:rPr>
            </w:pPr>
            <w:r>
              <w:rPr>
                <w:rFonts w:ascii="Times New Roman" w:eastAsia="Times New Roman" w:hAnsi="Times New Roman" w:cs="Times New Roman"/>
                <w:sz w:val="24"/>
                <w:szCs w:val="24"/>
                <w:lang w:eastAsia="bg-BG"/>
              </w:rPr>
              <w:t>НЧ „Христо Ботев – 2000“ – град Рудозем</w:t>
            </w:r>
          </w:p>
        </w:tc>
        <w:tc>
          <w:tcPr>
            <w:tcW w:w="4821"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A0696D" w:rsidRPr="009D70D6" w:rsidRDefault="00A1466E" w:rsidP="00232E01">
            <w:pPr>
              <w:suppressAutoHyphens/>
              <w:autoSpaceDN w:val="0"/>
              <w:spacing w:after="0" w:line="240" w:lineRule="auto"/>
              <w:textAlignment w:val="baseline"/>
              <w:rPr>
                <w:rFonts w:ascii="Times New Roman" w:eastAsia="Times New Roman" w:hAnsi="Times New Roman" w:cs="Times New Roman"/>
                <w:sz w:val="24"/>
                <w:szCs w:val="24"/>
                <w:lang w:eastAsia="bg-BG"/>
              </w:rPr>
            </w:pPr>
            <w:r w:rsidRPr="00A1466E">
              <w:rPr>
                <w:rFonts w:ascii="Times New Roman" w:eastAsia="Times New Roman" w:hAnsi="Times New Roman" w:cs="Times New Roman"/>
                <w:sz w:val="24"/>
                <w:szCs w:val="24"/>
                <w:lang w:eastAsia="bg-BG"/>
              </w:rPr>
              <w:t>Група за изворен фолклор и индивидуални изпълнители</w:t>
            </w:r>
          </w:p>
        </w:tc>
      </w:tr>
      <w:tr w:rsidR="00A0696D" w:rsidRPr="009D70D6" w:rsidTr="00666F18">
        <w:trPr>
          <w:gridAfter w:val="2"/>
          <w:wAfter w:w="5810" w:type="dxa"/>
        </w:trPr>
        <w:tc>
          <w:tcPr>
            <w:tcW w:w="52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A0696D" w:rsidRPr="009D70D6" w:rsidRDefault="00A0696D" w:rsidP="00232E01">
            <w:pPr>
              <w:suppressAutoHyphens/>
              <w:autoSpaceDN w:val="0"/>
              <w:spacing w:after="0" w:line="360" w:lineRule="auto"/>
              <w:textAlignment w:val="baseline"/>
              <w:rPr>
                <w:rFonts w:ascii="Times New Roman" w:eastAsia="Times New Roman" w:hAnsi="Times New Roman" w:cs="Times New Roman"/>
                <w:sz w:val="24"/>
                <w:szCs w:val="24"/>
                <w:lang w:eastAsia="bg-BG"/>
              </w:rPr>
            </w:pPr>
            <w:r w:rsidRPr="00DB05C9">
              <w:rPr>
                <w:rFonts w:ascii="Times New Roman" w:eastAsia="Times New Roman" w:hAnsi="Times New Roman" w:cs="Times New Roman"/>
                <w:sz w:val="24"/>
                <w:szCs w:val="24"/>
                <w:lang w:eastAsia="bg-BG"/>
              </w:rPr>
              <w:t>2</w:t>
            </w:r>
          </w:p>
        </w:tc>
        <w:tc>
          <w:tcPr>
            <w:tcW w:w="4466"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A0696D" w:rsidRPr="00232E01" w:rsidRDefault="00232E01" w:rsidP="00232E01">
            <w:pPr>
              <w:suppressAutoHyphens/>
              <w:autoSpaceDN w:val="0"/>
              <w:spacing w:after="0" w:line="36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НЧ “Нов живот-1948“ – с. Чепинци</w:t>
            </w:r>
          </w:p>
        </w:tc>
        <w:tc>
          <w:tcPr>
            <w:tcW w:w="4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696D" w:rsidRPr="009D70D6" w:rsidRDefault="00232E01" w:rsidP="00232E01">
            <w:pPr>
              <w:suppressAutoHyphens/>
              <w:autoSpaceDN w:val="0"/>
              <w:spacing w:after="0" w:line="240" w:lineRule="auto"/>
              <w:textAlignment w:val="baseline"/>
              <w:rPr>
                <w:rFonts w:ascii="Times New Roman" w:eastAsia="Times New Roman" w:hAnsi="Times New Roman" w:cs="Times New Roman"/>
                <w:sz w:val="24"/>
                <w:szCs w:val="24"/>
                <w:lang w:eastAsia="bg-BG"/>
              </w:rPr>
            </w:pPr>
            <w:r w:rsidRPr="00232E01">
              <w:rPr>
                <w:rFonts w:ascii="Times New Roman" w:eastAsia="Times New Roman" w:hAnsi="Times New Roman" w:cs="Times New Roman"/>
                <w:sz w:val="24"/>
                <w:szCs w:val="24"/>
                <w:lang w:eastAsia="bg-BG"/>
              </w:rPr>
              <w:t>Детска вокална група, Вокална група за традиционни песни ,индивидуални изпълнители -10 бр.</w:t>
            </w:r>
          </w:p>
        </w:tc>
      </w:tr>
      <w:tr w:rsidR="00A0696D" w:rsidRPr="009D70D6" w:rsidTr="00666F18">
        <w:trPr>
          <w:gridAfter w:val="2"/>
          <w:wAfter w:w="5810" w:type="dxa"/>
        </w:trPr>
        <w:tc>
          <w:tcPr>
            <w:tcW w:w="52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A0696D" w:rsidRPr="009D70D6" w:rsidRDefault="00A0696D" w:rsidP="00A0696D">
            <w:pPr>
              <w:suppressAutoHyphens/>
              <w:autoSpaceDN w:val="0"/>
              <w:spacing w:after="0" w:line="360" w:lineRule="auto"/>
              <w:textAlignment w:val="baseline"/>
              <w:rPr>
                <w:rFonts w:ascii="Times New Roman" w:eastAsia="Times New Roman" w:hAnsi="Times New Roman" w:cs="Times New Roman"/>
                <w:sz w:val="24"/>
                <w:szCs w:val="24"/>
                <w:lang w:eastAsia="bg-BG"/>
              </w:rPr>
            </w:pPr>
            <w:r w:rsidRPr="00DB05C9">
              <w:rPr>
                <w:rFonts w:ascii="Times New Roman" w:eastAsia="Times New Roman" w:hAnsi="Times New Roman" w:cs="Times New Roman"/>
                <w:sz w:val="24"/>
                <w:szCs w:val="24"/>
                <w:lang w:eastAsia="bg-BG"/>
              </w:rPr>
              <w:t>3</w:t>
            </w:r>
          </w:p>
        </w:tc>
        <w:tc>
          <w:tcPr>
            <w:tcW w:w="4466" w:type="dxa"/>
            <w:gridSpan w:val="2"/>
            <w:tcBorders>
              <w:top w:val="single" w:sz="4" w:space="0" w:color="000000"/>
              <w:left w:val="single" w:sz="4" w:space="0" w:color="auto"/>
              <w:bottom w:val="single" w:sz="4" w:space="0" w:color="000000"/>
              <w:right w:val="single" w:sz="4" w:space="0" w:color="auto"/>
            </w:tcBorders>
            <w:shd w:val="clear" w:color="auto" w:fill="auto"/>
          </w:tcPr>
          <w:p w:rsidR="00A0696D" w:rsidRPr="009D70D6" w:rsidRDefault="00B974F0" w:rsidP="00A0696D">
            <w:pPr>
              <w:suppressAutoHyphens/>
              <w:autoSpaceDN w:val="0"/>
              <w:spacing w:after="0" w:line="360" w:lineRule="auto"/>
              <w:textAlignment w:val="baseline"/>
              <w:rPr>
                <w:rFonts w:ascii="Times New Roman" w:eastAsia="Times New Roman" w:hAnsi="Times New Roman" w:cs="Times New Roman"/>
                <w:i/>
                <w:sz w:val="24"/>
                <w:szCs w:val="24"/>
                <w:lang w:eastAsia="bg-BG"/>
              </w:rPr>
            </w:pPr>
            <w:r w:rsidRPr="00BD60E8">
              <w:rPr>
                <w:rFonts w:ascii="Times New Roman" w:eastAsia="Times New Roman" w:hAnsi="Times New Roman" w:cs="Times New Roman"/>
                <w:sz w:val="24"/>
                <w:szCs w:val="24"/>
                <w:lang w:eastAsia="bg-BG"/>
              </w:rPr>
              <w:t>НЧ „Развитие-2008“ – с. Борие</w:t>
            </w:r>
          </w:p>
        </w:tc>
        <w:tc>
          <w:tcPr>
            <w:tcW w:w="4821"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A0696D" w:rsidRPr="009D70D6" w:rsidRDefault="00B974F0" w:rsidP="00A0696D">
            <w:pPr>
              <w:suppressAutoHyphens/>
              <w:autoSpaceDN w:val="0"/>
              <w:spacing w:after="0" w:line="36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Индивидуални изпълнители </w:t>
            </w:r>
          </w:p>
        </w:tc>
      </w:tr>
      <w:tr w:rsidR="00666F18" w:rsidRPr="009D70D6" w:rsidTr="00666F18">
        <w:trPr>
          <w:gridAfter w:val="2"/>
          <w:wAfter w:w="5810" w:type="dxa"/>
          <w:trHeight w:val="305"/>
        </w:trPr>
        <w:tc>
          <w:tcPr>
            <w:tcW w:w="525" w:type="dxa"/>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666F18" w:rsidRDefault="00666F18" w:rsidP="00666F18">
            <w:pPr>
              <w:suppressAutoHyphens/>
              <w:autoSpaceDN w:val="0"/>
              <w:spacing w:after="0" w:line="360"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4.</w:t>
            </w:r>
          </w:p>
        </w:tc>
        <w:tc>
          <w:tcPr>
            <w:tcW w:w="4466"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66F18" w:rsidRPr="00BD60E8" w:rsidRDefault="00666F18" w:rsidP="00666F18">
            <w:pPr>
              <w:suppressAutoHyphens/>
              <w:autoSpaceDN w:val="0"/>
              <w:spacing w:after="0" w:line="360" w:lineRule="auto"/>
              <w:textAlignment w:val="baseline"/>
              <w:rPr>
                <w:rFonts w:ascii="Times New Roman" w:eastAsia="Times New Roman" w:hAnsi="Times New Roman" w:cs="Times New Roman"/>
                <w:sz w:val="24"/>
                <w:szCs w:val="24"/>
                <w:lang w:eastAsia="bg-BG"/>
              </w:rPr>
            </w:pPr>
            <w:r w:rsidRPr="00E95810">
              <w:rPr>
                <w:rFonts w:ascii="Times New Roman" w:eastAsia="Times New Roman" w:hAnsi="Times New Roman" w:cs="Times New Roman"/>
                <w:sz w:val="24"/>
                <w:szCs w:val="24"/>
                <w:lang w:eastAsia="bg-BG"/>
              </w:rPr>
              <w:t>НЧ“Напредък-2006“ – с. Войкова лъка</w:t>
            </w:r>
          </w:p>
        </w:tc>
        <w:tc>
          <w:tcPr>
            <w:tcW w:w="4821" w:type="dxa"/>
            <w:tcBorders>
              <w:top w:val="single" w:sz="4" w:space="0" w:color="000000"/>
              <w:left w:val="single" w:sz="4" w:space="0" w:color="auto"/>
              <w:bottom w:val="single" w:sz="4" w:space="0" w:color="auto"/>
            </w:tcBorders>
            <w:shd w:val="clear" w:color="auto" w:fill="auto"/>
            <w:vAlign w:val="center"/>
          </w:tcPr>
          <w:p w:rsidR="00666F18" w:rsidRPr="00666F18" w:rsidRDefault="00666F18" w:rsidP="00666F18">
            <w:pPr>
              <w:suppressAutoHyphens/>
              <w:autoSpaceDN w:val="0"/>
              <w:spacing w:after="0" w:line="240" w:lineRule="auto"/>
              <w:textAlignment w:val="baseline"/>
              <w:rPr>
                <w:rFonts w:ascii="Times New Roman" w:eastAsia="Times New Roman" w:hAnsi="Times New Roman" w:cs="Times New Roman"/>
                <w:sz w:val="24"/>
                <w:szCs w:val="24"/>
                <w:lang w:eastAsia="bg-BG"/>
              </w:rPr>
            </w:pPr>
            <w:r w:rsidRPr="00666F18">
              <w:rPr>
                <w:rFonts w:ascii="Times New Roman" w:eastAsia="Times New Roman" w:hAnsi="Times New Roman" w:cs="Times New Roman"/>
                <w:sz w:val="24"/>
                <w:szCs w:val="24"/>
                <w:lang w:eastAsia="bg-BG"/>
              </w:rPr>
              <w:t>Самодейна фолклорна група „Зорница“</w:t>
            </w:r>
            <w:r w:rsidR="00A92221">
              <w:rPr>
                <w:rFonts w:ascii="Times New Roman" w:eastAsia="Times New Roman" w:hAnsi="Times New Roman" w:cs="Times New Roman"/>
                <w:sz w:val="24"/>
                <w:szCs w:val="24"/>
                <w:lang w:eastAsia="bg-BG"/>
              </w:rPr>
              <w:t xml:space="preserve"> и ин</w:t>
            </w:r>
            <w:r w:rsidRPr="00666F18">
              <w:rPr>
                <w:rFonts w:ascii="Times New Roman" w:eastAsia="Times New Roman" w:hAnsi="Times New Roman" w:cs="Times New Roman"/>
                <w:sz w:val="24"/>
                <w:szCs w:val="24"/>
                <w:lang w:eastAsia="bg-BG"/>
              </w:rPr>
              <w:t>дивидуални изпъл</w:t>
            </w:r>
            <w:r w:rsidR="00A92221">
              <w:rPr>
                <w:rFonts w:ascii="Times New Roman" w:eastAsia="Times New Roman" w:hAnsi="Times New Roman" w:cs="Times New Roman"/>
                <w:sz w:val="24"/>
                <w:szCs w:val="24"/>
                <w:lang w:eastAsia="bg-BG"/>
              </w:rPr>
              <w:t>ни</w:t>
            </w:r>
            <w:r w:rsidRPr="00666F18">
              <w:rPr>
                <w:rFonts w:ascii="Times New Roman" w:eastAsia="Times New Roman" w:hAnsi="Times New Roman" w:cs="Times New Roman"/>
                <w:sz w:val="24"/>
                <w:szCs w:val="24"/>
                <w:lang w:eastAsia="bg-BG"/>
              </w:rPr>
              <w:t>тели</w:t>
            </w:r>
          </w:p>
        </w:tc>
      </w:tr>
      <w:tr w:rsidR="00666F18" w:rsidRPr="009D70D6" w:rsidTr="00666F18">
        <w:trPr>
          <w:gridAfter w:val="2"/>
          <w:wAfter w:w="5810" w:type="dxa"/>
          <w:trHeight w:val="586"/>
        </w:trPr>
        <w:tc>
          <w:tcPr>
            <w:tcW w:w="9812" w:type="dxa"/>
            <w:gridSpan w:val="4"/>
            <w:tcBorders>
              <w:top w:val="single" w:sz="4" w:space="0" w:color="auto"/>
              <w:bottom w:val="single" w:sz="4" w:space="0" w:color="auto"/>
            </w:tcBorders>
            <w:shd w:val="clear" w:color="auto" w:fill="auto"/>
            <w:tcMar>
              <w:top w:w="0" w:type="dxa"/>
              <w:left w:w="108" w:type="dxa"/>
              <w:bottom w:w="0" w:type="dxa"/>
              <w:right w:w="108" w:type="dxa"/>
            </w:tcMar>
          </w:tcPr>
          <w:p w:rsidR="00666F18" w:rsidRDefault="00666F18" w:rsidP="00666F18">
            <w:pPr>
              <w:suppressAutoHyphens/>
              <w:autoSpaceDN w:val="0"/>
              <w:spacing w:after="0" w:line="360" w:lineRule="auto"/>
              <w:ind w:left="720"/>
              <w:jc w:val="center"/>
              <w:textAlignment w:val="baseline"/>
              <w:rPr>
                <w:rFonts w:ascii="Times New Roman" w:eastAsia="Times New Roman" w:hAnsi="Times New Roman" w:cs="Times New Roman"/>
                <w:b/>
                <w:sz w:val="24"/>
                <w:szCs w:val="24"/>
                <w:lang w:eastAsia="bg-BG"/>
              </w:rPr>
            </w:pPr>
            <w:r w:rsidRPr="001D13AD">
              <w:rPr>
                <w:rFonts w:ascii="Times New Roman" w:eastAsia="Times New Roman" w:hAnsi="Times New Roman" w:cs="Times New Roman"/>
                <w:b/>
                <w:sz w:val="24"/>
                <w:szCs w:val="24"/>
                <w:lang w:eastAsia="bg-BG"/>
              </w:rPr>
              <w:t>3</w:t>
            </w:r>
            <w:r>
              <w:rPr>
                <w:rFonts w:ascii="Times New Roman" w:eastAsia="Times New Roman" w:hAnsi="Times New Roman" w:cs="Times New Roman"/>
                <w:b/>
                <w:i/>
                <w:sz w:val="28"/>
                <w:szCs w:val="28"/>
                <w:lang w:eastAsia="bg-BG"/>
              </w:rPr>
              <w:t>.</w:t>
            </w:r>
            <w:r w:rsidRPr="009D70D6">
              <w:rPr>
                <w:rFonts w:ascii="Times New Roman" w:eastAsia="Times New Roman" w:hAnsi="Times New Roman" w:cs="Times New Roman"/>
                <w:b/>
                <w:i/>
                <w:sz w:val="28"/>
                <w:szCs w:val="28"/>
                <w:lang w:eastAsia="bg-BG"/>
              </w:rPr>
              <w:t xml:space="preserve"> </w:t>
            </w:r>
            <w:r w:rsidRPr="009D70D6">
              <w:rPr>
                <w:rFonts w:ascii="Times New Roman" w:eastAsia="Times New Roman" w:hAnsi="Times New Roman" w:cs="Times New Roman"/>
                <w:b/>
                <w:sz w:val="24"/>
                <w:szCs w:val="24"/>
                <w:lang w:eastAsia="bg-BG"/>
              </w:rPr>
              <w:t>Планувани международни, национални и общински участия</w:t>
            </w:r>
          </w:p>
        </w:tc>
      </w:tr>
      <w:tr w:rsidR="00666F18" w:rsidRPr="009D70D6" w:rsidTr="00666F18">
        <w:trPr>
          <w:gridAfter w:val="2"/>
          <w:wAfter w:w="5810" w:type="dxa"/>
          <w:trHeight w:val="768"/>
        </w:trPr>
        <w:tc>
          <w:tcPr>
            <w:tcW w:w="9812" w:type="dxa"/>
            <w:gridSpan w:val="4"/>
            <w:tcBorders>
              <w:top w:val="single" w:sz="4" w:space="0" w:color="auto"/>
              <w:bottom w:val="single" w:sz="4" w:space="0" w:color="auto"/>
            </w:tcBorders>
            <w:shd w:val="clear" w:color="auto" w:fill="E2EFD9" w:themeFill="accent6" w:themeFillTint="33"/>
            <w:tcMar>
              <w:top w:w="0" w:type="dxa"/>
              <w:left w:w="108" w:type="dxa"/>
              <w:bottom w:w="0" w:type="dxa"/>
              <w:right w:w="108" w:type="dxa"/>
            </w:tcMar>
            <w:vAlign w:val="center"/>
          </w:tcPr>
          <w:p w:rsidR="00666F18" w:rsidRDefault="00666F18" w:rsidP="00666F18">
            <w:pPr>
              <w:suppressAutoHyphens/>
              <w:autoSpaceDN w:val="0"/>
              <w:spacing w:after="0" w:line="360" w:lineRule="auto"/>
              <w:ind w:left="720"/>
              <w:jc w:val="center"/>
              <w:textAlignment w:val="baseline"/>
              <w:rPr>
                <w:rFonts w:ascii="Times New Roman" w:eastAsia="Times New Roman" w:hAnsi="Times New Roman" w:cs="Times New Roman"/>
                <w:b/>
                <w:i/>
                <w:sz w:val="28"/>
                <w:szCs w:val="28"/>
                <w:lang w:eastAsia="bg-BG"/>
              </w:rPr>
            </w:pPr>
            <w:r w:rsidRPr="009D70D6">
              <w:rPr>
                <w:rFonts w:ascii="Times New Roman" w:eastAsia="Times New Roman" w:hAnsi="Times New Roman" w:cs="Times New Roman"/>
                <w:b/>
                <w:i/>
                <w:sz w:val="28"/>
                <w:szCs w:val="28"/>
                <w:lang w:eastAsia="bg-BG"/>
              </w:rPr>
              <w:t>Планувани международни, национални и общински участия</w:t>
            </w:r>
          </w:p>
        </w:tc>
      </w:tr>
      <w:tr w:rsidR="00666F18" w:rsidRPr="009D70D6" w:rsidTr="00666F18">
        <w:trPr>
          <w:gridAfter w:val="2"/>
          <w:wAfter w:w="5810" w:type="dxa"/>
          <w:trHeight w:val="612"/>
        </w:trPr>
        <w:tc>
          <w:tcPr>
            <w:tcW w:w="4991" w:type="dxa"/>
            <w:gridSpan w:val="3"/>
            <w:tcBorders>
              <w:top w:val="single" w:sz="4" w:space="0" w:color="auto"/>
              <w:left w:val="single" w:sz="4" w:space="0" w:color="000000"/>
              <w:bottom w:val="single" w:sz="4" w:space="0" w:color="000000"/>
              <w:right w:val="single" w:sz="4" w:space="0" w:color="auto"/>
            </w:tcBorders>
            <w:shd w:val="clear" w:color="auto" w:fill="E2EFD9" w:themeFill="accent6" w:themeFillTint="33"/>
            <w:tcMar>
              <w:top w:w="0" w:type="dxa"/>
              <w:left w:w="108" w:type="dxa"/>
              <w:bottom w:w="0" w:type="dxa"/>
              <w:right w:w="108" w:type="dxa"/>
            </w:tcMar>
            <w:vAlign w:val="center"/>
          </w:tcPr>
          <w:p w:rsidR="00666F18" w:rsidRPr="009D70D6" w:rsidRDefault="00666F18" w:rsidP="00666F18">
            <w:pPr>
              <w:suppressAutoHyphens/>
              <w:autoSpaceDN w:val="0"/>
              <w:spacing w:after="0" w:line="360" w:lineRule="auto"/>
              <w:jc w:val="center"/>
              <w:textAlignment w:val="baseline"/>
              <w:rPr>
                <w:rFonts w:ascii="Times New Roman" w:eastAsia="Times New Roman" w:hAnsi="Times New Roman" w:cs="Times New Roman"/>
                <w:i/>
                <w:sz w:val="24"/>
                <w:szCs w:val="24"/>
                <w:lang w:eastAsia="bg-BG"/>
              </w:rPr>
            </w:pPr>
            <w:r w:rsidRPr="009D70D6">
              <w:rPr>
                <w:rFonts w:ascii="Times New Roman" w:eastAsia="Times New Roman" w:hAnsi="Times New Roman" w:cs="Times New Roman"/>
                <w:i/>
                <w:sz w:val="24"/>
                <w:szCs w:val="24"/>
                <w:lang w:eastAsia="bg-BG"/>
              </w:rPr>
              <w:t>Наименование на читалище</w:t>
            </w:r>
          </w:p>
        </w:tc>
        <w:tc>
          <w:tcPr>
            <w:tcW w:w="4821" w:type="dxa"/>
            <w:tcBorders>
              <w:top w:val="single" w:sz="4" w:space="0" w:color="auto"/>
              <w:left w:val="single" w:sz="4" w:space="0" w:color="000000"/>
              <w:bottom w:val="single" w:sz="4" w:space="0" w:color="000000"/>
              <w:right w:val="single" w:sz="4" w:space="0" w:color="auto"/>
            </w:tcBorders>
            <w:shd w:val="clear" w:color="auto" w:fill="E2EFD9" w:themeFill="accent6" w:themeFillTint="33"/>
            <w:vAlign w:val="center"/>
          </w:tcPr>
          <w:p w:rsidR="00666F18" w:rsidRPr="009D70D6" w:rsidRDefault="00666F18" w:rsidP="00666F18">
            <w:pPr>
              <w:suppressAutoHyphens/>
              <w:autoSpaceDN w:val="0"/>
              <w:spacing w:after="0" w:line="360" w:lineRule="auto"/>
              <w:jc w:val="center"/>
              <w:textAlignment w:val="baseline"/>
              <w:rPr>
                <w:rFonts w:ascii="Times New Roman" w:eastAsia="Times New Roman" w:hAnsi="Times New Roman" w:cs="Times New Roman"/>
                <w:b/>
                <w:i/>
                <w:sz w:val="24"/>
                <w:szCs w:val="24"/>
                <w:lang w:eastAsia="bg-BG"/>
              </w:rPr>
            </w:pPr>
            <w:r>
              <w:rPr>
                <w:rFonts w:ascii="Times New Roman" w:eastAsia="Times New Roman" w:hAnsi="Times New Roman" w:cs="Times New Roman"/>
                <w:i/>
                <w:sz w:val="24"/>
                <w:szCs w:val="24"/>
                <w:lang w:eastAsia="bg-BG"/>
              </w:rPr>
              <w:t>Наименование на състав и формация</w:t>
            </w:r>
          </w:p>
        </w:tc>
      </w:tr>
      <w:tr w:rsidR="00666F18" w:rsidRPr="009D70D6" w:rsidTr="00666F18">
        <w:trPr>
          <w:gridAfter w:val="2"/>
          <w:wAfter w:w="5810" w:type="dxa"/>
        </w:trPr>
        <w:tc>
          <w:tcPr>
            <w:tcW w:w="52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666F18" w:rsidRPr="009D70D6" w:rsidRDefault="00666F18" w:rsidP="00666F18">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44275C">
              <w:rPr>
                <w:rFonts w:ascii="Times New Roman" w:eastAsia="Times New Roman" w:hAnsi="Times New Roman" w:cs="Times New Roman"/>
                <w:sz w:val="24"/>
                <w:szCs w:val="24"/>
                <w:lang w:eastAsia="bg-BG"/>
              </w:rPr>
              <w:t>1</w:t>
            </w:r>
          </w:p>
        </w:tc>
        <w:tc>
          <w:tcPr>
            <w:tcW w:w="4466"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666F18" w:rsidRPr="009D70D6" w:rsidRDefault="00666F18" w:rsidP="00666F18">
            <w:pPr>
              <w:suppressAutoHyphens/>
              <w:autoSpaceDN w:val="0"/>
              <w:spacing w:after="0" w:line="276" w:lineRule="auto"/>
              <w:textAlignment w:val="baseline"/>
              <w:rPr>
                <w:rFonts w:ascii="Times New Roman" w:eastAsia="Times New Roman" w:hAnsi="Times New Roman" w:cs="Times New Roman"/>
                <w:i/>
                <w:sz w:val="24"/>
                <w:szCs w:val="24"/>
                <w:lang w:eastAsia="bg-BG"/>
              </w:rPr>
            </w:pPr>
            <w:r>
              <w:rPr>
                <w:rFonts w:ascii="Times New Roman" w:eastAsia="Times New Roman" w:hAnsi="Times New Roman" w:cs="Times New Roman"/>
                <w:sz w:val="24"/>
                <w:szCs w:val="24"/>
                <w:lang w:eastAsia="bg-BG"/>
              </w:rPr>
              <w:t>НЧ „Христо Ботев – 2000“ – град Рудозем</w:t>
            </w:r>
          </w:p>
        </w:tc>
        <w:tc>
          <w:tcPr>
            <w:tcW w:w="4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6F18" w:rsidRPr="00342203" w:rsidRDefault="00666F18" w:rsidP="00666F18">
            <w:pPr>
              <w:suppressAutoHyphens/>
              <w:autoSpaceDN w:val="0"/>
              <w:spacing w:after="0" w:line="240" w:lineRule="auto"/>
              <w:jc w:val="both"/>
              <w:textAlignment w:val="baseline"/>
              <w:rPr>
                <w:rFonts w:ascii="Times New Roman" w:eastAsia="Times New Roman" w:hAnsi="Times New Roman" w:cs="Times New Roman"/>
                <w:sz w:val="24"/>
                <w:szCs w:val="24"/>
                <w:lang w:eastAsia="bg-BG"/>
              </w:rPr>
            </w:pPr>
            <w:r w:rsidRPr="00342203">
              <w:rPr>
                <w:rFonts w:ascii="Times New Roman" w:eastAsia="Times New Roman" w:hAnsi="Times New Roman" w:cs="Times New Roman"/>
                <w:sz w:val="24"/>
                <w:szCs w:val="24"/>
                <w:lang w:eastAsia="bg-BG"/>
              </w:rPr>
              <w:t>П</w:t>
            </w:r>
            <w:r>
              <w:rPr>
                <w:rFonts w:ascii="Times New Roman" w:eastAsia="Times New Roman" w:hAnsi="Times New Roman" w:cs="Times New Roman"/>
                <w:sz w:val="24"/>
                <w:szCs w:val="24"/>
                <w:lang w:eastAsia="bg-BG"/>
              </w:rPr>
              <w:t>разник</w:t>
            </w:r>
            <w:r w:rsidRPr="00342203">
              <w:rPr>
                <w:rFonts w:ascii="Times New Roman" w:eastAsia="Times New Roman" w:hAnsi="Times New Roman" w:cs="Times New Roman"/>
                <w:sz w:val="24"/>
                <w:szCs w:val="24"/>
                <w:lang w:eastAsia="bg-BG"/>
              </w:rPr>
              <w:t xml:space="preserve"> на град Рудозем и деня на миньора</w:t>
            </w:r>
          </w:p>
          <w:p w:rsidR="00666F18" w:rsidRPr="009D70D6" w:rsidRDefault="00666F18" w:rsidP="00666F18">
            <w:pPr>
              <w:suppressAutoHyphens/>
              <w:autoSpaceDN w:val="0"/>
              <w:spacing w:after="0" w:line="240" w:lineRule="auto"/>
              <w:jc w:val="both"/>
              <w:textAlignment w:val="baseline"/>
              <w:rPr>
                <w:rFonts w:ascii="Times New Roman" w:eastAsia="Times New Roman" w:hAnsi="Times New Roman" w:cs="Times New Roman"/>
                <w:sz w:val="24"/>
                <w:szCs w:val="24"/>
                <w:lang w:eastAsia="bg-BG"/>
              </w:rPr>
            </w:pPr>
            <w:r w:rsidRPr="00342203">
              <w:rPr>
                <w:rFonts w:ascii="Times New Roman" w:eastAsia="Times New Roman" w:hAnsi="Times New Roman" w:cs="Times New Roman"/>
                <w:sz w:val="24"/>
                <w:szCs w:val="24"/>
                <w:lang w:eastAsia="bg-BG"/>
              </w:rPr>
              <w:t>Национален събор "Рожен", 2023</w:t>
            </w:r>
          </w:p>
        </w:tc>
      </w:tr>
      <w:tr w:rsidR="00666F18" w:rsidRPr="009D70D6" w:rsidTr="00666F18">
        <w:trPr>
          <w:gridAfter w:val="2"/>
          <w:wAfter w:w="5810" w:type="dxa"/>
        </w:trPr>
        <w:tc>
          <w:tcPr>
            <w:tcW w:w="52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666F18" w:rsidRPr="009D70D6" w:rsidRDefault="00666F18" w:rsidP="00666F18">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44275C">
              <w:rPr>
                <w:rFonts w:ascii="Times New Roman" w:eastAsia="Times New Roman" w:hAnsi="Times New Roman" w:cs="Times New Roman"/>
                <w:sz w:val="24"/>
                <w:szCs w:val="24"/>
                <w:lang w:eastAsia="bg-BG"/>
              </w:rPr>
              <w:t>2</w:t>
            </w:r>
          </w:p>
        </w:tc>
        <w:tc>
          <w:tcPr>
            <w:tcW w:w="4466"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666F18" w:rsidRPr="009D70D6" w:rsidRDefault="00666F18" w:rsidP="00666F18">
            <w:pPr>
              <w:suppressAutoHyphens/>
              <w:autoSpaceDN w:val="0"/>
              <w:spacing w:after="0" w:line="276" w:lineRule="auto"/>
              <w:textAlignment w:val="baseline"/>
              <w:rPr>
                <w:rFonts w:ascii="Times New Roman" w:eastAsia="Times New Roman" w:hAnsi="Times New Roman" w:cs="Times New Roman"/>
                <w:i/>
                <w:sz w:val="24"/>
                <w:szCs w:val="24"/>
                <w:lang w:eastAsia="bg-BG"/>
              </w:rPr>
            </w:pPr>
            <w:r>
              <w:rPr>
                <w:rFonts w:ascii="Times New Roman" w:eastAsia="Times New Roman" w:hAnsi="Times New Roman" w:cs="Times New Roman"/>
                <w:sz w:val="24"/>
                <w:szCs w:val="24"/>
                <w:lang w:eastAsia="bg-BG"/>
              </w:rPr>
              <w:t>НЧ “Нов живот-1948“ – с. Чепинци</w:t>
            </w:r>
          </w:p>
        </w:tc>
        <w:tc>
          <w:tcPr>
            <w:tcW w:w="4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6F18" w:rsidRPr="00342203" w:rsidRDefault="00666F18" w:rsidP="00666F18">
            <w:pPr>
              <w:suppressAutoHyphens/>
              <w:autoSpaceDN w:val="0"/>
              <w:spacing w:after="0" w:line="240" w:lineRule="auto"/>
              <w:jc w:val="both"/>
              <w:textAlignment w:val="baseline"/>
              <w:rPr>
                <w:rFonts w:ascii="Times New Roman" w:eastAsia="Times New Roman" w:hAnsi="Times New Roman" w:cs="Times New Roman"/>
                <w:sz w:val="24"/>
                <w:szCs w:val="24"/>
                <w:lang w:eastAsia="bg-BG"/>
              </w:rPr>
            </w:pPr>
            <w:r w:rsidRPr="00342203">
              <w:rPr>
                <w:rFonts w:ascii="Times New Roman" w:eastAsia="Times New Roman" w:hAnsi="Times New Roman" w:cs="Times New Roman"/>
                <w:sz w:val="24"/>
                <w:szCs w:val="24"/>
                <w:lang w:eastAsia="bg-BG"/>
              </w:rPr>
              <w:t>П</w:t>
            </w:r>
            <w:r>
              <w:rPr>
                <w:rFonts w:ascii="Times New Roman" w:eastAsia="Times New Roman" w:hAnsi="Times New Roman" w:cs="Times New Roman"/>
                <w:sz w:val="24"/>
                <w:szCs w:val="24"/>
                <w:lang w:eastAsia="bg-BG"/>
              </w:rPr>
              <w:t>разник</w:t>
            </w:r>
            <w:r w:rsidRPr="00342203">
              <w:rPr>
                <w:rFonts w:ascii="Times New Roman" w:eastAsia="Times New Roman" w:hAnsi="Times New Roman" w:cs="Times New Roman"/>
                <w:sz w:val="24"/>
                <w:szCs w:val="24"/>
                <w:lang w:eastAsia="bg-BG"/>
              </w:rPr>
              <w:t xml:space="preserve"> на град Рудозем и деня на миньора</w:t>
            </w:r>
          </w:p>
          <w:p w:rsidR="00666F18" w:rsidRPr="009D70D6" w:rsidRDefault="00666F18" w:rsidP="00666F18">
            <w:pPr>
              <w:suppressAutoHyphens/>
              <w:autoSpaceDN w:val="0"/>
              <w:spacing w:after="0" w:line="240" w:lineRule="auto"/>
              <w:jc w:val="both"/>
              <w:textAlignment w:val="baseline"/>
              <w:rPr>
                <w:rFonts w:ascii="Times New Roman" w:eastAsia="Times New Roman" w:hAnsi="Times New Roman" w:cs="Times New Roman"/>
                <w:sz w:val="24"/>
                <w:szCs w:val="24"/>
                <w:lang w:eastAsia="bg-BG"/>
              </w:rPr>
            </w:pPr>
            <w:r w:rsidRPr="00342203">
              <w:rPr>
                <w:rFonts w:ascii="Times New Roman" w:eastAsia="Times New Roman" w:hAnsi="Times New Roman" w:cs="Times New Roman"/>
                <w:sz w:val="24"/>
                <w:szCs w:val="24"/>
                <w:lang w:eastAsia="bg-BG"/>
              </w:rPr>
              <w:lastRenderedPageBreak/>
              <w:t>П</w:t>
            </w:r>
            <w:r>
              <w:rPr>
                <w:rFonts w:ascii="Times New Roman" w:eastAsia="Times New Roman" w:hAnsi="Times New Roman" w:cs="Times New Roman"/>
                <w:sz w:val="24"/>
                <w:szCs w:val="24"/>
                <w:lang w:eastAsia="bg-BG"/>
              </w:rPr>
              <w:t>разник</w:t>
            </w:r>
            <w:r w:rsidRPr="00342203">
              <w:rPr>
                <w:rFonts w:ascii="Times New Roman" w:eastAsia="Times New Roman" w:hAnsi="Times New Roman" w:cs="Times New Roman"/>
                <w:sz w:val="24"/>
                <w:szCs w:val="24"/>
                <w:lang w:eastAsia="bg-BG"/>
              </w:rPr>
              <w:t xml:space="preserve"> на</w:t>
            </w:r>
            <w:r>
              <w:rPr>
                <w:rFonts w:ascii="Times New Roman" w:eastAsia="Times New Roman" w:hAnsi="Times New Roman" w:cs="Times New Roman"/>
                <w:sz w:val="24"/>
                <w:szCs w:val="24"/>
                <w:lang w:eastAsia="bg-BG"/>
              </w:rPr>
              <w:t xml:space="preserve"> с. Чепинци, „Фестивал на чистите храни в Родопите“ гр. Ардино, </w:t>
            </w:r>
          </w:p>
        </w:tc>
      </w:tr>
      <w:tr w:rsidR="00666F18" w:rsidRPr="009D70D6" w:rsidTr="00666F18">
        <w:trPr>
          <w:gridAfter w:val="2"/>
          <w:wAfter w:w="5810" w:type="dxa"/>
        </w:trPr>
        <w:tc>
          <w:tcPr>
            <w:tcW w:w="52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666F18" w:rsidRPr="009D70D6" w:rsidRDefault="00666F18" w:rsidP="00666F18">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44275C">
              <w:rPr>
                <w:rFonts w:ascii="Times New Roman" w:eastAsia="Times New Roman" w:hAnsi="Times New Roman" w:cs="Times New Roman"/>
                <w:sz w:val="24"/>
                <w:szCs w:val="24"/>
                <w:lang w:eastAsia="bg-BG"/>
              </w:rPr>
              <w:lastRenderedPageBreak/>
              <w:t>3</w:t>
            </w:r>
          </w:p>
        </w:tc>
        <w:tc>
          <w:tcPr>
            <w:tcW w:w="4466"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666F18" w:rsidRPr="009D70D6" w:rsidRDefault="00666F18" w:rsidP="00666F18">
            <w:pPr>
              <w:suppressAutoHyphens/>
              <w:autoSpaceDN w:val="0"/>
              <w:spacing w:after="0" w:line="276" w:lineRule="auto"/>
              <w:textAlignment w:val="baseline"/>
              <w:rPr>
                <w:rFonts w:ascii="Times New Roman" w:eastAsia="Times New Roman" w:hAnsi="Times New Roman" w:cs="Times New Roman"/>
                <w:i/>
                <w:sz w:val="24"/>
                <w:szCs w:val="24"/>
                <w:lang w:eastAsia="bg-BG"/>
              </w:rPr>
            </w:pPr>
            <w:r>
              <w:rPr>
                <w:rFonts w:ascii="Times New Roman" w:eastAsia="Times New Roman" w:hAnsi="Times New Roman" w:cs="Times New Roman"/>
                <w:sz w:val="24"/>
                <w:szCs w:val="24"/>
                <w:lang w:eastAsia="bg-BG"/>
              </w:rPr>
              <w:t>НЧ “Звезда-1950“ – с. Елховец</w:t>
            </w:r>
          </w:p>
        </w:tc>
        <w:tc>
          <w:tcPr>
            <w:tcW w:w="4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6F18" w:rsidRPr="009D70D6" w:rsidRDefault="00666F18" w:rsidP="00666F18">
            <w:pPr>
              <w:suppressAutoHyphens/>
              <w:autoSpaceDN w:val="0"/>
              <w:spacing w:after="0" w:line="240" w:lineRule="auto"/>
              <w:jc w:val="both"/>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Празник на град Рудозем и </w:t>
            </w:r>
            <w:r w:rsidRPr="00F1477E">
              <w:rPr>
                <w:rFonts w:ascii="Times New Roman" w:eastAsia="Times New Roman" w:hAnsi="Times New Roman" w:cs="Times New Roman"/>
                <w:sz w:val="24"/>
                <w:szCs w:val="24"/>
                <w:lang w:eastAsia="bg-BG"/>
              </w:rPr>
              <w:t xml:space="preserve">"Хоро се вие на мегдана в Рудозем", Фестивал на Изкуствата - Територия "Кичика" - Мадан </w:t>
            </w:r>
            <w:r>
              <w:rPr>
                <w:rFonts w:ascii="Times New Roman" w:eastAsia="Times New Roman" w:hAnsi="Times New Roman" w:cs="Times New Roman"/>
                <w:sz w:val="24"/>
                <w:szCs w:val="24"/>
                <w:lang w:eastAsia="bg-BG"/>
              </w:rPr>
              <w:t>–</w:t>
            </w:r>
            <w:r w:rsidRPr="00F1477E">
              <w:rPr>
                <w:rFonts w:ascii="Times New Roman" w:eastAsia="Times New Roman" w:hAnsi="Times New Roman" w:cs="Times New Roman"/>
                <w:sz w:val="24"/>
                <w:szCs w:val="24"/>
                <w:lang w:eastAsia="bg-BG"/>
              </w:rPr>
              <w:t xml:space="preserve"> Рудозем</w:t>
            </w:r>
            <w:r>
              <w:rPr>
                <w:rFonts w:ascii="Times New Roman" w:eastAsia="Times New Roman" w:hAnsi="Times New Roman" w:cs="Times New Roman"/>
                <w:sz w:val="24"/>
                <w:szCs w:val="24"/>
                <w:lang w:eastAsia="bg-BG"/>
              </w:rPr>
              <w:t>, Празник на с. Елховец, Народен събор в гр. Пловдив парк „</w:t>
            </w:r>
            <w:proofErr w:type="spellStart"/>
            <w:r>
              <w:rPr>
                <w:rFonts w:ascii="Times New Roman" w:eastAsia="Times New Roman" w:hAnsi="Times New Roman" w:cs="Times New Roman"/>
                <w:sz w:val="24"/>
                <w:szCs w:val="24"/>
                <w:lang w:eastAsia="bg-BG"/>
              </w:rPr>
              <w:t>Лаута</w:t>
            </w:r>
            <w:proofErr w:type="spellEnd"/>
            <w:r>
              <w:rPr>
                <w:rFonts w:ascii="Times New Roman" w:eastAsia="Times New Roman" w:hAnsi="Times New Roman" w:cs="Times New Roman"/>
                <w:sz w:val="24"/>
                <w:szCs w:val="24"/>
                <w:lang w:eastAsia="bg-BG"/>
              </w:rPr>
              <w:t>“</w:t>
            </w:r>
          </w:p>
        </w:tc>
      </w:tr>
      <w:tr w:rsidR="00666F18" w:rsidRPr="009D70D6" w:rsidTr="00666F18">
        <w:trPr>
          <w:gridAfter w:val="2"/>
          <w:wAfter w:w="5810" w:type="dxa"/>
        </w:trPr>
        <w:tc>
          <w:tcPr>
            <w:tcW w:w="52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666F18" w:rsidRPr="009D70D6" w:rsidRDefault="00666F18" w:rsidP="00666F18">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7D179E">
              <w:rPr>
                <w:rFonts w:ascii="Times New Roman" w:eastAsia="Times New Roman" w:hAnsi="Times New Roman" w:cs="Times New Roman"/>
                <w:sz w:val="24"/>
                <w:szCs w:val="24"/>
                <w:lang w:eastAsia="bg-BG"/>
              </w:rPr>
              <w:t>4</w:t>
            </w:r>
          </w:p>
        </w:tc>
        <w:tc>
          <w:tcPr>
            <w:tcW w:w="4466"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666F18" w:rsidRPr="007D179E" w:rsidRDefault="00666F18" w:rsidP="00666F18">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7D179E">
              <w:rPr>
                <w:rFonts w:ascii="Times New Roman" w:eastAsia="Times New Roman" w:hAnsi="Times New Roman" w:cs="Times New Roman"/>
                <w:sz w:val="24"/>
                <w:szCs w:val="24"/>
                <w:lang w:eastAsia="bg-BG"/>
              </w:rPr>
              <w:t>НЧ“Пробуда-1967“ – с. Пловдивци</w:t>
            </w:r>
          </w:p>
        </w:tc>
        <w:tc>
          <w:tcPr>
            <w:tcW w:w="4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6F18" w:rsidRPr="007D179E" w:rsidRDefault="00666F18" w:rsidP="00666F18">
            <w:pPr>
              <w:suppressAutoHyphens/>
              <w:autoSpaceDN w:val="0"/>
              <w:spacing w:after="0" w:line="240" w:lineRule="auto"/>
              <w:jc w:val="both"/>
              <w:textAlignment w:val="baseline"/>
              <w:rPr>
                <w:rFonts w:ascii="Times New Roman" w:eastAsia="Times New Roman" w:hAnsi="Times New Roman" w:cs="Times New Roman"/>
                <w:sz w:val="24"/>
                <w:szCs w:val="24"/>
                <w:lang w:eastAsia="bg-BG"/>
              </w:rPr>
            </w:pPr>
            <w:r w:rsidRPr="007D179E">
              <w:rPr>
                <w:rFonts w:ascii="Times New Roman" w:eastAsia="Times New Roman" w:hAnsi="Times New Roman" w:cs="Times New Roman"/>
                <w:sz w:val="24"/>
                <w:szCs w:val="24"/>
                <w:lang w:eastAsia="bg-BG"/>
              </w:rPr>
              <w:t>Ден на европейския автор</w:t>
            </w:r>
          </w:p>
          <w:p w:rsidR="00666F18" w:rsidRDefault="00666F18" w:rsidP="00666F18">
            <w:pPr>
              <w:suppressAutoHyphens/>
              <w:autoSpaceDN w:val="0"/>
              <w:spacing w:after="0" w:line="240" w:lineRule="auto"/>
              <w:jc w:val="both"/>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Изло</w:t>
            </w:r>
            <w:r w:rsidRPr="007D179E">
              <w:rPr>
                <w:rFonts w:ascii="Times New Roman" w:eastAsia="Times New Roman" w:hAnsi="Times New Roman" w:cs="Times New Roman"/>
                <w:sz w:val="24"/>
                <w:szCs w:val="24"/>
                <w:lang w:eastAsia="bg-BG"/>
              </w:rPr>
              <w:t>жение на ръкоделия</w:t>
            </w:r>
          </w:p>
          <w:p w:rsidR="00666F18" w:rsidRPr="009D70D6" w:rsidRDefault="00666F18" w:rsidP="00666F18">
            <w:pPr>
              <w:suppressAutoHyphens/>
              <w:autoSpaceDN w:val="0"/>
              <w:spacing w:after="0" w:line="240" w:lineRule="auto"/>
              <w:jc w:val="both"/>
              <w:textAlignment w:val="baseline"/>
              <w:rPr>
                <w:rFonts w:ascii="Times New Roman" w:eastAsia="Times New Roman" w:hAnsi="Times New Roman" w:cs="Times New Roman"/>
                <w:i/>
                <w:color w:val="C00000"/>
                <w:sz w:val="24"/>
                <w:szCs w:val="24"/>
                <w:lang w:eastAsia="bg-BG"/>
              </w:rPr>
            </w:pPr>
            <w:r>
              <w:rPr>
                <w:rFonts w:ascii="Times New Roman" w:eastAsia="Times New Roman" w:hAnsi="Times New Roman" w:cs="Times New Roman"/>
                <w:sz w:val="24"/>
                <w:szCs w:val="24"/>
                <w:lang w:eastAsia="bg-BG"/>
              </w:rPr>
              <w:t>Турнир по шах и табла</w:t>
            </w:r>
          </w:p>
        </w:tc>
      </w:tr>
      <w:tr w:rsidR="00666F18" w:rsidRPr="009D70D6" w:rsidTr="00666F18">
        <w:trPr>
          <w:gridAfter w:val="2"/>
          <w:wAfter w:w="5810" w:type="dxa"/>
        </w:trPr>
        <w:tc>
          <w:tcPr>
            <w:tcW w:w="52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666F18" w:rsidRPr="009D70D6" w:rsidRDefault="00666F18" w:rsidP="00666F18">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44275C">
              <w:rPr>
                <w:rFonts w:ascii="Times New Roman" w:eastAsia="Times New Roman" w:hAnsi="Times New Roman" w:cs="Times New Roman"/>
                <w:sz w:val="24"/>
                <w:szCs w:val="24"/>
                <w:lang w:eastAsia="bg-BG"/>
              </w:rPr>
              <w:t>5</w:t>
            </w:r>
          </w:p>
        </w:tc>
        <w:tc>
          <w:tcPr>
            <w:tcW w:w="4466"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666F18" w:rsidRPr="009D70D6" w:rsidRDefault="00666F18" w:rsidP="00666F18">
            <w:pPr>
              <w:suppressAutoHyphens/>
              <w:autoSpaceDN w:val="0"/>
              <w:spacing w:after="0" w:line="276" w:lineRule="auto"/>
              <w:textAlignment w:val="baseline"/>
              <w:rPr>
                <w:rFonts w:ascii="Times New Roman" w:eastAsia="Times New Roman" w:hAnsi="Times New Roman" w:cs="Times New Roman"/>
                <w:i/>
                <w:sz w:val="24"/>
                <w:szCs w:val="24"/>
                <w:lang w:eastAsia="bg-BG"/>
              </w:rPr>
            </w:pPr>
            <w:r w:rsidRPr="003E6F11">
              <w:rPr>
                <w:rFonts w:ascii="Times New Roman" w:eastAsia="Times New Roman" w:hAnsi="Times New Roman" w:cs="Times New Roman"/>
                <w:sz w:val="24"/>
                <w:szCs w:val="24"/>
                <w:lang w:eastAsia="bg-BG"/>
              </w:rPr>
              <w:t>НЧ“Кичика-2005“ с. Сопотот</w:t>
            </w:r>
          </w:p>
        </w:tc>
        <w:tc>
          <w:tcPr>
            <w:tcW w:w="4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6F18" w:rsidRPr="009D70D6" w:rsidRDefault="00666F18" w:rsidP="00666F18">
            <w:pPr>
              <w:suppressAutoHyphens/>
              <w:autoSpaceDN w:val="0"/>
              <w:spacing w:after="0" w:line="240" w:lineRule="auto"/>
              <w:jc w:val="both"/>
              <w:textAlignment w:val="baseline"/>
              <w:rPr>
                <w:rFonts w:ascii="Times New Roman" w:eastAsia="Times New Roman" w:hAnsi="Times New Roman" w:cs="Times New Roman"/>
                <w:color w:val="C00000"/>
                <w:sz w:val="24"/>
                <w:szCs w:val="24"/>
                <w:lang w:eastAsia="bg-BG"/>
              </w:rPr>
            </w:pPr>
            <w:r w:rsidRPr="00670E35">
              <w:rPr>
                <w:rFonts w:ascii="Times New Roman" w:eastAsia="Times New Roman" w:hAnsi="Times New Roman" w:cs="Times New Roman"/>
                <w:sz w:val="24"/>
                <w:szCs w:val="24"/>
                <w:lang w:eastAsia="bg-BG"/>
              </w:rPr>
              <w:t>Участие на 24 май;</w:t>
            </w:r>
            <w:r>
              <w:rPr>
                <w:rFonts w:ascii="Times New Roman" w:eastAsia="Times New Roman" w:hAnsi="Times New Roman" w:cs="Times New Roman"/>
                <w:sz w:val="24"/>
                <w:szCs w:val="24"/>
                <w:lang w:eastAsia="bg-BG"/>
              </w:rPr>
              <w:t xml:space="preserve"> </w:t>
            </w:r>
            <w:r w:rsidRPr="00670E35">
              <w:rPr>
                <w:rFonts w:ascii="Times New Roman" w:eastAsia="Times New Roman" w:hAnsi="Times New Roman" w:cs="Times New Roman"/>
                <w:sz w:val="24"/>
                <w:szCs w:val="24"/>
                <w:lang w:eastAsia="bg-BG"/>
              </w:rPr>
              <w:t>Празника на град Рудозем-Ден на миньора;</w:t>
            </w:r>
            <w:r>
              <w:rPr>
                <w:rFonts w:ascii="Times New Roman" w:eastAsia="Times New Roman" w:hAnsi="Times New Roman" w:cs="Times New Roman"/>
                <w:sz w:val="24"/>
                <w:szCs w:val="24"/>
                <w:lang w:eastAsia="bg-BG"/>
              </w:rPr>
              <w:t xml:space="preserve"> </w:t>
            </w:r>
            <w:r w:rsidRPr="00670E35">
              <w:rPr>
                <w:rFonts w:ascii="Times New Roman" w:eastAsia="Times New Roman" w:hAnsi="Times New Roman" w:cs="Times New Roman"/>
                <w:sz w:val="24"/>
                <w:szCs w:val="24"/>
                <w:lang w:eastAsia="bg-BG"/>
              </w:rPr>
              <w:t>Празника на село Рибница-06 и 07 август;</w:t>
            </w:r>
            <w:r>
              <w:rPr>
                <w:rFonts w:ascii="Times New Roman" w:eastAsia="Times New Roman" w:hAnsi="Times New Roman" w:cs="Times New Roman"/>
                <w:sz w:val="24"/>
                <w:szCs w:val="24"/>
                <w:lang w:eastAsia="bg-BG"/>
              </w:rPr>
              <w:t xml:space="preserve"> </w:t>
            </w:r>
            <w:r w:rsidRPr="00670E35">
              <w:rPr>
                <w:rFonts w:ascii="Times New Roman" w:eastAsia="Times New Roman" w:hAnsi="Times New Roman" w:cs="Times New Roman"/>
                <w:sz w:val="24"/>
                <w:szCs w:val="24"/>
                <w:lang w:eastAsia="bg-BG"/>
              </w:rPr>
              <w:t>Участие в забавната програма по случай 1 април-Ден на хумора и шегата;</w:t>
            </w:r>
            <w:r>
              <w:rPr>
                <w:rFonts w:ascii="Times New Roman" w:eastAsia="Times New Roman" w:hAnsi="Times New Roman" w:cs="Times New Roman"/>
                <w:sz w:val="24"/>
                <w:szCs w:val="24"/>
                <w:lang w:eastAsia="bg-BG"/>
              </w:rPr>
              <w:t xml:space="preserve"> </w:t>
            </w:r>
            <w:r w:rsidRPr="00670E35">
              <w:rPr>
                <w:rFonts w:ascii="Times New Roman" w:eastAsia="Times New Roman" w:hAnsi="Times New Roman" w:cs="Times New Roman"/>
                <w:sz w:val="24"/>
                <w:szCs w:val="24"/>
                <w:lang w:eastAsia="bg-BG"/>
              </w:rPr>
              <w:t>Тържествено отбелязване на Освобождението на България на 3 март в град Рудозем.</w:t>
            </w:r>
          </w:p>
        </w:tc>
      </w:tr>
      <w:tr w:rsidR="00666F18" w:rsidRPr="00BB269A" w:rsidTr="00666F18">
        <w:trPr>
          <w:gridAfter w:val="2"/>
          <w:wAfter w:w="5810" w:type="dxa"/>
        </w:trPr>
        <w:tc>
          <w:tcPr>
            <w:tcW w:w="52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666F18" w:rsidRPr="009D70D6" w:rsidRDefault="00666F18" w:rsidP="00666F18">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44275C">
              <w:rPr>
                <w:rFonts w:ascii="Times New Roman" w:eastAsia="Times New Roman" w:hAnsi="Times New Roman" w:cs="Times New Roman"/>
                <w:sz w:val="24"/>
                <w:szCs w:val="24"/>
                <w:lang w:eastAsia="bg-BG"/>
              </w:rPr>
              <w:t>6</w:t>
            </w:r>
          </w:p>
        </w:tc>
        <w:tc>
          <w:tcPr>
            <w:tcW w:w="4466"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666F18" w:rsidRPr="009D70D6" w:rsidRDefault="00666F18" w:rsidP="00666F18">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E95810">
              <w:rPr>
                <w:rFonts w:ascii="Times New Roman" w:eastAsia="Times New Roman" w:hAnsi="Times New Roman" w:cs="Times New Roman"/>
                <w:sz w:val="24"/>
                <w:szCs w:val="24"/>
                <w:lang w:eastAsia="bg-BG"/>
              </w:rPr>
              <w:t>НЧ“Напредък-2006“ – с. Войкова лъка</w:t>
            </w:r>
          </w:p>
        </w:tc>
        <w:tc>
          <w:tcPr>
            <w:tcW w:w="4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6F18" w:rsidRPr="00BB269A" w:rsidRDefault="00666F18" w:rsidP="00666F18">
            <w:pPr>
              <w:suppressAutoHyphens/>
              <w:autoSpaceDN w:val="0"/>
              <w:spacing w:after="0" w:line="240" w:lineRule="auto"/>
              <w:textAlignment w:val="baseline"/>
              <w:rPr>
                <w:rFonts w:ascii="Times New Roman" w:eastAsia="Times New Roman" w:hAnsi="Times New Roman" w:cs="Times New Roman"/>
                <w:sz w:val="24"/>
                <w:szCs w:val="24"/>
                <w:lang w:eastAsia="bg-BG"/>
              </w:rPr>
            </w:pPr>
            <w:r w:rsidRPr="00BB269A">
              <w:rPr>
                <w:rFonts w:ascii="Times New Roman" w:eastAsia="Times New Roman" w:hAnsi="Times New Roman" w:cs="Times New Roman"/>
                <w:sz w:val="24"/>
                <w:szCs w:val="24"/>
                <w:lang w:eastAsia="bg-BG"/>
              </w:rPr>
              <w:t>Националния събор на народното творчество и животновъдство „Рожен”;</w:t>
            </w:r>
          </w:p>
          <w:p w:rsidR="00666F18" w:rsidRPr="00BB269A" w:rsidRDefault="00666F18" w:rsidP="00666F18">
            <w:pPr>
              <w:suppressAutoHyphens/>
              <w:autoSpaceDN w:val="0"/>
              <w:spacing w:after="0" w:line="240" w:lineRule="auto"/>
              <w:textAlignment w:val="baseline"/>
              <w:rPr>
                <w:rFonts w:ascii="Times New Roman" w:eastAsia="Times New Roman" w:hAnsi="Times New Roman" w:cs="Times New Roman"/>
                <w:sz w:val="24"/>
                <w:szCs w:val="24"/>
                <w:lang w:eastAsia="bg-BG"/>
              </w:rPr>
            </w:pPr>
            <w:r w:rsidRPr="00BB269A">
              <w:rPr>
                <w:rFonts w:ascii="Times New Roman" w:eastAsia="Times New Roman" w:hAnsi="Times New Roman" w:cs="Times New Roman"/>
                <w:sz w:val="24"/>
                <w:szCs w:val="24"/>
                <w:lang w:eastAsia="bg-BG"/>
              </w:rPr>
              <w:t>Фестивал на изкуствата – територия „Кичика“ Мадан-Рудозем;</w:t>
            </w:r>
          </w:p>
          <w:p w:rsidR="00666F18" w:rsidRPr="00BB269A" w:rsidRDefault="00666F18" w:rsidP="00666F18">
            <w:pPr>
              <w:suppressAutoHyphens/>
              <w:autoSpaceDN w:val="0"/>
              <w:spacing w:after="0" w:line="240" w:lineRule="auto"/>
              <w:textAlignment w:val="baseline"/>
              <w:rPr>
                <w:rFonts w:ascii="Times New Roman" w:eastAsia="Times New Roman" w:hAnsi="Times New Roman" w:cs="Times New Roman"/>
                <w:sz w:val="24"/>
                <w:szCs w:val="24"/>
                <w:lang w:eastAsia="bg-BG"/>
              </w:rPr>
            </w:pPr>
            <w:r w:rsidRPr="00BB269A">
              <w:rPr>
                <w:rFonts w:ascii="Times New Roman" w:eastAsia="Times New Roman" w:hAnsi="Times New Roman" w:cs="Times New Roman"/>
                <w:sz w:val="24"/>
                <w:szCs w:val="24"/>
                <w:lang w:eastAsia="bg-BG"/>
              </w:rPr>
              <w:t>Международен фестивал "Фолклорни нюанси" Слънчев бряг;</w:t>
            </w:r>
          </w:p>
          <w:p w:rsidR="00666F18" w:rsidRPr="009D70D6" w:rsidRDefault="00666F18" w:rsidP="00666F18">
            <w:pPr>
              <w:suppressAutoHyphens/>
              <w:autoSpaceDN w:val="0"/>
              <w:spacing w:after="0" w:line="240" w:lineRule="auto"/>
              <w:textAlignment w:val="baseline"/>
              <w:rPr>
                <w:rFonts w:ascii="Times New Roman" w:eastAsia="Times New Roman" w:hAnsi="Times New Roman" w:cs="Times New Roman"/>
                <w:sz w:val="24"/>
                <w:szCs w:val="24"/>
                <w:lang w:eastAsia="bg-BG"/>
              </w:rPr>
            </w:pPr>
            <w:r w:rsidRPr="00BB269A">
              <w:rPr>
                <w:rFonts w:ascii="Times New Roman" w:eastAsia="Times New Roman" w:hAnsi="Times New Roman" w:cs="Times New Roman"/>
                <w:sz w:val="24"/>
                <w:szCs w:val="24"/>
                <w:lang w:eastAsia="bg-BG"/>
              </w:rPr>
              <w:t>Празник на Община Рудозем и „Ден на миньора“</w:t>
            </w:r>
          </w:p>
        </w:tc>
      </w:tr>
      <w:tr w:rsidR="00666F18" w:rsidRPr="009D70D6" w:rsidTr="00666F18">
        <w:trPr>
          <w:gridAfter w:val="2"/>
          <w:wAfter w:w="5810" w:type="dxa"/>
        </w:trPr>
        <w:tc>
          <w:tcPr>
            <w:tcW w:w="52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666F18" w:rsidRPr="009D70D6" w:rsidRDefault="00666F18" w:rsidP="00666F18">
            <w:pPr>
              <w:suppressAutoHyphens/>
              <w:autoSpaceDN w:val="0"/>
              <w:spacing w:after="0" w:line="276"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7</w:t>
            </w:r>
          </w:p>
        </w:tc>
        <w:tc>
          <w:tcPr>
            <w:tcW w:w="4466"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666F18" w:rsidRPr="009D70D6" w:rsidRDefault="00666F18" w:rsidP="00666F18">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BD60E8">
              <w:rPr>
                <w:rFonts w:ascii="Times New Roman" w:eastAsia="Times New Roman" w:hAnsi="Times New Roman" w:cs="Times New Roman"/>
                <w:sz w:val="24"/>
                <w:szCs w:val="24"/>
                <w:lang w:eastAsia="bg-BG"/>
              </w:rPr>
              <w:t>НЧ „Развитие-2008“ – с. Борие</w:t>
            </w:r>
          </w:p>
        </w:tc>
        <w:tc>
          <w:tcPr>
            <w:tcW w:w="4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66F18" w:rsidRPr="00473DB1" w:rsidRDefault="00666F18" w:rsidP="00666F18">
            <w:pPr>
              <w:suppressAutoHyphens/>
              <w:autoSpaceDN w:val="0"/>
              <w:spacing w:after="0" w:line="240" w:lineRule="auto"/>
              <w:jc w:val="both"/>
              <w:textAlignment w:val="baseline"/>
              <w:rPr>
                <w:rFonts w:ascii="Times New Roman" w:eastAsia="Times New Roman" w:hAnsi="Times New Roman" w:cs="Times New Roman"/>
                <w:sz w:val="24"/>
                <w:szCs w:val="24"/>
                <w:lang w:eastAsia="bg-BG"/>
              </w:rPr>
            </w:pPr>
            <w:r w:rsidRPr="00473DB1">
              <w:rPr>
                <w:rFonts w:ascii="Times New Roman" w:eastAsia="Times New Roman" w:hAnsi="Times New Roman" w:cs="Times New Roman"/>
                <w:sz w:val="24"/>
                <w:szCs w:val="24"/>
                <w:lang w:eastAsia="bg-BG"/>
              </w:rPr>
              <w:t>Участие в Международния фестивал FOLK NUANCE в Слънчев бряг на ТК „Рипни, Калинк</w:t>
            </w:r>
            <w:r>
              <w:rPr>
                <w:rFonts w:ascii="Times New Roman" w:eastAsia="Times New Roman" w:hAnsi="Times New Roman" w:cs="Times New Roman"/>
                <w:sz w:val="24"/>
                <w:szCs w:val="24"/>
                <w:lang w:eastAsia="bg-BG"/>
              </w:rPr>
              <w:t>е!“</w:t>
            </w:r>
          </w:p>
          <w:p w:rsidR="00666F18" w:rsidRPr="00473DB1" w:rsidRDefault="00666F18" w:rsidP="00666F18">
            <w:pPr>
              <w:suppressAutoHyphens/>
              <w:autoSpaceDN w:val="0"/>
              <w:spacing w:after="0" w:line="240" w:lineRule="auto"/>
              <w:jc w:val="both"/>
              <w:textAlignment w:val="baseline"/>
              <w:rPr>
                <w:rFonts w:ascii="Times New Roman" w:eastAsia="Times New Roman" w:hAnsi="Times New Roman" w:cs="Times New Roman"/>
                <w:sz w:val="24"/>
                <w:szCs w:val="24"/>
                <w:lang w:eastAsia="bg-BG"/>
              </w:rPr>
            </w:pPr>
            <w:r w:rsidRPr="00473DB1">
              <w:rPr>
                <w:rFonts w:ascii="Times New Roman" w:eastAsia="Times New Roman" w:hAnsi="Times New Roman" w:cs="Times New Roman"/>
                <w:sz w:val="24"/>
                <w:szCs w:val="24"/>
                <w:lang w:eastAsia="bg-BG"/>
              </w:rPr>
              <w:t xml:space="preserve">Участие </w:t>
            </w:r>
            <w:r>
              <w:rPr>
                <w:rFonts w:ascii="Times New Roman" w:eastAsia="Times New Roman" w:hAnsi="Times New Roman" w:cs="Times New Roman"/>
                <w:sz w:val="24"/>
                <w:szCs w:val="24"/>
                <w:lang w:eastAsia="bg-BG"/>
              </w:rPr>
              <w:t>Ф</w:t>
            </w:r>
            <w:r w:rsidRPr="00473DB1">
              <w:rPr>
                <w:rFonts w:ascii="Times New Roman" w:eastAsia="Times New Roman" w:hAnsi="Times New Roman" w:cs="Times New Roman"/>
                <w:sz w:val="24"/>
                <w:szCs w:val="24"/>
                <w:lang w:eastAsia="bg-BG"/>
              </w:rPr>
              <w:t>естивал за народни хора и</w:t>
            </w:r>
            <w:r>
              <w:rPr>
                <w:rFonts w:ascii="Times New Roman" w:eastAsia="Times New Roman" w:hAnsi="Times New Roman" w:cs="Times New Roman"/>
                <w:sz w:val="24"/>
                <w:szCs w:val="24"/>
                <w:lang w:eastAsia="bg-BG"/>
              </w:rPr>
              <w:t xml:space="preserve"> </w:t>
            </w:r>
            <w:r w:rsidRPr="00473DB1">
              <w:rPr>
                <w:rFonts w:ascii="Times New Roman" w:eastAsia="Times New Roman" w:hAnsi="Times New Roman" w:cs="Times New Roman"/>
                <w:sz w:val="24"/>
                <w:szCs w:val="24"/>
                <w:lang w:eastAsia="bg-BG"/>
              </w:rPr>
              <w:t xml:space="preserve"> танци „ Хайдушка софра“ в гр.</w:t>
            </w:r>
            <w:r>
              <w:rPr>
                <w:rFonts w:ascii="Times New Roman" w:eastAsia="Times New Roman" w:hAnsi="Times New Roman" w:cs="Times New Roman"/>
                <w:sz w:val="24"/>
                <w:szCs w:val="24"/>
                <w:lang w:eastAsia="bg-BG"/>
              </w:rPr>
              <w:t xml:space="preserve"> </w:t>
            </w:r>
            <w:r w:rsidRPr="00473DB1">
              <w:rPr>
                <w:rFonts w:ascii="Times New Roman" w:eastAsia="Times New Roman" w:hAnsi="Times New Roman" w:cs="Times New Roman"/>
                <w:sz w:val="24"/>
                <w:szCs w:val="24"/>
                <w:lang w:eastAsia="bg-BG"/>
              </w:rPr>
              <w:t>Хасково</w:t>
            </w:r>
          </w:p>
          <w:p w:rsidR="00666F18" w:rsidRPr="00473DB1" w:rsidRDefault="00666F18" w:rsidP="00666F18">
            <w:pPr>
              <w:suppressAutoHyphens/>
              <w:autoSpaceDN w:val="0"/>
              <w:spacing w:after="0" w:line="240" w:lineRule="auto"/>
              <w:jc w:val="both"/>
              <w:textAlignment w:val="baseline"/>
              <w:rPr>
                <w:rFonts w:ascii="Times New Roman" w:eastAsia="Times New Roman" w:hAnsi="Times New Roman" w:cs="Times New Roman"/>
                <w:sz w:val="24"/>
                <w:szCs w:val="24"/>
                <w:lang w:eastAsia="bg-BG"/>
              </w:rPr>
            </w:pPr>
            <w:r w:rsidRPr="00473DB1">
              <w:rPr>
                <w:rFonts w:ascii="Times New Roman" w:eastAsia="Times New Roman" w:hAnsi="Times New Roman" w:cs="Times New Roman"/>
                <w:sz w:val="24"/>
                <w:szCs w:val="24"/>
                <w:lang w:eastAsia="bg-BG"/>
              </w:rPr>
              <w:t>Участие на ТК</w:t>
            </w:r>
            <w:r>
              <w:rPr>
                <w:rFonts w:ascii="Times New Roman" w:eastAsia="Times New Roman" w:hAnsi="Times New Roman" w:cs="Times New Roman"/>
                <w:sz w:val="24"/>
                <w:szCs w:val="24"/>
                <w:lang w:eastAsia="bg-BG"/>
              </w:rPr>
              <w:t xml:space="preserve"> </w:t>
            </w:r>
            <w:r w:rsidRPr="00473DB1">
              <w:rPr>
                <w:rFonts w:ascii="Times New Roman" w:eastAsia="Times New Roman" w:hAnsi="Times New Roman" w:cs="Times New Roman"/>
                <w:sz w:val="24"/>
                <w:szCs w:val="24"/>
                <w:lang w:eastAsia="bg-BG"/>
              </w:rPr>
              <w:t>“Луди, млади“ към читалището в Празника на село Баните</w:t>
            </w:r>
          </w:p>
          <w:p w:rsidR="00666F18" w:rsidRPr="00473DB1" w:rsidRDefault="00666F18" w:rsidP="00666F18">
            <w:pPr>
              <w:suppressAutoHyphens/>
              <w:autoSpaceDN w:val="0"/>
              <w:spacing w:after="0" w:line="240" w:lineRule="auto"/>
              <w:jc w:val="both"/>
              <w:textAlignment w:val="baseline"/>
              <w:rPr>
                <w:rFonts w:ascii="Times New Roman" w:eastAsia="Times New Roman" w:hAnsi="Times New Roman" w:cs="Times New Roman"/>
                <w:sz w:val="24"/>
                <w:szCs w:val="24"/>
                <w:lang w:eastAsia="bg-BG"/>
              </w:rPr>
            </w:pPr>
            <w:r w:rsidRPr="00473DB1">
              <w:rPr>
                <w:rFonts w:ascii="Times New Roman" w:eastAsia="Times New Roman" w:hAnsi="Times New Roman" w:cs="Times New Roman"/>
                <w:sz w:val="24"/>
                <w:szCs w:val="24"/>
                <w:lang w:eastAsia="bg-BG"/>
              </w:rPr>
              <w:t>Участие на клуб „Модерни танци“ във  „Фестивал на изкуствата“ в с.</w:t>
            </w:r>
            <w:r>
              <w:rPr>
                <w:rFonts w:ascii="Times New Roman" w:eastAsia="Times New Roman" w:hAnsi="Times New Roman" w:cs="Times New Roman"/>
                <w:sz w:val="24"/>
                <w:szCs w:val="24"/>
                <w:lang w:eastAsia="bg-BG"/>
              </w:rPr>
              <w:t xml:space="preserve"> </w:t>
            </w:r>
            <w:r w:rsidRPr="00473DB1">
              <w:rPr>
                <w:rFonts w:ascii="Times New Roman" w:eastAsia="Times New Roman" w:hAnsi="Times New Roman" w:cs="Times New Roman"/>
                <w:sz w:val="24"/>
                <w:szCs w:val="24"/>
                <w:lang w:eastAsia="bg-BG"/>
              </w:rPr>
              <w:t>Рибница</w:t>
            </w:r>
          </w:p>
          <w:p w:rsidR="00666F18" w:rsidRPr="00473DB1" w:rsidRDefault="00666F18" w:rsidP="00666F18">
            <w:pPr>
              <w:suppressAutoHyphens/>
              <w:autoSpaceDN w:val="0"/>
              <w:spacing w:after="0" w:line="240" w:lineRule="auto"/>
              <w:jc w:val="both"/>
              <w:textAlignment w:val="baseline"/>
              <w:rPr>
                <w:rFonts w:ascii="Times New Roman" w:eastAsia="Times New Roman" w:hAnsi="Times New Roman" w:cs="Times New Roman"/>
                <w:sz w:val="24"/>
                <w:szCs w:val="24"/>
                <w:lang w:eastAsia="bg-BG"/>
              </w:rPr>
            </w:pPr>
            <w:r w:rsidRPr="00473DB1">
              <w:rPr>
                <w:rFonts w:ascii="Times New Roman" w:eastAsia="Times New Roman" w:hAnsi="Times New Roman" w:cs="Times New Roman"/>
                <w:sz w:val="24"/>
                <w:szCs w:val="24"/>
                <w:lang w:eastAsia="bg-BG"/>
              </w:rPr>
              <w:t>Участие на клуб „Модерни танци“ и ,,Рипни ,Калинке,,</w:t>
            </w:r>
            <w:r>
              <w:rPr>
                <w:rFonts w:ascii="Times New Roman" w:eastAsia="Times New Roman" w:hAnsi="Times New Roman" w:cs="Times New Roman"/>
                <w:sz w:val="24"/>
                <w:szCs w:val="24"/>
                <w:lang w:eastAsia="bg-BG"/>
              </w:rPr>
              <w:t xml:space="preserve"> </w:t>
            </w:r>
            <w:r w:rsidRPr="00473DB1">
              <w:rPr>
                <w:rFonts w:ascii="Times New Roman" w:eastAsia="Times New Roman" w:hAnsi="Times New Roman" w:cs="Times New Roman"/>
                <w:sz w:val="24"/>
                <w:szCs w:val="24"/>
                <w:lang w:eastAsia="bg-BG"/>
              </w:rPr>
              <w:t>в празника на град Рудозем.</w:t>
            </w:r>
          </w:p>
          <w:p w:rsidR="00666F18" w:rsidRPr="009D70D6" w:rsidRDefault="00666F18" w:rsidP="00666F18">
            <w:pPr>
              <w:suppressAutoHyphens/>
              <w:autoSpaceDN w:val="0"/>
              <w:spacing w:after="0" w:line="240" w:lineRule="auto"/>
              <w:jc w:val="both"/>
              <w:textAlignment w:val="baseline"/>
              <w:rPr>
                <w:rFonts w:ascii="Times New Roman" w:eastAsia="Times New Roman" w:hAnsi="Times New Roman" w:cs="Times New Roman"/>
                <w:sz w:val="24"/>
                <w:szCs w:val="24"/>
                <w:lang w:eastAsia="bg-BG"/>
              </w:rPr>
            </w:pPr>
            <w:r w:rsidRPr="00473DB1">
              <w:rPr>
                <w:rFonts w:ascii="Times New Roman" w:eastAsia="Times New Roman" w:hAnsi="Times New Roman" w:cs="Times New Roman"/>
                <w:sz w:val="24"/>
                <w:szCs w:val="24"/>
                <w:lang w:eastAsia="bg-BG"/>
              </w:rPr>
              <w:t>Участие на ТК „Рипни, Калинке“ в VIII  Фолклорен  фестивал на любителските клубове по народни танци от област Кърджали и страната – „</w:t>
            </w:r>
            <w:proofErr w:type="spellStart"/>
            <w:r w:rsidRPr="00473DB1">
              <w:rPr>
                <w:rFonts w:ascii="Times New Roman" w:eastAsia="Times New Roman" w:hAnsi="Times New Roman" w:cs="Times New Roman"/>
                <w:sz w:val="24"/>
                <w:szCs w:val="24"/>
                <w:lang w:eastAsia="bg-BG"/>
              </w:rPr>
              <w:t>Перпера</w:t>
            </w:r>
            <w:proofErr w:type="spellEnd"/>
            <w:r w:rsidRPr="00473DB1">
              <w:rPr>
                <w:rFonts w:ascii="Times New Roman" w:eastAsia="Times New Roman" w:hAnsi="Times New Roman" w:cs="Times New Roman"/>
                <w:sz w:val="24"/>
                <w:szCs w:val="24"/>
                <w:lang w:eastAsia="bg-BG"/>
              </w:rPr>
              <w:t xml:space="preserve"> 2023“-  гр.</w:t>
            </w:r>
            <w:r>
              <w:rPr>
                <w:rFonts w:ascii="Times New Roman" w:eastAsia="Times New Roman" w:hAnsi="Times New Roman" w:cs="Times New Roman"/>
                <w:sz w:val="24"/>
                <w:szCs w:val="24"/>
                <w:lang w:eastAsia="bg-BG"/>
              </w:rPr>
              <w:t xml:space="preserve"> </w:t>
            </w:r>
            <w:r w:rsidRPr="00473DB1">
              <w:rPr>
                <w:rFonts w:ascii="Times New Roman" w:eastAsia="Times New Roman" w:hAnsi="Times New Roman" w:cs="Times New Roman"/>
                <w:sz w:val="24"/>
                <w:szCs w:val="24"/>
                <w:lang w:eastAsia="bg-BG"/>
              </w:rPr>
              <w:t xml:space="preserve">Кърджали </w:t>
            </w:r>
          </w:p>
        </w:tc>
      </w:tr>
      <w:tr w:rsidR="00666F18" w:rsidRPr="009D70D6" w:rsidTr="00666F18">
        <w:trPr>
          <w:gridAfter w:val="2"/>
          <w:wAfter w:w="5810" w:type="dxa"/>
        </w:trPr>
        <w:tc>
          <w:tcPr>
            <w:tcW w:w="52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666F18" w:rsidRPr="009D70D6" w:rsidRDefault="00666F18" w:rsidP="00666F18">
            <w:pPr>
              <w:suppressAutoHyphens/>
              <w:autoSpaceDN w:val="0"/>
              <w:spacing w:after="0" w:line="276"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8</w:t>
            </w:r>
          </w:p>
        </w:tc>
        <w:tc>
          <w:tcPr>
            <w:tcW w:w="4466"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666F18" w:rsidRPr="009D70D6" w:rsidRDefault="00666F18" w:rsidP="00666F18">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BD60E8">
              <w:rPr>
                <w:rFonts w:ascii="Times New Roman" w:eastAsia="Times New Roman" w:hAnsi="Times New Roman" w:cs="Times New Roman"/>
                <w:sz w:val="24"/>
                <w:szCs w:val="24"/>
                <w:lang w:eastAsia="bg-BG"/>
              </w:rPr>
              <w:t>НЧ „Р</w:t>
            </w:r>
            <w:r>
              <w:rPr>
                <w:rFonts w:ascii="Times New Roman" w:eastAsia="Times New Roman" w:hAnsi="Times New Roman" w:cs="Times New Roman"/>
                <w:sz w:val="24"/>
                <w:szCs w:val="24"/>
                <w:lang w:eastAsia="bg-BG"/>
              </w:rPr>
              <w:t>одопчанка</w:t>
            </w:r>
            <w:r w:rsidRPr="00BD60E8">
              <w:rPr>
                <w:rFonts w:ascii="Times New Roman" w:eastAsia="Times New Roman" w:hAnsi="Times New Roman" w:cs="Times New Roman"/>
                <w:sz w:val="24"/>
                <w:szCs w:val="24"/>
                <w:lang w:eastAsia="bg-BG"/>
              </w:rPr>
              <w:t>-2008“ –</w:t>
            </w:r>
            <w:r>
              <w:rPr>
                <w:rFonts w:ascii="Times New Roman" w:eastAsia="Times New Roman" w:hAnsi="Times New Roman" w:cs="Times New Roman"/>
                <w:sz w:val="24"/>
                <w:szCs w:val="24"/>
                <w:lang w:eastAsia="bg-BG"/>
              </w:rPr>
              <w:t xml:space="preserve"> с. Рибница</w:t>
            </w:r>
          </w:p>
        </w:tc>
        <w:tc>
          <w:tcPr>
            <w:tcW w:w="4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6F18" w:rsidRPr="00D40F84" w:rsidRDefault="00666F18" w:rsidP="00666F18">
            <w:pPr>
              <w:suppressAutoHyphens/>
              <w:autoSpaceDN w:val="0"/>
              <w:spacing w:after="0" w:line="240" w:lineRule="auto"/>
              <w:jc w:val="both"/>
              <w:textAlignment w:val="baseline"/>
              <w:rPr>
                <w:rFonts w:ascii="Times New Roman" w:eastAsia="Times New Roman" w:hAnsi="Times New Roman" w:cs="Times New Roman"/>
                <w:sz w:val="24"/>
                <w:szCs w:val="24"/>
                <w:lang w:eastAsia="bg-BG"/>
              </w:rPr>
            </w:pPr>
            <w:r w:rsidRPr="00D40F84">
              <w:rPr>
                <w:rFonts w:ascii="Times New Roman" w:eastAsia="Times New Roman" w:hAnsi="Times New Roman" w:cs="Times New Roman"/>
                <w:sz w:val="24"/>
                <w:szCs w:val="24"/>
                <w:lang w:eastAsia="bg-BG"/>
              </w:rPr>
              <w:t>Участие на ТК „Родопчанка” в Национален събор на народното творчество и животновъдство „Рожен“ .</w:t>
            </w:r>
          </w:p>
          <w:p w:rsidR="00666F18" w:rsidRPr="00D40F84" w:rsidRDefault="00666F18" w:rsidP="00666F18">
            <w:pPr>
              <w:suppressAutoHyphens/>
              <w:autoSpaceDN w:val="0"/>
              <w:spacing w:after="0" w:line="240" w:lineRule="auto"/>
              <w:jc w:val="both"/>
              <w:textAlignment w:val="baseline"/>
              <w:rPr>
                <w:rFonts w:ascii="Times New Roman" w:eastAsia="Times New Roman" w:hAnsi="Times New Roman" w:cs="Times New Roman"/>
                <w:sz w:val="24"/>
                <w:szCs w:val="24"/>
                <w:lang w:eastAsia="bg-BG"/>
              </w:rPr>
            </w:pPr>
            <w:r w:rsidRPr="00D40F84">
              <w:rPr>
                <w:rFonts w:ascii="Times New Roman" w:eastAsia="Times New Roman" w:hAnsi="Times New Roman" w:cs="Times New Roman"/>
                <w:sz w:val="24"/>
                <w:szCs w:val="24"/>
                <w:lang w:eastAsia="bg-BG"/>
              </w:rPr>
              <w:t>Организиране, провеждане и активно участие като домакини на Фестивала на изкуствата и празник на село Рибница!</w:t>
            </w:r>
          </w:p>
          <w:p w:rsidR="00666F18" w:rsidRPr="00D40F84" w:rsidRDefault="00666F18" w:rsidP="00666F18">
            <w:pPr>
              <w:suppressAutoHyphens/>
              <w:autoSpaceDN w:val="0"/>
              <w:spacing w:after="0" w:line="240" w:lineRule="auto"/>
              <w:jc w:val="both"/>
              <w:textAlignment w:val="baseline"/>
              <w:rPr>
                <w:rFonts w:ascii="Times New Roman" w:eastAsia="Times New Roman" w:hAnsi="Times New Roman" w:cs="Times New Roman"/>
                <w:sz w:val="24"/>
                <w:szCs w:val="24"/>
                <w:lang w:eastAsia="bg-BG"/>
              </w:rPr>
            </w:pPr>
            <w:r w:rsidRPr="00D40F84">
              <w:rPr>
                <w:rFonts w:ascii="Times New Roman" w:eastAsia="Times New Roman" w:hAnsi="Times New Roman" w:cs="Times New Roman"/>
                <w:sz w:val="24"/>
                <w:szCs w:val="24"/>
                <w:lang w:eastAsia="bg-BG"/>
              </w:rPr>
              <w:t>Участия в празничната програма на по случай празника на град Рудозем и деня на миньора.</w:t>
            </w:r>
          </w:p>
          <w:p w:rsidR="00666F18" w:rsidRPr="009D70D6" w:rsidRDefault="00666F18" w:rsidP="00666F18">
            <w:pPr>
              <w:suppressAutoHyphens/>
              <w:autoSpaceDN w:val="0"/>
              <w:spacing w:after="0" w:line="240" w:lineRule="auto"/>
              <w:jc w:val="both"/>
              <w:textAlignment w:val="baseline"/>
              <w:rPr>
                <w:rFonts w:ascii="Times New Roman" w:eastAsia="Times New Roman" w:hAnsi="Times New Roman" w:cs="Times New Roman"/>
                <w:sz w:val="24"/>
                <w:szCs w:val="24"/>
                <w:lang w:eastAsia="bg-BG"/>
              </w:rPr>
            </w:pPr>
          </w:p>
        </w:tc>
      </w:tr>
      <w:tr w:rsidR="00666F18" w:rsidRPr="009D70D6" w:rsidTr="00666F18">
        <w:trPr>
          <w:gridAfter w:val="2"/>
          <w:wAfter w:w="5810" w:type="dxa"/>
          <w:trHeight w:val="336"/>
        </w:trPr>
        <w:tc>
          <w:tcPr>
            <w:tcW w:w="525"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rsidR="00666F18" w:rsidRPr="009D70D6" w:rsidRDefault="00666F18" w:rsidP="00666F18">
            <w:pPr>
              <w:suppressAutoHyphens/>
              <w:autoSpaceDN w:val="0"/>
              <w:spacing w:after="0" w:line="276"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9</w:t>
            </w:r>
          </w:p>
        </w:tc>
        <w:tc>
          <w:tcPr>
            <w:tcW w:w="4466" w:type="dxa"/>
            <w:gridSpan w:val="2"/>
            <w:tcBorders>
              <w:top w:val="single" w:sz="4" w:space="0" w:color="000000"/>
              <w:left w:val="single" w:sz="4" w:space="0" w:color="auto"/>
              <w:bottom w:val="single" w:sz="4" w:space="0" w:color="auto"/>
              <w:right w:val="single" w:sz="4" w:space="0" w:color="000000"/>
            </w:tcBorders>
            <w:shd w:val="clear" w:color="auto" w:fill="auto"/>
          </w:tcPr>
          <w:p w:rsidR="00666F18" w:rsidRPr="009D70D6" w:rsidRDefault="00666F18" w:rsidP="00666F18">
            <w:pPr>
              <w:suppressAutoHyphens/>
              <w:autoSpaceDN w:val="0"/>
              <w:spacing w:after="0" w:line="276"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НЧ „Възраждане-2013“ – гр. Рудозем</w:t>
            </w:r>
          </w:p>
        </w:tc>
        <w:tc>
          <w:tcPr>
            <w:tcW w:w="482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666F18" w:rsidRPr="009D70D6" w:rsidRDefault="00666F18" w:rsidP="00666F18">
            <w:pPr>
              <w:suppressAutoHyphens/>
              <w:autoSpaceDN w:val="0"/>
              <w:spacing w:after="0" w:line="276" w:lineRule="auto"/>
              <w:jc w:val="both"/>
              <w:textAlignment w:val="baseline"/>
              <w:rPr>
                <w:rFonts w:ascii="Times New Roman" w:eastAsia="Times New Roman" w:hAnsi="Times New Roman" w:cs="Times New Roman"/>
                <w:sz w:val="24"/>
                <w:szCs w:val="24"/>
                <w:lang w:eastAsia="bg-BG"/>
              </w:rPr>
            </w:pPr>
            <w:r w:rsidRPr="00BB1204">
              <w:rPr>
                <w:rFonts w:ascii="Times New Roman" w:eastAsia="Times New Roman" w:hAnsi="Times New Roman" w:cs="Times New Roman"/>
                <w:sz w:val="24"/>
                <w:szCs w:val="24"/>
                <w:lang w:eastAsia="bg-BG"/>
              </w:rPr>
              <w:t>Участие в Празник на град Рудозем</w:t>
            </w:r>
          </w:p>
        </w:tc>
      </w:tr>
      <w:tr w:rsidR="00666F18" w:rsidRPr="009D70D6" w:rsidTr="00666F18">
        <w:trPr>
          <w:gridAfter w:val="2"/>
          <w:wAfter w:w="5810" w:type="dxa"/>
          <w:trHeight w:val="898"/>
        </w:trPr>
        <w:tc>
          <w:tcPr>
            <w:tcW w:w="9812" w:type="dxa"/>
            <w:gridSpan w:val="4"/>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vAlign w:val="center"/>
          </w:tcPr>
          <w:p w:rsidR="00666F18" w:rsidRPr="00BB1204" w:rsidRDefault="00666F18" w:rsidP="00666F18">
            <w:pPr>
              <w:pStyle w:val="a4"/>
              <w:numPr>
                <w:ilvl w:val="0"/>
                <w:numId w:val="14"/>
              </w:numPr>
              <w:suppressAutoHyphens/>
              <w:autoSpaceDN w:val="0"/>
              <w:spacing w:after="0" w:line="360" w:lineRule="auto"/>
              <w:jc w:val="center"/>
              <w:textAlignment w:val="baseline"/>
              <w:rPr>
                <w:rFonts w:ascii="Times New Roman" w:eastAsia="Times New Roman" w:hAnsi="Times New Roman" w:cs="Times New Roman"/>
                <w:sz w:val="24"/>
                <w:szCs w:val="24"/>
                <w:lang w:eastAsia="bg-BG"/>
              </w:rPr>
            </w:pPr>
            <w:r w:rsidRPr="00F6758D">
              <w:rPr>
                <w:rFonts w:ascii="Times New Roman" w:eastAsia="Times New Roman" w:hAnsi="Times New Roman" w:cs="Times New Roman"/>
                <w:b/>
                <w:sz w:val="24"/>
                <w:szCs w:val="24"/>
                <w:lang w:eastAsia="bg-BG"/>
              </w:rPr>
              <w:lastRenderedPageBreak/>
              <w:t>Други дейности</w:t>
            </w:r>
          </w:p>
        </w:tc>
      </w:tr>
      <w:tr w:rsidR="00666F18" w:rsidRPr="009D70D6" w:rsidTr="00666F18">
        <w:trPr>
          <w:gridAfter w:val="2"/>
          <w:wAfter w:w="5810" w:type="dxa"/>
          <w:trHeight w:val="612"/>
        </w:trPr>
        <w:tc>
          <w:tcPr>
            <w:tcW w:w="4991" w:type="dxa"/>
            <w:gridSpan w:val="3"/>
            <w:tcBorders>
              <w:top w:val="single" w:sz="4" w:space="0" w:color="auto"/>
              <w:left w:val="single" w:sz="4" w:space="0" w:color="000000"/>
              <w:bottom w:val="single" w:sz="4" w:space="0" w:color="000000"/>
              <w:right w:val="single" w:sz="4" w:space="0" w:color="auto"/>
            </w:tcBorders>
            <w:shd w:val="clear" w:color="auto" w:fill="E2EFD9" w:themeFill="accent6" w:themeFillTint="33"/>
            <w:tcMar>
              <w:top w:w="0" w:type="dxa"/>
              <w:left w:w="108" w:type="dxa"/>
              <w:bottom w:w="0" w:type="dxa"/>
              <w:right w:w="108" w:type="dxa"/>
            </w:tcMar>
            <w:vAlign w:val="center"/>
          </w:tcPr>
          <w:p w:rsidR="00666F18" w:rsidRPr="009D70D6" w:rsidRDefault="00666F18" w:rsidP="00666F18">
            <w:pPr>
              <w:suppressAutoHyphens/>
              <w:autoSpaceDN w:val="0"/>
              <w:spacing w:after="0" w:line="360" w:lineRule="auto"/>
              <w:jc w:val="center"/>
              <w:textAlignment w:val="baseline"/>
              <w:rPr>
                <w:rFonts w:ascii="Times New Roman" w:eastAsia="Times New Roman" w:hAnsi="Times New Roman" w:cs="Times New Roman"/>
                <w:i/>
                <w:sz w:val="24"/>
                <w:szCs w:val="24"/>
                <w:lang w:eastAsia="bg-BG"/>
              </w:rPr>
            </w:pPr>
            <w:r w:rsidRPr="009D70D6">
              <w:rPr>
                <w:rFonts w:ascii="Times New Roman" w:eastAsia="Times New Roman" w:hAnsi="Times New Roman" w:cs="Times New Roman"/>
                <w:i/>
                <w:sz w:val="24"/>
                <w:szCs w:val="24"/>
                <w:lang w:eastAsia="bg-BG"/>
              </w:rPr>
              <w:t>Наименование на читалище</w:t>
            </w:r>
          </w:p>
        </w:tc>
        <w:tc>
          <w:tcPr>
            <w:tcW w:w="4821" w:type="dxa"/>
            <w:tcBorders>
              <w:top w:val="single" w:sz="4" w:space="0" w:color="auto"/>
              <w:left w:val="single" w:sz="4" w:space="0" w:color="000000"/>
              <w:bottom w:val="single" w:sz="4" w:space="0" w:color="000000"/>
              <w:right w:val="single" w:sz="4" w:space="0" w:color="auto"/>
            </w:tcBorders>
            <w:shd w:val="clear" w:color="auto" w:fill="E2EFD9" w:themeFill="accent6" w:themeFillTint="33"/>
            <w:vAlign w:val="center"/>
          </w:tcPr>
          <w:p w:rsidR="00666F18" w:rsidRPr="009D70D6" w:rsidRDefault="00666F18" w:rsidP="00666F18">
            <w:pPr>
              <w:suppressAutoHyphens/>
              <w:autoSpaceDN w:val="0"/>
              <w:spacing w:after="0" w:line="360" w:lineRule="auto"/>
              <w:jc w:val="center"/>
              <w:textAlignment w:val="baseline"/>
              <w:rPr>
                <w:rFonts w:ascii="Times New Roman" w:eastAsia="Times New Roman" w:hAnsi="Times New Roman" w:cs="Times New Roman"/>
                <w:b/>
                <w:i/>
                <w:sz w:val="24"/>
                <w:szCs w:val="24"/>
                <w:lang w:eastAsia="bg-BG"/>
              </w:rPr>
            </w:pPr>
            <w:r>
              <w:rPr>
                <w:rFonts w:ascii="Times New Roman" w:eastAsia="Times New Roman" w:hAnsi="Times New Roman" w:cs="Times New Roman"/>
                <w:i/>
                <w:sz w:val="24"/>
                <w:szCs w:val="24"/>
                <w:lang w:eastAsia="bg-BG"/>
              </w:rPr>
              <w:t>Наименование на дейност</w:t>
            </w:r>
          </w:p>
        </w:tc>
      </w:tr>
      <w:tr w:rsidR="00666F18" w:rsidRPr="009D70D6" w:rsidTr="00666F18">
        <w:trPr>
          <w:gridAfter w:val="2"/>
          <w:wAfter w:w="5810" w:type="dxa"/>
        </w:trPr>
        <w:tc>
          <w:tcPr>
            <w:tcW w:w="52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666F18" w:rsidRPr="009D70D6" w:rsidRDefault="00666F18" w:rsidP="00666F18">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6B69AE">
              <w:rPr>
                <w:rFonts w:ascii="Times New Roman" w:eastAsia="Times New Roman" w:hAnsi="Times New Roman" w:cs="Times New Roman"/>
                <w:sz w:val="24"/>
                <w:szCs w:val="24"/>
                <w:lang w:eastAsia="bg-BG"/>
              </w:rPr>
              <w:t>1</w:t>
            </w:r>
          </w:p>
        </w:tc>
        <w:tc>
          <w:tcPr>
            <w:tcW w:w="4466"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666F18" w:rsidRPr="009D70D6" w:rsidRDefault="00666F18" w:rsidP="00666F18">
            <w:pPr>
              <w:suppressAutoHyphens/>
              <w:autoSpaceDN w:val="0"/>
              <w:spacing w:after="0" w:line="276" w:lineRule="auto"/>
              <w:textAlignment w:val="baseline"/>
              <w:rPr>
                <w:rFonts w:ascii="Times New Roman" w:eastAsia="Times New Roman" w:hAnsi="Times New Roman" w:cs="Times New Roman"/>
                <w:i/>
                <w:sz w:val="24"/>
                <w:szCs w:val="24"/>
                <w:lang w:eastAsia="bg-BG"/>
              </w:rPr>
            </w:pPr>
            <w:r>
              <w:rPr>
                <w:rFonts w:ascii="Times New Roman" w:eastAsia="Times New Roman" w:hAnsi="Times New Roman" w:cs="Times New Roman"/>
                <w:sz w:val="24"/>
                <w:szCs w:val="24"/>
                <w:lang w:eastAsia="bg-BG"/>
              </w:rPr>
              <w:t>НЧ „Христо Ботев – 2000“ – град Рудозем</w:t>
            </w:r>
          </w:p>
        </w:tc>
        <w:tc>
          <w:tcPr>
            <w:tcW w:w="4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6F18" w:rsidRPr="009D70D6" w:rsidRDefault="00666F18" w:rsidP="00666F18">
            <w:pPr>
              <w:suppressAutoHyphens/>
              <w:autoSpaceDN w:val="0"/>
              <w:spacing w:after="0" w:line="276" w:lineRule="auto"/>
              <w:jc w:val="both"/>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Лятна академия за деца</w:t>
            </w:r>
          </w:p>
        </w:tc>
      </w:tr>
      <w:tr w:rsidR="00666F18" w:rsidRPr="009D70D6" w:rsidTr="00666F18">
        <w:trPr>
          <w:gridAfter w:val="2"/>
          <w:wAfter w:w="5810" w:type="dxa"/>
        </w:trPr>
        <w:tc>
          <w:tcPr>
            <w:tcW w:w="52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666F18" w:rsidRPr="009D70D6" w:rsidRDefault="00666F18" w:rsidP="00666F18">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6B69AE">
              <w:rPr>
                <w:rFonts w:ascii="Times New Roman" w:eastAsia="Times New Roman" w:hAnsi="Times New Roman" w:cs="Times New Roman"/>
                <w:sz w:val="24"/>
                <w:szCs w:val="24"/>
                <w:lang w:eastAsia="bg-BG"/>
              </w:rPr>
              <w:t>2</w:t>
            </w:r>
          </w:p>
        </w:tc>
        <w:tc>
          <w:tcPr>
            <w:tcW w:w="4466"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666F18" w:rsidRPr="006B69AE" w:rsidRDefault="00666F18" w:rsidP="00666F18">
            <w:pPr>
              <w:suppressAutoHyphens/>
              <w:autoSpaceDN w:val="0"/>
              <w:spacing w:after="0" w:line="276"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НЧ “Нов живот-1948“ – с. Чепинци</w:t>
            </w:r>
          </w:p>
        </w:tc>
        <w:tc>
          <w:tcPr>
            <w:tcW w:w="4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6F18" w:rsidRPr="009D70D6" w:rsidRDefault="00666F18" w:rsidP="00666F18">
            <w:pPr>
              <w:suppressAutoHyphens/>
              <w:autoSpaceDN w:val="0"/>
              <w:spacing w:after="0" w:line="240" w:lineRule="auto"/>
              <w:jc w:val="both"/>
              <w:textAlignment w:val="baseline"/>
              <w:rPr>
                <w:rFonts w:ascii="Times New Roman" w:eastAsia="Times New Roman" w:hAnsi="Times New Roman" w:cs="Times New Roman"/>
                <w:sz w:val="24"/>
                <w:szCs w:val="24"/>
                <w:lang w:eastAsia="bg-BG"/>
              </w:rPr>
            </w:pPr>
            <w:r w:rsidRPr="006B69AE">
              <w:rPr>
                <w:rFonts w:ascii="Times New Roman" w:eastAsia="Times New Roman" w:hAnsi="Times New Roman" w:cs="Times New Roman"/>
                <w:sz w:val="24"/>
                <w:szCs w:val="24"/>
                <w:lang w:eastAsia="bg-BG"/>
              </w:rPr>
              <w:t>Работа със Сдружение "Деца със специални потребности " гр.</w:t>
            </w:r>
            <w:r>
              <w:rPr>
                <w:rFonts w:ascii="Times New Roman" w:eastAsia="Times New Roman" w:hAnsi="Times New Roman" w:cs="Times New Roman"/>
                <w:sz w:val="24"/>
                <w:szCs w:val="24"/>
                <w:lang w:eastAsia="bg-BG"/>
              </w:rPr>
              <w:t xml:space="preserve"> </w:t>
            </w:r>
            <w:r w:rsidRPr="006B69AE">
              <w:rPr>
                <w:rFonts w:ascii="Times New Roman" w:eastAsia="Times New Roman" w:hAnsi="Times New Roman" w:cs="Times New Roman"/>
                <w:sz w:val="24"/>
                <w:szCs w:val="24"/>
                <w:lang w:eastAsia="bg-BG"/>
              </w:rPr>
              <w:t>Мадан , Работа с фондация "Животът е хуб</w:t>
            </w:r>
            <w:r>
              <w:rPr>
                <w:rFonts w:ascii="Times New Roman" w:eastAsia="Times New Roman" w:hAnsi="Times New Roman" w:cs="Times New Roman"/>
                <w:sz w:val="24"/>
                <w:szCs w:val="24"/>
                <w:lang w:eastAsia="bg-BG"/>
              </w:rPr>
              <w:t>ав" и фондация "Внуци под наем"</w:t>
            </w:r>
            <w:r w:rsidRPr="006B69AE">
              <w:rPr>
                <w:rFonts w:ascii="Times New Roman" w:eastAsia="Times New Roman" w:hAnsi="Times New Roman" w:cs="Times New Roman"/>
                <w:sz w:val="24"/>
                <w:szCs w:val="24"/>
                <w:lang w:eastAsia="bg-BG"/>
              </w:rPr>
              <w:t>, които работят по европейски програми и проекти</w:t>
            </w:r>
          </w:p>
        </w:tc>
      </w:tr>
      <w:tr w:rsidR="00666F18" w:rsidRPr="009D70D6" w:rsidTr="00666F18">
        <w:trPr>
          <w:gridAfter w:val="2"/>
          <w:wAfter w:w="5810" w:type="dxa"/>
        </w:trPr>
        <w:tc>
          <w:tcPr>
            <w:tcW w:w="52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666F18" w:rsidRPr="009D70D6" w:rsidRDefault="00666F18" w:rsidP="00666F18">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6B69AE">
              <w:rPr>
                <w:rFonts w:ascii="Times New Roman" w:eastAsia="Times New Roman" w:hAnsi="Times New Roman" w:cs="Times New Roman"/>
                <w:sz w:val="24"/>
                <w:szCs w:val="24"/>
                <w:lang w:eastAsia="bg-BG"/>
              </w:rPr>
              <w:t>3</w:t>
            </w:r>
          </w:p>
        </w:tc>
        <w:tc>
          <w:tcPr>
            <w:tcW w:w="4466" w:type="dxa"/>
            <w:gridSpan w:val="2"/>
            <w:tcBorders>
              <w:top w:val="single" w:sz="4" w:space="0" w:color="000000"/>
              <w:left w:val="single" w:sz="4" w:space="0" w:color="auto"/>
              <w:bottom w:val="single" w:sz="4" w:space="0" w:color="000000"/>
              <w:right w:val="single" w:sz="4" w:space="0" w:color="000000"/>
            </w:tcBorders>
            <w:shd w:val="clear" w:color="auto" w:fill="auto"/>
          </w:tcPr>
          <w:p w:rsidR="00666F18" w:rsidRPr="009D70D6" w:rsidRDefault="00666F18" w:rsidP="00666F18">
            <w:pPr>
              <w:suppressAutoHyphens/>
              <w:autoSpaceDN w:val="0"/>
              <w:spacing w:after="0" w:line="276" w:lineRule="auto"/>
              <w:textAlignment w:val="baseline"/>
              <w:rPr>
                <w:rFonts w:ascii="Times New Roman" w:eastAsia="Times New Roman" w:hAnsi="Times New Roman" w:cs="Times New Roman"/>
                <w:i/>
                <w:sz w:val="24"/>
                <w:szCs w:val="24"/>
                <w:lang w:eastAsia="bg-BG"/>
              </w:rPr>
            </w:pPr>
            <w:r>
              <w:rPr>
                <w:rFonts w:ascii="Times New Roman" w:eastAsia="Times New Roman" w:hAnsi="Times New Roman" w:cs="Times New Roman"/>
                <w:sz w:val="24"/>
                <w:szCs w:val="24"/>
                <w:lang w:eastAsia="bg-BG"/>
              </w:rPr>
              <w:t>НЧ “Звезда-1950“ – с. Елховец</w:t>
            </w:r>
          </w:p>
        </w:tc>
        <w:tc>
          <w:tcPr>
            <w:tcW w:w="4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6F18" w:rsidRPr="009D70D6" w:rsidRDefault="00666F18" w:rsidP="00666F18">
            <w:pPr>
              <w:suppressAutoHyphens/>
              <w:autoSpaceDN w:val="0"/>
              <w:spacing w:after="0" w:line="276" w:lineRule="auto"/>
              <w:jc w:val="both"/>
              <w:textAlignment w:val="baseline"/>
              <w:rPr>
                <w:rFonts w:ascii="Times New Roman" w:eastAsia="Times New Roman" w:hAnsi="Times New Roman" w:cs="Times New Roman"/>
                <w:sz w:val="24"/>
                <w:szCs w:val="24"/>
                <w:lang w:eastAsia="bg-BG"/>
              </w:rPr>
            </w:pPr>
            <w:r w:rsidRPr="00F26859">
              <w:rPr>
                <w:rFonts w:ascii="Times New Roman" w:eastAsia="Times New Roman" w:hAnsi="Times New Roman" w:cs="Times New Roman"/>
                <w:sz w:val="24"/>
                <w:szCs w:val="24"/>
                <w:lang w:eastAsia="bg-BG"/>
              </w:rPr>
              <w:t>Лятна занималня</w:t>
            </w:r>
          </w:p>
        </w:tc>
      </w:tr>
      <w:tr w:rsidR="00666F18" w:rsidRPr="009D70D6" w:rsidTr="00666F18">
        <w:trPr>
          <w:trHeight w:val="240"/>
        </w:trPr>
        <w:tc>
          <w:tcPr>
            <w:tcW w:w="525"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666F18" w:rsidRPr="009D70D6" w:rsidRDefault="00666F18" w:rsidP="00666F18">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6B69AE">
              <w:rPr>
                <w:rFonts w:ascii="Times New Roman" w:eastAsia="Times New Roman" w:hAnsi="Times New Roman" w:cs="Times New Roman"/>
                <w:sz w:val="24"/>
                <w:szCs w:val="24"/>
                <w:lang w:eastAsia="bg-BG"/>
              </w:rPr>
              <w:t>4</w:t>
            </w:r>
          </w:p>
        </w:tc>
        <w:tc>
          <w:tcPr>
            <w:tcW w:w="4466" w:type="dxa"/>
            <w:gridSpan w:val="2"/>
            <w:tcBorders>
              <w:top w:val="single" w:sz="4" w:space="0" w:color="000000"/>
              <w:left w:val="single" w:sz="4" w:space="0" w:color="auto"/>
              <w:bottom w:val="single" w:sz="4" w:space="0" w:color="auto"/>
              <w:right w:val="single" w:sz="4" w:space="0" w:color="000000"/>
            </w:tcBorders>
            <w:shd w:val="clear" w:color="auto" w:fill="auto"/>
          </w:tcPr>
          <w:p w:rsidR="00666F18" w:rsidRPr="009D70D6" w:rsidRDefault="00666F18" w:rsidP="00666F18">
            <w:pPr>
              <w:suppressAutoHyphens/>
              <w:autoSpaceDN w:val="0"/>
              <w:spacing w:after="0" w:line="276" w:lineRule="auto"/>
              <w:textAlignment w:val="baseline"/>
              <w:rPr>
                <w:rFonts w:ascii="Times New Roman" w:eastAsia="Times New Roman" w:hAnsi="Times New Roman" w:cs="Times New Roman"/>
                <w:i/>
                <w:sz w:val="24"/>
                <w:szCs w:val="24"/>
                <w:lang w:eastAsia="bg-BG"/>
              </w:rPr>
            </w:pPr>
            <w:r w:rsidRPr="00254FA1">
              <w:rPr>
                <w:rFonts w:ascii="Times New Roman" w:eastAsia="Times New Roman" w:hAnsi="Times New Roman" w:cs="Times New Roman"/>
                <w:sz w:val="24"/>
                <w:szCs w:val="24"/>
                <w:lang w:eastAsia="bg-BG"/>
              </w:rPr>
              <w:t>НЧ“Пробуда-1967“ – с. Пловдивци</w:t>
            </w:r>
          </w:p>
        </w:tc>
        <w:tc>
          <w:tcPr>
            <w:tcW w:w="482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666F18" w:rsidRPr="00DD315D" w:rsidRDefault="00666F18" w:rsidP="00666F18">
            <w:pPr>
              <w:suppressAutoHyphens/>
              <w:autoSpaceDN w:val="0"/>
              <w:spacing w:after="0" w:line="360" w:lineRule="auto"/>
              <w:textAlignment w:val="baseline"/>
              <w:rPr>
                <w:rFonts w:ascii="Times New Roman" w:eastAsia="Times New Roman" w:hAnsi="Times New Roman" w:cs="Times New Roman"/>
                <w:sz w:val="24"/>
                <w:szCs w:val="24"/>
                <w:lang w:eastAsia="bg-BG"/>
              </w:rPr>
            </w:pPr>
            <w:r w:rsidRPr="00DD315D">
              <w:rPr>
                <w:rFonts w:ascii="Times New Roman" w:eastAsia="Times New Roman" w:hAnsi="Times New Roman" w:cs="Times New Roman"/>
                <w:sz w:val="24"/>
                <w:szCs w:val="24"/>
                <w:lang w:eastAsia="bg-BG"/>
              </w:rPr>
              <w:t>Лятна работа с деца -занимания по интереси</w:t>
            </w:r>
          </w:p>
        </w:tc>
        <w:tc>
          <w:tcPr>
            <w:tcW w:w="5810" w:type="dxa"/>
            <w:gridSpan w:val="2"/>
            <w:vMerge w:val="restart"/>
          </w:tcPr>
          <w:p w:rsidR="00666F18" w:rsidRPr="009D70D6" w:rsidRDefault="00666F18" w:rsidP="00666F18">
            <w:pPr>
              <w:suppressAutoHyphens/>
              <w:autoSpaceDN w:val="0"/>
              <w:spacing w:after="0" w:line="360" w:lineRule="auto"/>
              <w:textAlignment w:val="baseline"/>
              <w:rPr>
                <w:rFonts w:ascii="Times New Roman" w:eastAsia="Times New Roman" w:hAnsi="Times New Roman" w:cs="Times New Roman"/>
                <w:sz w:val="24"/>
                <w:szCs w:val="24"/>
                <w:lang w:eastAsia="bg-BG"/>
              </w:rPr>
            </w:pPr>
          </w:p>
        </w:tc>
      </w:tr>
      <w:tr w:rsidR="00666F18" w:rsidRPr="009D70D6" w:rsidTr="00666F18">
        <w:trPr>
          <w:trHeight w:val="288"/>
        </w:trPr>
        <w:tc>
          <w:tcPr>
            <w:tcW w:w="525" w:type="dxa"/>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rsidR="00666F18" w:rsidRPr="006B69AE" w:rsidRDefault="00666F18" w:rsidP="00666F18">
            <w:pPr>
              <w:suppressAutoHyphens/>
              <w:autoSpaceDN w:val="0"/>
              <w:spacing w:after="0" w:line="276"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5</w:t>
            </w:r>
          </w:p>
        </w:tc>
        <w:tc>
          <w:tcPr>
            <w:tcW w:w="4466" w:type="dxa"/>
            <w:gridSpan w:val="2"/>
            <w:tcBorders>
              <w:top w:val="single" w:sz="4" w:space="0" w:color="auto"/>
              <w:left w:val="single" w:sz="4" w:space="0" w:color="auto"/>
              <w:bottom w:val="single" w:sz="4" w:space="0" w:color="auto"/>
              <w:right w:val="single" w:sz="4" w:space="0" w:color="000000"/>
            </w:tcBorders>
            <w:shd w:val="clear" w:color="auto" w:fill="auto"/>
          </w:tcPr>
          <w:p w:rsidR="00666F18" w:rsidRPr="00254FA1" w:rsidRDefault="00666F18" w:rsidP="00666F18">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E95810">
              <w:rPr>
                <w:rFonts w:ascii="Times New Roman" w:eastAsia="Times New Roman" w:hAnsi="Times New Roman" w:cs="Times New Roman"/>
                <w:sz w:val="24"/>
                <w:szCs w:val="24"/>
                <w:lang w:eastAsia="bg-BG"/>
              </w:rPr>
              <w:t>НЧ“Напредък-2006“ – с. Войкова лъка</w:t>
            </w:r>
          </w:p>
        </w:tc>
        <w:tc>
          <w:tcPr>
            <w:tcW w:w="4821"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666F18" w:rsidRPr="00DD315D" w:rsidRDefault="00666F18" w:rsidP="00666F18">
            <w:pPr>
              <w:suppressAutoHyphens/>
              <w:autoSpaceDN w:val="0"/>
              <w:spacing w:after="0" w:line="360" w:lineRule="auto"/>
              <w:textAlignment w:val="baseline"/>
              <w:rPr>
                <w:rFonts w:ascii="Times New Roman" w:eastAsia="Times New Roman" w:hAnsi="Times New Roman" w:cs="Times New Roman"/>
                <w:sz w:val="24"/>
                <w:szCs w:val="24"/>
                <w:lang w:eastAsia="bg-BG"/>
              </w:rPr>
            </w:pPr>
            <w:r w:rsidRPr="00E95810">
              <w:rPr>
                <w:rFonts w:ascii="Times New Roman" w:eastAsia="Times New Roman" w:hAnsi="Times New Roman" w:cs="Times New Roman"/>
                <w:sz w:val="24"/>
                <w:szCs w:val="24"/>
                <w:lang w:eastAsia="bg-BG"/>
              </w:rPr>
              <w:t>Лятна занималня</w:t>
            </w:r>
          </w:p>
        </w:tc>
        <w:tc>
          <w:tcPr>
            <w:tcW w:w="5810" w:type="dxa"/>
            <w:gridSpan w:val="2"/>
            <w:vMerge/>
          </w:tcPr>
          <w:p w:rsidR="00666F18" w:rsidRPr="009D70D6" w:rsidRDefault="00666F18" w:rsidP="00666F18">
            <w:pPr>
              <w:suppressAutoHyphens/>
              <w:autoSpaceDN w:val="0"/>
              <w:spacing w:after="0" w:line="360" w:lineRule="auto"/>
              <w:textAlignment w:val="baseline"/>
              <w:rPr>
                <w:rFonts w:ascii="Times New Roman" w:eastAsia="Times New Roman" w:hAnsi="Times New Roman" w:cs="Times New Roman"/>
                <w:sz w:val="24"/>
                <w:szCs w:val="24"/>
                <w:lang w:eastAsia="bg-BG"/>
              </w:rPr>
            </w:pPr>
          </w:p>
        </w:tc>
      </w:tr>
      <w:tr w:rsidR="00666F18" w:rsidRPr="009D70D6" w:rsidTr="00666F18">
        <w:trPr>
          <w:trHeight w:val="514"/>
        </w:trPr>
        <w:tc>
          <w:tcPr>
            <w:tcW w:w="525" w:type="dxa"/>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666F18" w:rsidRDefault="00666F18" w:rsidP="00666F18">
            <w:pPr>
              <w:suppressAutoHyphens/>
              <w:autoSpaceDN w:val="0"/>
              <w:spacing w:after="0" w:line="276" w:lineRule="auto"/>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6.</w:t>
            </w:r>
          </w:p>
        </w:tc>
        <w:tc>
          <w:tcPr>
            <w:tcW w:w="4466" w:type="dxa"/>
            <w:gridSpan w:val="2"/>
            <w:tcBorders>
              <w:top w:val="single" w:sz="4" w:space="0" w:color="auto"/>
              <w:left w:val="single" w:sz="4" w:space="0" w:color="auto"/>
              <w:bottom w:val="single" w:sz="4" w:space="0" w:color="000000"/>
              <w:right w:val="single" w:sz="4" w:space="0" w:color="000000"/>
            </w:tcBorders>
            <w:shd w:val="clear" w:color="auto" w:fill="auto"/>
            <w:vAlign w:val="center"/>
          </w:tcPr>
          <w:p w:rsidR="00666F18" w:rsidRPr="00E95810" w:rsidRDefault="00666F18" w:rsidP="00666F18">
            <w:pPr>
              <w:suppressAutoHyphens/>
              <w:autoSpaceDN w:val="0"/>
              <w:spacing w:after="0" w:line="276" w:lineRule="auto"/>
              <w:textAlignment w:val="baseline"/>
              <w:rPr>
                <w:rFonts w:ascii="Times New Roman" w:eastAsia="Times New Roman" w:hAnsi="Times New Roman" w:cs="Times New Roman"/>
                <w:sz w:val="24"/>
                <w:szCs w:val="24"/>
                <w:lang w:eastAsia="bg-BG"/>
              </w:rPr>
            </w:pPr>
            <w:r w:rsidRPr="00BD60E8">
              <w:rPr>
                <w:rFonts w:ascii="Times New Roman" w:eastAsia="Times New Roman" w:hAnsi="Times New Roman" w:cs="Times New Roman"/>
                <w:sz w:val="24"/>
                <w:szCs w:val="24"/>
                <w:lang w:eastAsia="bg-BG"/>
              </w:rPr>
              <w:t>НЧ „Р</w:t>
            </w:r>
            <w:r>
              <w:rPr>
                <w:rFonts w:ascii="Times New Roman" w:eastAsia="Times New Roman" w:hAnsi="Times New Roman" w:cs="Times New Roman"/>
                <w:sz w:val="24"/>
                <w:szCs w:val="24"/>
                <w:lang w:eastAsia="bg-BG"/>
              </w:rPr>
              <w:t>одопчанка</w:t>
            </w:r>
            <w:r w:rsidRPr="00BD60E8">
              <w:rPr>
                <w:rFonts w:ascii="Times New Roman" w:eastAsia="Times New Roman" w:hAnsi="Times New Roman" w:cs="Times New Roman"/>
                <w:sz w:val="24"/>
                <w:szCs w:val="24"/>
                <w:lang w:eastAsia="bg-BG"/>
              </w:rPr>
              <w:t>-2008“ –</w:t>
            </w:r>
            <w:r>
              <w:rPr>
                <w:rFonts w:ascii="Times New Roman" w:eastAsia="Times New Roman" w:hAnsi="Times New Roman" w:cs="Times New Roman"/>
                <w:sz w:val="24"/>
                <w:szCs w:val="24"/>
                <w:lang w:eastAsia="bg-BG"/>
              </w:rPr>
              <w:t xml:space="preserve"> с. Рибница</w:t>
            </w:r>
          </w:p>
        </w:tc>
        <w:tc>
          <w:tcPr>
            <w:tcW w:w="4821"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6F18" w:rsidRPr="00EC5F5E" w:rsidRDefault="00666F18" w:rsidP="00666F18">
            <w:pPr>
              <w:suppressAutoHyphens/>
              <w:autoSpaceDN w:val="0"/>
              <w:spacing w:after="0" w:line="240" w:lineRule="auto"/>
              <w:textAlignment w:val="baseline"/>
              <w:rPr>
                <w:rFonts w:ascii="Times New Roman" w:eastAsia="Times New Roman" w:hAnsi="Times New Roman" w:cs="Times New Roman"/>
                <w:sz w:val="24"/>
                <w:szCs w:val="24"/>
                <w:lang w:eastAsia="bg-BG"/>
              </w:rPr>
            </w:pPr>
            <w:r w:rsidRPr="00EC5F5E">
              <w:rPr>
                <w:rFonts w:ascii="Times New Roman" w:eastAsia="Times New Roman" w:hAnsi="Times New Roman" w:cs="Times New Roman"/>
                <w:sz w:val="24"/>
                <w:szCs w:val="24"/>
                <w:lang w:eastAsia="bg-BG"/>
              </w:rPr>
              <w:t>Лятна занималня</w:t>
            </w:r>
          </w:p>
          <w:p w:rsidR="00666F18" w:rsidRPr="00E95810" w:rsidRDefault="00666F18" w:rsidP="00666F18">
            <w:pPr>
              <w:suppressAutoHyphens/>
              <w:autoSpaceDN w:val="0"/>
              <w:spacing w:after="0" w:line="240" w:lineRule="auto"/>
              <w:textAlignment w:val="baseline"/>
              <w:rPr>
                <w:rFonts w:ascii="Times New Roman" w:eastAsia="Times New Roman" w:hAnsi="Times New Roman" w:cs="Times New Roman"/>
                <w:sz w:val="24"/>
                <w:szCs w:val="24"/>
                <w:lang w:eastAsia="bg-BG"/>
              </w:rPr>
            </w:pPr>
            <w:r w:rsidRPr="00EC5F5E">
              <w:rPr>
                <w:rFonts w:ascii="Times New Roman" w:eastAsia="Times New Roman" w:hAnsi="Times New Roman" w:cs="Times New Roman"/>
                <w:sz w:val="24"/>
                <w:szCs w:val="24"/>
                <w:lang w:eastAsia="bg-BG"/>
              </w:rPr>
              <w:t xml:space="preserve">Здравословна гимнастика "Здрави всеки ден"  </w:t>
            </w:r>
          </w:p>
        </w:tc>
        <w:tc>
          <w:tcPr>
            <w:tcW w:w="5810" w:type="dxa"/>
            <w:gridSpan w:val="2"/>
            <w:vMerge/>
          </w:tcPr>
          <w:p w:rsidR="00666F18" w:rsidRPr="009D70D6" w:rsidRDefault="00666F18" w:rsidP="00666F18">
            <w:pPr>
              <w:suppressAutoHyphens/>
              <w:autoSpaceDN w:val="0"/>
              <w:spacing w:after="0" w:line="360" w:lineRule="auto"/>
              <w:textAlignment w:val="baseline"/>
              <w:rPr>
                <w:rFonts w:ascii="Times New Roman" w:eastAsia="Times New Roman" w:hAnsi="Times New Roman" w:cs="Times New Roman"/>
                <w:sz w:val="24"/>
                <w:szCs w:val="24"/>
                <w:lang w:eastAsia="bg-BG"/>
              </w:rPr>
            </w:pPr>
          </w:p>
        </w:tc>
      </w:tr>
    </w:tbl>
    <w:p w:rsidR="003B0A02" w:rsidRDefault="003B0A02" w:rsidP="003B0A02">
      <w:pPr>
        <w:suppressAutoHyphens/>
        <w:autoSpaceDN w:val="0"/>
        <w:spacing w:after="0" w:line="0" w:lineRule="atLeast"/>
        <w:ind w:right="-360"/>
        <w:jc w:val="center"/>
        <w:textAlignment w:val="baseline"/>
        <w:rPr>
          <w:rFonts w:ascii="Times New Roman" w:eastAsia="Times New Roman" w:hAnsi="Times New Roman" w:cs="Times New Roman"/>
          <w:b/>
          <w:bCs/>
          <w:sz w:val="24"/>
          <w:szCs w:val="24"/>
          <w:lang w:val="en-US" w:eastAsia="bg-BG"/>
        </w:rPr>
      </w:pPr>
    </w:p>
    <w:p w:rsidR="003B0A02" w:rsidRPr="00E14F8B" w:rsidRDefault="00794002" w:rsidP="00A05F4D">
      <w:pPr>
        <w:pStyle w:val="a4"/>
        <w:numPr>
          <w:ilvl w:val="0"/>
          <w:numId w:val="2"/>
        </w:numPr>
        <w:tabs>
          <w:tab w:val="clear" w:pos="720"/>
          <w:tab w:val="num" w:pos="567"/>
        </w:tabs>
        <w:suppressAutoHyphens/>
        <w:autoSpaceDN w:val="0"/>
        <w:spacing w:after="0" w:line="0" w:lineRule="atLeast"/>
        <w:ind w:left="284" w:right="-360" w:hanging="284"/>
        <w:jc w:val="both"/>
        <w:textAlignment w:val="baseline"/>
        <w:rPr>
          <w:rFonts w:ascii="Times New Roman" w:eastAsia="Times New Roman" w:hAnsi="Times New Roman" w:cs="Times New Roman"/>
          <w:b/>
          <w:bCs/>
          <w:sz w:val="24"/>
          <w:szCs w:val="24"/>
          <w:lang w:val="en-US" w:eastAsia="bg-BG"/>
        </w:rPr>
      </w:pPr>
      <w:r w:rsidRPr="00E14F8B">
        <w:rPr>
          <w:rFonts w:ascii="Times New Roman" w:hAnsi="Times New Roman" w:cs="Times New Roman"/>
          <w:b/>
          <w:bCs/>
          <w:sz w:val="24"/>
          <w:szCs w:val="24"/>
        </w:rPr>
        <w:t>Подкрепа на младите</w:t>
      </w:r>
      <w:r w:rsidR="00E14F8B" w:rsidRPr="00E14F8B">
        <w:rPr>
          <w:rFonts w:ascii="Times New Roman" w:hAnsi="Times New Roman" w:cs="Times New Roman"/>
          <w:b/>
          <w:bCs/>
          <w:sz w:val="24"/>
          <w:szCs w:val="24"/>
        </w:rPr>
        <w:t xml:space="preserve"> таланти и</w:t>
      </w:r>
      <w:r w:rsidRPr="00E14F8B">
        <w:rPr>
          <w:rFonts w:ascii="Times New Roman" w:hAnsi="Times New Roman" w:cs="Times New Roman"/>
          <w:b/>
          <w:bCs/>
          <w:sz w:val="24"/>
          <w:szCs w:val="24"/>
        </w:rPr>
        <w:t xml:space="preserve"> дарования</w:t>
      </w:r>
      <w:r w:rsidRPr="00E14F8B">
        <w:rPr>
          <w:rFonts w:ascii="Times New Roman" w:hAnsi="Times New Roman" w:cs="Times New Roman"/>
          <w:sz w:val="24"/>
          <w:szCs w:val="24"/>
          <w:lang w:val="en-US"/>
        </w:rPr>
        <w:t xml:space="preserve"> </w:t>
      </w:r>
      <w:r w:rsidR="00E14F8B" w:rsidRPr="00E14F8B">
        <w:rPr>
          <w:rFonts w:ascii="Times New Roman" w:hAnsi="Times New Roman" w:cs="Times New Roman"/>
          <w:sz w:val="24"/>
          <w:szCs w:val="24"/>
        </w:rPr>
        <w:t xml:space="preserve">и </w:t>
      </w:r>
      <w:r w:rsidRPr="00E14F8B">
        <w:rPr>
          <w:rFonts w:ascii="Times New Roman" w:hAnsi="Times New Roman" w:cs="Times New Roman"/>
          <w:sz w:val="24"/>
          <w:szCs w:val="24"/>
        </w:rPr>
        <w:t xml:space="preserve">включването им в </w:t>
      </w:r>
      <w:r w:rsidR="00E14F8B" w:rsidRPr="00E14F8B">
        <w:rPr>
          <w:rFonts w:ascii="Times New Roman" w:hAnsi="Times New Roman" w:cs="Times New Roman"/>
          <w:sz w:val="24"/>
          <w:szCs w:val="24"/>
        </w:rPr>
        <w:t xml:space="preserve">подходящи за техните умения </w:t>
      </w:r>
      <w:r w:rsidR="00E14F8B">
        <w:rPr>
          <w:rFonts w:ascii="Times New Roman" w:hAnsi="Times New Roman" w:cs="Times New Roman"/>
          <w:sz w:val="24"/>
          <w:szCs w:val="24"/>
        </w:rPr>
        <w:t xml:space="preserve">и възможности </w:t>
      </w:r>
      <w:r w:rsidRPr="00E14F8B">
        <w:rPr>
          <w:rFonts w:ascii="Times New Roman" w:hAnsi="Times New Roman" w:cs="Times New Roman"/>
          <w:sz w:val="24"/>
          <w:szCs w:val="24"/>
        </w:rPr>
        <w:t xml:space="preserve">творчески  инициативи  </w:t>
      </w:r>
      <w:r w:rsidRPr="00E14F8B">
        <w:rPr>
          <w:rFonts w:ascii="Times New Roman" w:hAnsi="Times New Roman" w:cs="Times New Roman"/>
          <w:bCs/>
          <w:iCs/>
          <w:sz w:val="24"/>
          <w:szCs w:val="24"/>
        </w:rPr>
        <w:t>през летните месеци</w:t>
      </w:r>
    </w:p>
    <w:p w:rsidR="000307DA" w:rsidRDefault="000307DA" w:rsidP="00CC4863">
      <w:pPr>
        <w:suppressAutoHyphens/>
        <w:autoSpaceDN w:val="0"/>
        <w:spacing w:after="0" w:line="276" w:lineRule="auto"/>
        <w:textAlignment w:val="baseline"/>
        <w:rPr>
          <w:rFonts w:ascii="Times New Roman" w:eastAsia="Times New Roman" w:hAnsi="Times New Roman" w:cs="Times New Roman"/>
          <w:b/>
          <w:sz w:val="24"/>
          <w:szCs w:val="24"/>
          <w:lang w:eastAsia="bg-BG"/>
        </w:rPr>
      </w:pPr>
    </w:p>
    <w:p w:rsidR="00CC4863" w:rsidRDefault="000307DA" w:rsidP="00CC4863">
      <w:pPr>
        <w:suppressAutoHyphens/>
        <w:autoSpaceDN w:val="0"/>
        <w:spacing w:after="0" w:line="276" w:lineRule="auto"/>
        <w:textAlignment w:val="baseline"/>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5.</w:t>
      </w:r>
      <w:r w:rsidR="00CC4863" w:rsidRPr="00CC4863">
        <w:rPr>
          <w:rFonts w:ascii="Times New Roman" w:eastAsia="Times New Roman" w:hAnsi="Times New Roman" w:cs="Times New Roman"/>
          <w:b/>
          <w:sz w:val="24"/>
          <w:szCs w:val="24"/>
          <w:lang w:eastAsia="bg-BG"/>
        </w:rPr>
        <w:t>Предоставяне на компютърни услуги и интернет</w:t>
      </w:r>
    </w:p>
    <w:p w:rsidR="00CC4863" w:rsidRPr="004F1424" w:rsidRDefault="00CC4863" w:rsidP="00490F09">
      <w:pPr>
        <w:suppressAutoHyphens/>
        <w:autoSpaceDN w:val="0"/>
        <w:spacing w:after="0" w:line="240" w:lineRule="auto"/>
        <w:ind w:firstLine="567"/>
        <w:jc w:val="both"/>
        <w:textAlignment w:val="baseline"/>
        <w:rPr>
          <w:rFonts w:ascii="Times New Roman" w:eastAsia="Times New Roman" w:hAnsi="Times New Roman" w:cs="Times New Roman"/>
          <w:b/>
          <w:color w:val="FF0000"/>
          <w:sz w:val="24"/>
          <w:szCs w:val="24"/>
          <w:lang w:eastAsia="bg-BG"/>
        </w:rPr>
      </w:pPr>
      <w:r w:rsidRPr="00490F09">
        <w:rPr>
          <w:rFonts w:ascii="Times New Roman" w:eastAsia="Times New Roman" w:hAnsi="Times New Roman" w:cs="Times New Roman"/>
          <w:color w:val="000000" w:themeColor="text1"/>
          <w:sz w:val="24"/>
          <w:szCs w:val="24"/>
          <w:lang w:eastAsia="bg-BG"/>
        </w:rPr>
        <w:t>По</w:t>
      </w:r>
      <w:r w:rsidRPr="00490F09">
        <w:rPr>
          <w:rFonts w:ascii="Times New Roman" w:eastAsia="Times New Roman" w:hAnsi="Times New Roman" w:cs="Times New Roman"/>
          <w:b/>
          <w:color w:val="000000" w:themeColor="text1"/>
          <w:sz w:val="24"/>
          <w:szCs w:val="24"/>
          <w:lang w:eastAsia="bg-BG"/>
        </w:rPr>
        <w:t xml:space="preserve"> </w:t>
      </w:r>
      <w:r w:rsidRPr="00490F09">
        <w:rPr>
          <w:rFonts w:ascii="Times New Roman" w:eastAsia="Times New Roman" w:hAnsi="Times New Roman" w:cs="Times New Roman"/>
          <w:color w:val="000000" w:themeColor="text1"/>
          <w:sz w:val="24"/>
          <w:szCs w:val="24"/>
          <w:shd w:val="clear" w:color="auto" w:fill="FFFFFF"/>
          <w:lang w:eastAsia="bg-BG"/>
        </w:rPr>
        <w:t xml:space="preserve"> програма „Глобални библиотеки” предоставят интернет услуги за населението читалищата НЧ „Христо Ботев- 2000” гр. Рудозем; НЧ “Нов живот-1948“ с. Чепинци,</w:t>
      </w:r>
      <w:r w:rsidR="00490F09" w:rsidRPr="00490F09">
        <w:rPr>
          <w:rFonts w:ascii="Times New Roman" w:eastAsia="Times New Roman" w:hAnsi="Times New Roman" w:cs="Times New Roman"/>
          <w:color w:val="000000" w:themeColor="text1"/>
          <w:sz w:val="24"/>
          <w:szCs w:val="24"/>
          <w:shd w:val="clear" w:color="auto" w:fill="FFFFFF"/>
          <w:lang w:eastAsia="bg-BG"/>
        </w:rPr>
        <w:t xml:space="preserve"> НЧ „Пробуда-1967“ с. Пловдивци и </w:t>
      </w:r>
      <w:r w:rsidR="00490F09">
        <w:rPr>
          <w:rFonts w:ascii="Times New Roman" w:eastAsia="Times New Roman" w:hAnsi="Times New Roman" w:cs="Times New Roman"/>
          <w:sz w:val="24"/>
          <w:szCs w:val="24"/>
          <w:lang w:eastAsia="bg-BG"/>
        </w:rPr>
        <w:t>НЧ “Звезда-1950“ – с. Елховец</w:t>
      </w:r>
    </w:p>
    <w:p w:rsidR="00CC4863" w:rsidRPr="00CB7856" w:rsidRDefault="00CC4863" w:rsidP="004F1424">
      <w:pPr>
        <w:suppressAutoHyphens/>
        <w:autoSpaceDN w:val="0"/>
        <w:spacing w:after="0" w:line="240" w:lineRule="auto"/>
        <w:ind w:left="-284" w:firstLine="540"/>
        <w:jc w:val="both"/>
        <w:textAlignment w:val="baseline"/>
        <w:rPr>
          <w:rFonts w:ascii="Times New Roman" w:eastAsia="Times New Roman" w:hAnsi="Times New Roman" w:cs="Times New Roman"/>
          <w:color w:val="000000" w:themeColor="text1"/>
          <w:sz w:val="24"/>
          <w:szCs w:val="24"/>
          <w:shd w:val="clear" w:color="auto" w:fill="FFFFFF"/>
          <w:lang w:eastAsia="bg-BG"/>
        </w:rPr>
      </w:pPr>
      <w:r w:rsidRPr="00CB7856">
        <w:rPr>
          <w:rFonts w:ascii="Times New Roman" w:eastAsia="Times New Roman" w:hAnsi="Times New Roman" w:cs="Times New Roman"/>
          <w:color w:val="000000" w:themeColor="text1"/>
          <w:sz w:val="24"/>
          <w:szCs w:val="24"/>
          <w:shd w:val="clear" w:color="auto" w:fill="FFFFFF"/>
          <w:lang w:eastAsia="bg-BG"/>
        </w:rPr>
        <w:t>НЧ „Христо Ботев- 2000” гр. Рудозем, НЧ „Звезда-1950“ с. Елховец и НЧ „Родопчанка-2008” с. Рибница разполагат с обор</w:t>
      </w:r>
      <w:r w:rsidR="00CB7856" w:rsidRPr="00CB7856">
        <w:rPr>
          <w:rFonts w:ascii="Times New Roman" w:eastAsia="Times New Roman" w:hAnsi="Times New Roman" w:cs="Times New Roman"/>
          <w:color w:val="000000" w:themeColor="text1"/>
          <w:sz w:val="24"/>
          <w:szCs w:val="24"/>
          <w:shd w:val="clear" w:color="auto" w:fill="FFFFFF"/>
          <w:lang w:eastAsia="bg-BG"/>
        </w:rPr>
        <w:t xml:space="preserve">удвани </w:t>
      </w:r>
      <w:r w:rsidR="00770CD6">
        <w:rPr>
          <w:rFonts w:ascii="Times New Roman" w:eastAsia="Times New Roman" w:hAnsi="Times New Roman" w:cs="Times New Roman"/>
          <w:color w:val="000000" w:themeColor="text1"/>
          <w:sz w:val="24"/>
          <w:szCs w:val="24"/>
          <w:shd w:val="clear" w:color="auto" w:fill="FFFFFF"/>
          <w:lang w:eastAsia="bg-BG"/>
        </w:rPr>
        <w:t>дигитални клубове</w:t>
      </w:r>
      <w:r w:rsidR="00CB7856" w:rsidRPr="00CB7856">
        <w:rPr>
          <w:rFonts w:ascii="Times New Roman" w:eastAsia="Times New Roman" w:hAnsi="Times New Roman" w:cs="Times New Roman"/>
          <w:color w:val="000000" w:themeColor="text1"/>
          <w:sz w:val="24"/>
          <w:szCs w:val="24"/>
          <w:shd w:val="clear" w:color="auto" w:fill="FFFFFF"/>
          <w:lang w:eastAsia="bg-BG"/>
        </w:rPr>
        <w:t xml:space="preserve">, спечелени с </w:t>
      </w:r>
      <w:r w:rsidR="00CB7856" w:rsidRPr="00770CD6">
        <w:rPr>
          <w:rFonts w:ascii="Times New Roman" w:eastAsia="Times New Roman" w:hAnsi="Times New Roman" w:cs="Times New Roman"/>
          <w:color w:val="000000" w:themeColor="text1"/>
          <w:sz w:val="24"/>
          <w:szCs w:val="24"/>
          <w:shd w:val="clear" w:color="auto" w:fill="FFFFFF"/>
          <w:lang w:eastAsia="bg-BG"/>
        </w:rPr>
        <w:t xml:space="preserve">проект през 2025 </w:t>
      </w:r>
      <w:r w:rsidR="00CB7856" w:rsidRPr="00CB7856">
        <w:rPr>
          <w:rFonts w:ascii="Times New Roman" w:eastAsia="Times New Roman" w:hAnsi="Times New Roman" w:cs="Times New Roman"/>
          <w:color w:val="000000" w:themeColor="text1"/>
          <w:sz w:val="24"/>
          <w:szCs w:val="24"/>
          <w:shd w:val="clear" w:color="auto" w:fill="FFFFFF"/>
          <w:lang w:eastAsia="bg-BG"/>
        </w:rPr>
        <w:t xml:space="preserve">г. </w:t>
      </w:r>
      <w:r w:rsidR="00770CD6">
        <w:rPr>
          <w:rFonts w:ascii="Times New Roman" w:eastAsia="Times New Roman" w:hAnsi="Times New Roman" w:cs="Times New Roman"/>
          <w:color w:val="000000" w:themeColor="text1"/>
          <w:sz w:val="24"/>
          <w:szCs w:val="24"/>
          <w:shd w:val="clear" w:color="auto" w:fill="FFFFFF"/>
          <w:lang w:eastAsia="bg-BG"/>
        </w:rPr>
        <w:t>с цел да насърчават дигиталната грамотност и активност на децата, младежите и възрастните жители по населените места.</w:t>
      </w:r>
    </w:p>
    <w:p w:rsidR="00490F09" w:rsidRPr="00490F09" w:rsidRDefault="00490F09" w:rsidP="00490F09">
      <w:pPr>
        <w:jc w:val="both"/>
        <w:rPr>
          <w:rFonts w:ascii="Times New Roman" w:eastAsia="Times New Roman" w:hAnsi="Times New Roman" w:cs="Times New Roman"/>
          <w:sz w:val="24"/>
          <w:szCs w:val="24"/>
          <w:lang w:eastAsia="bg-BG"/>
        </w:rPr>
      </w:pPr>
      <w:r w:rsidRPr="00490F09">
        <w:rPr>
          <w:rFonts w:ascii="Times New Roman" w:eastAsia="Times New Roman" w:hAnsi="Times New Roman" w:cs="Times New Roman"/>
          <w:bCs/>
          <w:sz w:val="24"/>
          <w:szCs w:val="24"/>
          <w:lang w:eastAsia="bg-BG"/>
        </w:rPr>
        <w:t xml:space="preserve">Останалите читалища всички предоставят интернет услуги с изключение на </w:t>
      </w:r>
      <w:r w:rsidRPr="00490F09">
        <w:rPr>
          <w:rFonts w:ascii="Times New Roman" w:eastAsia="Times New Roman" w:hAnsi="Times New Roman" w:cs="Times New Roman"/>
          <w:sz w:val="24"/>
          <w:szCs w:val="24"/>
          <w:lang w:eastAsia="bg-BG"/>
        </w:rPr>
        <w:t>НЧ „Възраждане-2013“</w:t>
      </w:r>
      <w:r>
        <w:rPr>
          <w:rFonts w:ascii="Times New Roman" w:eastAsia="Times New Roman" w:hAnsi="Times New Roman" w:cs="Times New Roman"/>
          <w:sz w:val="24"/>
          <w:szCs w:val="24"/>
          <w:lang w:eastAsia="bg-BG"/>
        </w:rPr>
        <w:t>гр. Рудозем</w:t>
      </w:r>
      <w:r w:rsidRPr="00490F09">
        <w:rPr>
          <w:rFonts w:ascii="Times New Roman" w:eastAsia="Times New Roman" w:hAnsi="Times New Roman" w:cs="Times New Roman"/>
          <w:sz w:val="24"/>
          <w:szCs w:val="24"/>
          <w:lang w:eastAsia="bg-BG"/>
        </w:rPr>
        <w:t xml:space="preserve"> и НЧ „Корита-2011“</w:t>
      </w:r>
      <w:r>
        <w:rPr>
          <w:rFonts w:ascii="Times New Roman" w:eastAsia="Times New Roman" w:hAnsi="Times New Roman" w:cs="Times New Roman"/>
          <w:sz w:val="24"/>
          <w:szCs w:val="24"/>
          <w:lang w:eastAsia="bg-BG"/>
        </w:rPr>
        <w:t>- с. Корита</w:t>
      </w:r>
    </w:p>
    <w:p w:rsidR="00490F09" w:rsidRPr="00490F09" w:rsidRDefault="00490F09" w:rsidP="003B0A02">
      <w:pPr>
        <w:suppressAutoHyphens/>
        <w:autoSpaceDN w:val="0"/>
        <w:spacing w:after="0" w:line="0" w:lineRule="atLeast"/>
        <w:ind w:right="-360"/>
        <w:jc w:val="center"/>
        <w:textAlignment w:val="baseline"/>
        <w:rPr>
          <w:rFonts w:ascii="Times New Roman" w:eastAsia="Times New Roman" w:hAnsi="Times New Roman" w:cs="Times New Roman"/>
          <w:b/>
          <w:bCs/>
          <w:sz w:val="24"/>
          <w:szCs w:val="24"/>
          <w:lang w:eastAsia="bg-BG"/>
        </w:rPr>
      </w:pPr>
    </w:p>
    <w:p w:rsidR="009B0DA9" w:rsidRPr="00490F09" w:rsidRDefault="009B0DA9" w:rsidP="003B0A02">
      <w:pPr>
        <w:suppressAutoHyphens/>
        <w:autoSpaceDN w:val="0"/>
        <w:spacing w:after="0" w:line="0" w:lineRule="atLeast"/>
        <w:ind w:right="-360"/>
        <w:jc w:val="center"/>
        <w:textAlignment w:val="baseline"/>
        <w:rPr>
          <w:rFonts w:ascii="Times New Roman" w:eastAsia="Times New Roman" w:hAnsi="Times New Roman" w:cs="Times New Roman"/>
          <w:b/>
          <w:bCs/>
          <w:sz w:val="24"/>
          <w:szCs w:val="24"/>
          <w:lang w:eastAsia="bg-BG"/>
        </w:rPr>
      </w:pPr>
    </w:p>
    <w:p w:rsidR="009B0DA9" w:rsidRDefault="009B0DA9" w:rsidP="003B0A02">
      <w:pPr>
        <w:suppressAutoHyphens/>
        <w:autoSpaceDN w:val="0"/>
        <w:spacing w:after="0" w:line="0" w:lineRule="atLeast"/>
        <w:ind w:right="-360"/>
        <w:jc w:val="center"/>
        <w:textAlignment w:val="baseline"/>
        <w:rPr>
          <w:rFonts w:ascii="Times New Roman" w:eastAsia="Times New Roman" w:hAnsi="Times New Roman" w:cs="Times New Roman"/>
          <w:b/>
          <w:bCs/>
          <w:sz w:val="24"/>
          <w:szCs w:val="24"/>
          <w:lang w:val="en-US" w:eastAsia="bg-BG"/>
        </w:rPr>
      </w:pPr>
    </w:p>
    <w:p w:rsidR="003B0A02" w:rsidRDefault="00274402" w:rsidP="003B0A02">
      <w:pPr>
        <w:suppressAutoHyphens/>
        <w:autoSpaceDN w:val="0"/>
        <w:spacing w:after="0" w:line="0" w:lineRule="atLeast"/>
        <w:ind w:right="-360"/>
        <w:jc w:val="center"/>
        <w:textAlignment w:val="baseline"/>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 xml:space="preserve">Х. </w:t>
      </w:r>
      <w:r w:rsidR="003B0A02">
        <w:rPr>
          <w:rFonts w:ascii="Times New Roman" w:eastAsia="Times New Roman" w:hAnsi="Times New Roman" w:cs="Times New Roman"/>
          <w:b/>
          <w:bCs/>
          <w:sz w:val="24"/>
          <w:szCs w:val="24"/>
          <w:lang w:eastAsia="bg-BG"/>
        </w:rPr>
        <w:t>ДЕЙНОСТИ ПО ПРОГРАМАТА ЗА 2026 ГОДИНА</w:t>
      </w:r>
    </w:p>
    <w:p w:rsidR="009B0DA9" w:rsidRPr="00CC649F" w:rsidRDefault="009B0DA9" w:rsidP="003B0A02">
      <w:pPr>
        <w:suppressAutoHyphens/>
        <w:autoSpaceDN w:val="0"/>
        <w:spacing w:after="0" w:line="0" w:lineRule="atLeast"/>
        <w:ind w:right="-360"/>
        <w:jc w:val="center"/>
        <w:textAlignment w:val="baseline"/>
        <w:rPr>
          <w:rFonts w:ascii="Times New Roman" w:eastAsia="Times New Roman" w:hAnsi="Times New Roman" w:cs="Times New Roman"/>
          <w:sz w:val="24"/>
          <w:szCs w:val="24"/>
          <w:lang w:eastAsia="bg-BG"/>
        </w:rPr>
      </w:pPr>
    </w:p>
    <w:tbl>
      <w:tblPr>
        <w:tblStyle w:val="a3"/>
        <w:tblW w:w="9634" w:type="dxa"/>
        <w:tblLook w:val="04A0" w:firstRow="1" w:lastRow="0" w:firstColumn="1" w:lastColumn="0" w:noHBand="0" w:noVBand="1"/>
      </w:tblPr>
      <w:tblGrid>
        <w:gridCol w:w="562"/>
        <w:gridCol w:w="3148"/>
        <w:gridCol w:w="1782"/>
        <w:gridCol w:w="1783"/>
        <w:gridCol w:w="2359"/>
      </w:tblGrid>
      <w:tr w:rsidR="003B0A02" w:rsidTr="0063439B">
        <w:tc>
          <w:tcPr>
            <w:tcW w:w="562" w:type="dxa"/>
            <w:shd w:val="clear" w:color="auto" w:fill="E2EFD9" w:themeFill="accent6" w:themeFillTint="33"/>
            <w:vAlign w:val="center"/>
          </w:tcPr>
          <w:p w:rsidR="003B0A02" w:rsidRDefault="003B0A02" w:rsidP="003F1305">
            <w:pPr>
              <w:suppressAutoHyphens/>
              <w:autoSpaceDN w:val="0"/>
              <w:spacing w:line="0" w:lineRule="atLeast"/>
              <w:ind w:left="-392" w:right="-360"/>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w:t>
            </w:r>
          </w:p>
          <w:p w:rsidR="003B0A02" w:rsidRDefault="003B0A02" w:rsidP="003F1305">
            <w:pPr>
              <w:suppressAutoHyphens/>
              <w:autoSpaceDN w:val="0"/>
              <w:spacing w:line="0" w:lineRule="atLeast"/>
              <w:ind w:left="-392" w:right="-360"/>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по</w:t>
            </w:r>
          </w:p>
          <w:p w:rsidR="003B0A02" w:rsidRDefault="003B0A02" w:rsidP="003F1305">
            <w:pPr>
              <w:suppressAutoHyphens/>
              <w:autoSpaceDN w:val="0"/>
              <w:spacing w:line="0" w:lineRule="atLeast"/>
              <w:ind w:left="-392" w:right="-360"/>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ред</w:t>
            </w:r>
          </w:p>
        </w:tc>
        <w:tc>
          <w:tcPr>
            <w:tcW w:w="3148" w:type="dxa"/>
            <w:shd w:val="clear" w:color="auto" w:fill="E2EFD9" w:themeFill="accent6" w:themeFillTint="33"/>
            <w:vAlign w:val="center"/>
          </w:tcPr>
          <w:p w:rsidR="003B0A02" w:rsidRDefault="003F1305" w:rsidP="003F1305">
            <w:pPr>
              <w:suppressAutoHyphens/>
              <w:autoSpaceDN w:val="0"/>
              <w:spacing w:line="0" w:lineRule="atLeast"/>
              <w:ind w:right="-360"/>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Дейност</w:t>
            </w:r>
          </w:p>
        </w:tc>
        <w:tc>
          <w:tcPr>
            <w:tcW w:w="1782" w:type="dxa"/>
            <w:shd w:val="clear" w:color="auto" w:fill="E2EFD9" w:themeFill="accent6" w:themeFillTint="33"/>
            <w:vAlign w:val="center"/>
          </w:tcPr>
          <w:p w:rsidR="003B0A02" w:rsidRDefault="003F1305" w:rsidP="003F1305">
            <w:pPr>
              <w:suppressAutoHyphens/>
              <w:autoSpaceDN w:val="0"/>
              <w:spacing w:line="0" w:lineRule="atLeast"/>
              <w:ind w:left="-135" w:right="147"/>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Срок</w:t>
            </w:r>
          </w:p>
        </w:tc>
        <w:tc>
          <w:tcPr>
            <w:tcW w:w="1783" w:type="dxa"/>
            <w:shd w:val="clear" w:color="auto" w:fill="E2EFD9" w:themeFill="accent6" w:themeFillTint="33"/>
            <w:vAlign w:val="center"/>
          </w:tcPr>
          <w:p w:rsidR="003B0A02" w:rsidRDefault="003F1305" w:rsidP="003F1305">
            <w:pPr>
              <w:suppressAutoHyphens/>
              <w:autoSpaceDN w:val="0"/>
              <w:spacing w:line="0" w:lineRule="atLeast"/>
              <w:ind w:left="-80"/>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Отговорник</w:t>
            </w:r>
          </w:p>
        </w:tc>
        <w:tc>
          <w:tcPr>
            <w:tcW w:w="2359" w:type="dxa"/>
            <w:shd w:val="clear" w:color="auto" w:fill="E2EFD9" w:themeFill="accent6" w:themeFillTint="33"/>
            <w:vAlign w:val="center"/>
          </w:tcPr>
          <w:p w:rsidR="003B0A02" w:rsidRDefault="003F1305" w:rsidP="003F1305">
            <w:pPr>
              <w:suppressAutoHyphens/>
              <w:autoSpaceDN w:val="0"/>
              <w:spacing w:line="0" w:lineRule="atLeast"/>
              <w:ind w:right="168"/>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Финансови средства</w:t>
            </w:r>
          </w:p>
        </w:tc>
      </w:tr>
      <w:tr w:rsidR="001754B2" w:rsidTr="00A05F4D">
        <w:tc>
          <w:tcPr>
            <w:tcW w:w="9634" w:type="dxa"/>
            <w:gridSpan w:val="5"/>
            <w:shd w:val="clear" w:color="auto" w:fill="E2EFD9" w:themeFill="accent6" w:themeFillTint="33"/>
          </w:tcPr>
          <w:p w:rsidR="001754B2" w:rsidRDefault="001754B2" w:rsidP="003B0A02">
            <w:pPr>
              <w:suppressAutoHyphens/>
              <w:autoSpaceDN w:val="0"/>
              <w:spacing w:line="0" w:lineRule="atLeast"/>
              <w:ind w:right="-360"/>
              <w:jc w:val="center"/>
              <w:textAlignment w:val="baseline"/>
              <w:rPr>
                <w:rFonts w:ascii="Times New Roman" w:eastAsia="Times New Roman" w:hAnsi="Times New Roman" w:cs="Times New Roman"/>
                <w:sz w:val="24"/>
                <w:szCs w:val="24"/>
                <w:lang w:eastAsia="bg-BG"/>
              </w:rPr>
            </w:pPr>
            <w:r w:rsidRPr="001754B2">
              <w:rPr>
                <w:rFonts w:ascii="Times New Roman" w:eastAsia="Times New Roman" w:hAnsi="Times New Roman" w:cs="Times New Roman"/>
                <w:b/>
                <w:sz w:val="24"/>
                <w:szCs w:val="24"/>
                <w:lang w:eastAsia="bg-BG"/>
              </w:rPr>
              <w:t>Библиотечна дейност</w:t>
            </w:r>
          </w:p>
        </w:tc>
      </w:tr>
      <w:tr w:rsidR="003B0A02" w:rsidTr="00A07E04">
        <w:tc>
          <w:tcPr>
            <w:tcW w:w="562" w:type="dxa"/>
          </w:tcPr>
          <w:p w:rsidR="003B0A02" w:rsidRDefault="003A525E" w:rsidP="003A525E">
            <w:pPr>
              <w:suppressAutoHyphens/>
              <w:autoSpaceDN w:val="0"/>
              <w:spacing w:line="0" w:lineRule="atLeast"/>
              <w:ind w:left="-250" w:right="-253"/>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w:t>
            </w:r>
          </w:p>
        </w:tc>
        <w:tc>
          <w:tcPr>
            <w:tcW w:w="3148" w:type="dxa"/>
            <w:vAlign w:val="center"/>
          </w:tcPr>
          <w:p w:rsidR="003B0A02" w:rsidRDefault="0046507A" w:rsidP="00A07E04">
            <w:pPr>
              <w:suppressAutoHyphens/>
              <w:autoSpaceDN w:val="0"/>
              <w:spacing w:line="0" w:lineRule="atLeast"/>
              <w:ind w:right="-360"/>
              <w:textAlignment w:val="baseline"/>
              <w:rPr>
                <w:rFonts w:ascii="Times New Roman" w:eastAsia="Times New Roman" w:hAnsi="Times New Roman" w:cs="Times New Roman"/>
                <w:sz w:val="24"/>
                <w:szCs w:val="24"/>
                <w:lang w:eastAsia="bg-BG"/>
              </w:rPr>
            </w:pPr>
            <w:r w:rsidRPr="0046507A">
              <w:rPr>
                <w:rFonts w:ascii="Times New Roman" w:eastAsia="Times New Roman" w:hAnsi="Times New Roman" w:cs="Times New Roman"/>
                <w:sz w:val="24"/>
                <w:szCs w:val="24"/>
                <w:lang w:eastAsia="bg-BG"/>
              </w:rPr>
              <w:t xml:space="preserve">Обогатяване на библиотечния фонд </w:t>
            </w:r>
          </w:p>
        </w:tc>
        <w:tc>
          <w:tcPr>
            <w:tcW w:w="1782" w:type="dxa"/>
          </w:tcPr>
          <w:p w:rsidR="003B0A02" w:rsidRDefault="0046507A" w:rsidP="00B82553">
            <w:pPr>
              <w:suppressAutoHyphens/>
              <w:autoSpaceDN w:val="0"/>
              <w:spacing w:line="0" w:lineRule="atLeast"/>
              <w:ind w:left="-142" w:right="-360" w:hanging="142"/>
              <w:jc w:val="center"/>
              <w:textAlignment w:val="baseline"/>
              <w:rPr>
                <w:rFonts w:ascii="Times New Roman" w:eastAsia="Times New Roman" w:hAnsi="Times New Roman" w:cs="Times New Roman"/>
                <w:sz w:val="24"/>
                <w:szCs w:val="24"/>
                <w:lang w:eastAsia="bg-BG"/>
              </w:rPr>
            </w:pPr>
            <w:r w:rsidRPr="0046507A">
              <w:rPr>
                <w:rFonts w:ascii="Times New Roman" w:eastAsia="Times New Roman" w:hAnsi="Times New Roman" w:cs="Times New Roman"/>
                <w:sz w:val="24"/>
                <w:szCs w:val="24"/>
                <w:lang w:eastAsia="bg-BG"/>
              </w:rPr>
              <w:t>Постоянен</w:t>
            </w:r>
          </w:p>
        </w:tc>
        <w:tc>
          <w:tcPr>
            <w:tcW w:w="1783" w:type="dxa"/>
          </w:tcPr>
          <w:p w:rsidR="003B0A02" w:rsidRDefault="0046507A" w:rsidP="00CB7856">
            <w:pPr>
              <w:suppressAutoHyphens/>
              <w:autoSpaceDN w:val="0"/>
              <w:spacing w:line="0" w:lineRule="atLeast"/>
              <w:ind w:left="-75"/>
              <w:jc w:val="center"/>
              <w:textAlignment w:val="baseline"/>
              <w:rPr>
                <w:rFonts w:ascii="Times New Roman" w:eastAsia="Times New Roman" w:hAnsi="Times New Roman" w:cs="Times New Roman"/>
                <w:sz w:val="24"/>
                <w:szCs w:val="24"/>
                <w:lang w:eastAsia="bg-BG"/>
              </w:rPr>
            </w:pPr>
            <w:r w:rsidRPr="0046507A">
              <w:rPr>
                <w:rFonts w:ascii="Times New Roman" w:eastAsia="Times New Roman" w:hAnsi="Times New Roman" w:cs="Times New Roman"/>
                <w:sz w:val="24"/>
                <w:szCs w:val="24"/>
                <w:lang w:eastAsia="bg-BG"/>
              </w:rPr>
              <w:t>Читалищата</w:t>
            </w:r>
          </w:p>
        </w:tc>
        <w:tc>
          <w:tcPr>
            <w:tcW w:w="2359" w:type="dxa"/>
          </w:tcPr>
          <w:p w:rsidR="003B0A02" w:rsidRDefault="0046507A" w:rsidP="0046507A">
            <w:pPr>
              <w:suppressAutoHyphens/>
              <w:autoSpaceDN w:val="0"/>
              <w:spacing w:line="0" w:lineRule="atLeast"/>
              <w:jc w:val="center"/>
              <w:textAlignment w:val="baseline"/>
              <w:rPr>
                <w:rFonts w:ascii="Times New Roman" w:eastAsia="Times New Roman" w:hAnsi="Times New Roman" w:cs="Times New Roman"/>
                <w:sz w:val="24"/>
                <w:szCs w:val="24"/>
                <w:lang w:eastAsia="bg-BG"/>
              </w:rPr>
            </w:pPr>
            <w:r w:rsidRPr="0046507A">
              <w:rPr>
                <w:rFonts w:ascii="Times New Roman" w:eastAsia="Times New Roman" w:hAnsi="Times New Roman" w:cs="Times New Roman"/>
                <w:sz w:val="24"/>
                <w:szCs w:val="24"/>
                <w:lang w:eastAsia="bg-BG"/>
              </w:rPr>
              <w:t>Собствени средства; Проекти Дарения</w:t>
            </w:r>
          </w:p>
        </w:tc>
      </w:tr>
      <w:tr w:rsidR="002D4106" w:rsidTr="00A07E04">
        <w:tc>
          <w:tcPr>
            <w:tcW w:w="562" w:type="dxa"/>
          </w:tcPr>
          <w:p w:rsidR="002D4106" w:rsidRDefault="002D4106" w:rsidP="002D4106">
            <w:pPr>
              <w:suppressAutoHyphens/>
              <w:autoSpaceDN w:val="0"/>
              <w:spacing w:line="0" w:lineRule="atLeast"/>
              <w:ind w:left="-250" w:right="-253"/>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2</w:t>
            </w:r>
          </w:p>
        </w:tc>
        <w:tc>
          <w:tcPr>
            <w:tcW w:w="3148" w:type="dxa"/>
            <w:vAlign w:val="center"/>
          </w:tcPr>
          <w:p w:rsidR="002D4106" w:rsidRDefault="002D4106" w:rsidP="00A07E04">
            <w:pPr>
              <w:suppressAutoHyphens/>
              <w:autoSpaceDN w:val="0"/>
              <w:spacing w:line="0" w:lineRule="atLeast"/>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П</w:t>
            </w:r>
            <w:r w:rsidRPr="002D4106">
              <w:rPr>
                <w:rFonts w:ascii="Times New Roman" w:eastAsia="Times New Roman" w:hAnsi="Times New Roman" w:cs="Times New Roman"/>
                <w:sz w:val="24"/>
                <w:szCs w:val="24"/>
                <w:lang w:eastAsia="bg-BG"/>
              </w:rPr>
              <w:t>овишаване на читателския интерес – представяне на нови книги, литературни четения, изложбени кътове с книги и др.</w:t>
            </w:r>
          </w:p>
        </w:tc>
        <w:tc>
          <w:tcPr>
            <w:tcW w:w="1782" w:type="dxa"/>
            <w:vAlign w:val="center"/>
          </w:tcPr>
          <w:p w:rsidR="002D4106" w:rsidRDefault="002D4106" w:rsidP="002D4106">
            <w:pPr>
              <w:suppressAutoHyphens/>
              <w:autoSpaceDN w:val="0"/>
              <w:spacing w:line="0" w:lineRule="atLeast"/>
              <w:ind w:left="-142" w:right="1" w:firstLine="142"/>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По календарния план на читалището</w:t>
            </w:r>
          </w:p>
        </w:tc>
        <w:tc>
          <w:tcPr>
            <w:tcW w:w="1783" w:type="dxa"/>
            <w:vAlign w:val="center"/>
          </w:tcPr>
          <w:p w:rsidR="002D4106" w:rsidRDefault="002D4106" w:rsidP="00CB7856">
            <w:pPr>
              <w:suppressAutoHyphens/>
              <w:autoSpaceDN w:val="0"/>
              <w:spacing w:line="0" w:lineRule="atLeast"/>
              <w:ind w:left="-75"/>
              <w:jc w:val="center"/>
              <w:textAlignment w:val="baseline"/>
              <w:rPr>
                <w:rFonts w:ascii="Times New Roman" w:eastAsia="Times New Roman" w:hAnsi="Times New Roman" w:cs="Times New Roman"/>
                <w:sz w:val="24"/>
                <w:szCs w:val="24"/>
                <w:lang w:eastAsia="bg-BG"/>
              </w:rPr>
            </w:pPr>
            <w:r w:rsidRPr="0046507A">
              <w:rPr>
                <w:rFonts w:ascii="Times New Roman" w:eastAsia="Times New Roman" w:hAnsi="Times New Roman" w:cs="Times New Roman"/>
                <w:sz w:val="24"/>
                <w:szCs w:val="24"/>
                <w:lang w:eastAsia="bg-BG"/>
              </w:rPr>
              <w:t>Читалищата</w:t>
            </w:r>
          </w:p>
        </w:tc>
        <w:tc>
          <w:tcPr>
            <w:tcW w:w="2359" w:type="dxa"/>
            <w:vAlign w:val="center"/>
          </w:tcPr>
          <w:p w:rsidR="002D4106" w:rsidRDefault="002D4106" w:rsidP="002D4106">
            <w:pPr>
              <w:suppressAutoHyphens/>
              <w:autoSpaceDN w:val="0"/>
              <w:spacing w:line="0" w:lineRule="atLeast"/>
              <w:ind w:right="-360"/>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Проекти</w:t>
            </w:r>
          </w:p>
          <w:p w:rsidR="002D4106" w:rsidRDefault="002D4106" w:rsidP="002D4106">
            <w:pPr>
              <w:suppressAutoHyphens/>
              <w:autoSpaceDN w:val="0"/>
              <w:spacing w:line="0" w:lineRule="atLeast"/>
              <w:ind w:right="-360"/>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Собствени средства</w:t>
            </w:r>
          </w:p>
        </w:tc>
      </w:tr>
      <w:tr w:rsidR="006D6EE6" w:rsidTr="00A07E04">
        <w:tc>
          <w:tcPr>
            <w:tcW w:w="562" w:type="dxa"/>
          </w:tcPr>
          <w:p w:rsidR="006D6EE6" w:rsidRDefault="006D6EE6" w:rsidP="006D6EE6">
            <w:pPr>
              <w:suppressAutoHyphens/>
              <w:autoSpaceDN w:val="0"/>
              <w:spacing w:line="0" w:lineRule="atLeast"/>
              <w:ind w:left="-250" w:right="-253"/>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3</w:t>
            </w:r>
          </w:p>
        </w:tc>
        <w:tc>
          <w:tcPr>
            <w:tcW w:w="3148" w:type="dxa"/>
            <w:vAlign w:val="center"/>
          </w:tcPr>
          <w:p w:rsidR="006D6EE6" w:rsidRDefault="006D6EE6" w:rsidP="00A07E04">
            <w:pPr>
              <w:suppressAutoHyphens/>
              <w:autoSpaceDN w:val="0"/>
              <w:spacing w:line="0" w:lineRule="atLeast"/>
              <w:ind w:right="68"/>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Поддържане на читалищните библиотеки</w:t>
            </w:r>
          </w:p>
        </w:tc>
        <w:tc>
          <w:tcPr>
            <w:tcW w:w="1782" w:type="dxa"/>
            <w:vAlign w:val="center"/>
          </w:tcPr>
          <w:p w:rsidR="006D6EE6" w:rsidRDefault="006D6EE6" w:rsidP="00F53DFD">
            <w:pPr>
              <w:suppressAutoHyphens/>
              <w:autoSpaceDN w:val="0"/>
              <w:spacing w:line="0" w:lineRule="atLeast"/>
              <w:ind w:left="-142" w:right="-360" w:hanging="142"/>
              <w:jc w:val="center"/>
              <w:textAlignment w:val="baseline"/>
              <w:rPr>
                <w:rFonts w:ascii="Times New Roman" w:eastAsia="Times New Roman" w:hAnsi="Times New Roman" w:cs="Times New Roman"/>
                <w:sz w:val="24"/>
                <w:szCs w:val="24"/>
                <w:lang w:eastAsia="bg-BG"/>
              </w:rPr>
            </w:pPr>
            <w:r w:rsidRPr="0046507A">
              <w:rPr>
                <w:rFonts w:ascii="Times New Roman" w:eastAsia="Times New Roman" w:hAnsi="Times New Roman" w:cs="Times New Roman"/>
                <w:sz w:val="24"/>
                <w:szCs w:val="24"/>
                <w:lang w:eastAsia="bg-BG"/>
              </w:rPr>
              <w:t>Постоянен</w:t>
            </w:r>
          </w:p>
        </w:tc>
        <w:tc>
          <w:tcPr>
            <w:tcW w:w="1783" w:type="dxa"/>
            <w:vAlign w:val="center"/>
          </w:tcPr>
          <w:p w:rsidR="006D6EE6" w:rsidRDefault="006D6EE6" w:rsidP="00CB7856">
            <w:pPr>
              <w:suppressAutoHyphens/>
              <w:autoSpaceDN w:val="0"/>
              <w:spacing w:line="0" w:lineRule="atLeast"/>
              <w:ind w:left="-75"/>
              <w:jc w:val="center"/>
              <w:textAlignment w:val="baseline"/>
              <w:rPr>
                <w:rFonts w:ascii="Times New Roman" w:eastAsia="Times New Roman" w:hAnsi="Times New Roman" w:cs="Times New Roman"/>
                <w:sz w:val="24"/>
                <w:szCs w:val="24"/>
                <w:lang w:eastAsia="bg-BG"/>
              </w:rPr>
            </w:pPr>
            <w:r w:rsidRPr="0046507A">
              <w:rPr>
                <w:rFonts w:ascii="Times New Roman" w:eastAsia="Times New Roman" w:hAnsi="Times New Roman" w:cs="Times New Roman"/>
                <w:sz w:val="24"/>
                <w:szCs w:val="24"/>
                <w:lang w:eastAsia="bg-BG"/>
              </w:rPr>
              <w:t>Читалищата</w:t>
            </w:r>
          </w:p>
        </w:tc>
        <w:tc>
          <w:tcPr>
            <w:tcW w:w="2359" w:type="dxa"/>
            <w:vAlign w:val="center"/>
          </w:tcPr>
          <w:p w:rsidR="006D6EE6" w:rsidRDefault="006D6EE6" w:rsidP="00F53DFD">
            <w:pPr>
              <w:suppressAutoHyphens/>
              <w:autoSpaceDN w:val="0"/>
              <w:spacing w:line="0" w:lineRule="atLeast"/>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Собствени средства; </w:t>
            </w:r>
            <w:r w:rsidRPr="0046507A">
              <w:rPr>
                <w:rFonts w:ascii="Times New Roman" w:eastAsia="Times New Roman" w:hAnsi="Times New Roman" w:cs="Times New Roman"/>
                <w:sz w:val="24"/>
                <w:szCs w:val="24"/>
                <w:lang w:eastAsia="bg-BG"/>
              </w:rPr>
              <w:t xml:space="preserve"> Дарения</w:t>
            </w:r>
          </w:p>
        </w:tc>
      </w:tr>
      <w:tr w:rsidR="00F53DFD" w:rsidTr="00A07E04">
        <w:tc>
          <w:tcPr>
            <w:tcW w:w="562" w:type="dxa"/>
          </w:tcPr>
          <w:p w:rsidR="00F53DFD" w:rsidRDefault="00F53DFD" w:rsidP="00F53DFD">
            <w:pPr>
              <w:suppressAutoHyphens/>
              <w:autoSpaceDN w:val="0"/>
              <w:spacing w:line="0" w:lineRule="atLeast"/>
              <w:ind w:left="-250" w:right="-253"/>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4</w:t>
            </w:r>
          </w:p>
        </w:tc>
        <w:tc>
          <w:tcPr>
            <w:tcW w:w="3148" w:type="dxa"/>
            <w:vAlign w:val="center"/>
          </w:tcPr>
          <w:p w:rsidR="00F53DFD" w:rsidRDefault="00F53DFD" w:rsidP="00A07E04">
            <w:pPr>
              <w:suppressAutoHyphens/>
              <w:autoSpaceDN w:val="0"/>
              <w:spacing w:line="0" w:lineRule="atLeast"/>
              <w:ind w:right="-360"/>
              <w:textAlignment w:val="baseline"/>
              <w:rPr>
                <w:rFonts w:ascii="Times New Roman" w:eastAsia="Times New Roman" w:hAnsi="Times New Roman" w:cs="Times New Roman"/>
                <w:sz w:val="24"/>
                <w:szCs w:val="24"/>
                <w:lang w:eastAsia="bg-BG"/>
              </w:rPr>
            </w:pPr>
            <w:r w:rsidRPr="00F53DFD">
              <w:rPr>
                <w:rFonts w:ascii="Times New Roman" w:eastAsia="Times New Roman" w:hAnsi="Times New Roman" w:cs="Times New Roman"/>
                <w:sz w:val="24"/>
                <w:szCs w:val="24"/>
                <w:lang w:eastAsia="bg-BG"/>
              </w:rPr>
              <w:t>Предоставяне на компютърни и интернет услуги за населението</w:t>
            </w:r>
          </w:p>
        </w:tc>
        <w:tc>
          <w:tcPr>
            <w:tcW w:w="1782" w:type="dxa"/>
            <w:vAlign w:val="center"/>
          </w:tcPr>
          <w:p w:rsidR="00F53DFD" w:rsidRDefault="00F53DFD" w:rsidP="00F53DFD">
            <w:pPr>
              <w:suppressAutoHyphens/>
              <w:autoSpaceDN w:val="0"/>
              <w:spacing w:line="0" w:lineRule="atLeast"/>
              <w:ind w:left="-142" w:right="-360" w:hanging="142"/>
              <w:jc w:val="center"/>
              <w:textAlignment w:val="baseline"/>
              <w:rPr>
                <w:rFonts w:ascii="Times New Roman" w:eastAsia="Times New Roman" w:hAnsi="Times New Roman" w:cs="Times New Roman"/>
                <w:sz w:val="24"/>
                <w:szCs w:val="24"/>
                <w:lang w:eastAsia="bg-BG"/>
              </w:rPr>
            </w:pPr>
            <w:r w:rsidRPr="0046507A">
              <w:rPr>
                <w:rFonts w:ascii="Times New Roman" w:eastAsia="Times New Roman" w:hAnsi="Times New Roman" w:cs="Times New Roman"/>
                <w:sz w:val="24"/>
                <w:szCs w:val="24"/>
                <w:lang w:eastAsia="bg-BG"/>
              </w:rPr>
              <w:t>Постоянен</w:t>
            </w:r>
          </w:p>
        </w:tc>
        <w:tc>
          <w:tcPr>
            <w:tcW w:w="1783" w:type="dxa"/>
            <w:vAlign w:val="center"/>
          </w:tcPr>
          <w:p w:rsidR="00F53DFD" w:rsidRDefault="00F53DFD" w:rsidP="00CB7856">
            <w:pPr>
              <w:suppressAutoHyphens/>
              <w:autoSpaceDN w:val="0"/>
              <w:spacing w:line="0" w:lineRule="atLeast"/>
              <w:ind w:left="-75"/>
              <w:jc w:val="center"/>
              <w:textAlignment w:val="baseline"/>
              <w:rPr>
                <w:rFonts w:ascii="Times New Roman" w:eastAsia="Times New Roman" w:hAnsi="Times New Roman" w:cs="Times New Roman"/>
                <w:sz w:val="24"/>
                <w:szCs w:val="24"/>
                <w:lang w:eastAsia="bg-BG"/>
              </w:rPr>
            </w:pPr>
            <w:r w:rsidRPr="0046507A">
              <w:rPr>
                <w:rFonts w:ascii="Times New Roman" w:eastAsia="Times New Roman" w:hAnsi="Times New Roman" w:cs="Times New Roman"/>
                <w:sz w:val="24"/>
                <w:szCs w:val="24"/>
                <w:lang w:eastAsia="bg-BG"/>
              </w:rPr>
              <w:t>Читалищата</w:t>
            </w:r>
          </w:p>
        </w:tc>
        <w:tc>
          <w:tcPr>
            <w:tcW w:w="2359" w:type="dxa"/>
            <w:vAlign w:val="center"/>
          </w:tcPr>
          <w:p w:rsidR="00F53DFD" w:rsidRDefault="00F53DFD" w:rsidP="00F53DFD">
            <w:pPr>
              <w:suppressAutoHyphens/>
              <w:autoSpaceDN w:val="0"/>
              <w:spacing w:line="0" w:lineRule="atLeast"/>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Собствени средства</w:t>
            </w:r>
          </w:p>
        </w:tc>
      </w:tr>
      <w:tr w:rsidR="001754B2" w:rsidTr="001754B2">
        <w:tc>
          <w:tcPr>
            <w:tcW w:w="9634" w:type="dxa"/>
            <w:gridSpan w:val="5"/>
            <w:shd w:val="clear" w:color="auto" w:fill="E2EFD9" w:themeFill="accent6" w:themeFillTint="33"/>
          </w:tcPr>
          <w:p w:rsidR="001754B2" w:rsidRDefault="001754B2" w:rsidP="00CB7856">
            <w:pPr>
              <w:suppressAutoHyphens/>
              <w:autoSpaceDN w:val="0"/>
              <w:spacing w:line="0" w:lineRule="atLeast"/>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b/>
                <w:sz w:val="24"/>
                <w:szCs w:val="24"/>
                <w:lang w:eastAsia="bg-BG"/>
              </w:rPr>
              <w:lastRenderedPageBreak/>
              <w:t>Художествена самодейност</w:t>
            </w:r>
          </w:p>
        </w:tc>
      </w:tr>
      <w:tr w:rsidR="003E2FC8" w:rsidTr="00A07E04">
        <w:trPr>
          <w:trHeight w:val="924"/>
        </w:trPr>
        <w:tc>
          <w:tcPr>
            <w:tcW w:w="562" w:type="dxa"/>
          </w:tcPr>
          <w:p w:rsidR="003E2FC8" w:rsidRDefault="003E2FC8" w:rsidP="003E2FC8">
            <w:pPr>
              <w:suppressAutoHyphens/>
              <w:autoSpaceDN w:val="0"/>
              <w:spacing w:line="0" w:lineRule="atLeast"/>
              <w:ind w:left="-250" w:right="-253"/>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w:t>
            </w:r>
          </w:p>
        </w:tc>
        <w:tc>
          <w:tcPr>
            <w:tcW w:w="3148" w:type="dxa"/>
            <w:vAlign w:val="center"/>
          </w:tcPr>
          <w:p w:rsidR="003E2FC8" w:rsidRDefault="003E2FC8" w:rsidP="00A07E04">
            <w:pPr>
              <w:suppressAutoHyphens/>
              <w:autoSpaceDN w:val="0"/>
              <w:spacing w:line="0" w:lineRule="atLeast"/>
              <w:ind w:right="68"/>
              <w:textAlignment w:val="baseline"/>
              <w:rPr>
                <w:rFonts w:ascii="Times New Roman" w:eastAsia="Times New Roman" w:hAnsi="Times New Roman" w:cs="Times New Roman"/>
                <w:sz w:val="24"/>
                <w:szCs w:val="24"/>
                <w:lang w:eastAsia="bg-BG"/>
              </w:rPr>
            </w:pPr>
            <w:r w:rsidRPr="008D1E62">
              <w:rPr>
                <w:rFonts w:ascii="Times New Roman" w:eastAsia="Times New Roman" w:hAnsi="Times New Roman" w:cs="Times New Roman"/>
                <w:sz w:val="24"/>
                <w:szCs w:val="24"/>
                <w:lang w:eastAsia="bg-BG"/>
              </w:rPr>
              <w:t xml:space="preserve">Съхраняване и популяризиране на местните обичаи и традиции  </w:t>
            </w:r>
          </w:p>
        </w:tc>
        <w:tc>
          <w:tcPr>
            <w:tcW w:w="1782" w:type="dxa"/>
            <w:vAlign w:val="center"/>
          </w:tcPr>
          <w:p w:rsidR="003E2FC8" w:rsidRDefault="003E2FC8" w:rsidP="003E2FC8">
            <w:pPr>
              <w:suppressAutoHyphens/>
              <w:autoSpaceDN w:val="0"/>
              <w:spacing w:line="0" w:lineRule="atLeast"/>
              <w:ind w:left="-142" w:right="-360" w:hanging="142"/>
              <w:jc w:val="center"/>
              <w:textAlignment w:val="baseline"/>
              <w:rPr>
                <w:rFonts w:ascii="Times New Roman" w:eastAsia="Times New Roman" w:hAnsi="Times New Roman" w:cs="Times New Roman"/>
                <w:sz w:val="24"/>
                <w:szCs w:val="24"/>
                <w:lang w:eastAsia="bg-BG"/>
              </w:rPr>
            </w:pPr>
            <w:r w:rsidRPr="0046507A">
              <w:rPr>
                <w:rFonts w:ascii="Times New Roman" w:eastAsia="Times New Roman" w:hAnsi="Times New Roman" w:cs="Times New Roman"/>
                <w:sz w:val="24"/>
                <w:szCs w:val="24"/>
                <w:lang w:eastAsia="bg-BG"/>
              </w:rPr>
              <w:t>Постоянен</w:t>
            </w:r>
          </w:p>
        </w:tc>
        <w:tc>
          <w:tcPr>
            <w:tcW w:w="1783" w:type="dxa"/>
            <w:vAlign w:val="center"/>
          </w:tcPr>
          <w:p w:rsidR="003E2FC8" w:rsidRDefault="003E2FC8" w:rsidP="00CB7856">
            <w:pPr>
              <w:suppressAutoHyphens/>
              <w:autoSpaceDN w:val="0"/>
              <w:spacing w:line="0" w:lineRule="atLeast"/>
              <w:ind w:left="-75"/>
              <w:jc w:val="center"/>
              <w:textAlignment w:val="baseline"/>
              <w:rPr>
                <w:rFonts w:ascii="Times New Roman" w:eastAsia="Times New Roman" w:hAnsi="Times New Roman" w:cs="Times New Roman"/>
                <w:sz w:val="24"/>
                <w:szCs w:val="24"/>
                <w:lang w:eastAsia="bg-BG"/>
              </w:rPr>
            </w:pPr>
            <w:r w:rsidRPr="0046507A">
              <w:rPr>
                <w:rFonts w:ascii="Times New Roman" w:eastAsia="Times New Roman" w:hAnsi="Times New Roman" w:cs="Times New Roman"/>
                <w:sz w:val="24"/>
                <w:szCs w:val="24"/>
                <w:lang w:eastAsia="bg-BG"/>
              </w:rPr>
              <w:t>Читалищата</w:t>
            </w:r>
          </w:p>
        </w:tc>
        <w:tc>
          <w:tcPr>
            <w:tcW w:w="2359" w:type="dxa"/>
            <w:vAlign w:val="center"/>
          </w:tcPr>
          <w:p w:rsidR="003E2FC8" w:rsidRDefault="003E2FC8" w:rsidP="003E2FC8">
            <w:pPr>
              <w:suppressAutoHyphens/>
              <w:autoSpaceDN w:val="0"/>
              <w:spacing w:line="0" w:lineRule="atLeast"/>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Собствени средства</w:t>
            </w:r>
          </w:p>
        </w:tc>
      </w:tr>
      <w:tr w:rsidR="00A80D7F" w:rsidTr="00A07E04">
        <w:trPr>
          <w:trHeight w:val="84"/>
        </w:trPr>
        <w:tc>
          <w:tcPr>
            <w:tcW w:w="562" w:type="dxa"/>
          </w:tcPr>
          <w:p w:rsidR="00A80D7F" w:rsidRDefault="00A80D7F" w:rsidP="00A80D7F">
            <w:pPr>
              <w:suppressAutoHyphens/>
              <w:autoSpaceDN w:val="0"/>
              <w:spacing w:line="0" w:lineRule="atLeast"/>
              <w:ind w:left="-250" w:right="-253"/>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2.</w:t>
            </w:r>
          </w:p>
        </w:tc>
        <w:tc>
          <w:tcPr>
            <w:tcW w:w="3148" w:type="dxa"/>
            <w:vAlign w:val="center"/>
          </w:tcPr>
          <w:p w:rsidR="00A80D7F" w:rsidRPr="008D1E62" w:rsidRDefault="00A80D7F" w:rsidP="00A07E04">
            <w:pPr>
              <w:suppressAutoHyphens/>
              <w:autoSpaceDN w:val="0"/>
              <w:spacing w:line="0" w:lineRule="atLeast"/>
              <w:ind w:right="68"/>
              <w:textAlignment w:val="baseline"/>
              <w:rPr>
                <w:rFonts w:ascii="Times New Roman" w:eastAsia="Times New Roman" w:hAnsi="Times New Roman" w:cs="Times New Roman"/>
                <w:sz w:val="24"/>
                <w:szCs w:val="24"/>
                <w:lang w:eastAsia="bg-BG"/>
              </w:rPr>
            </w:pPr>
            <w:r w:rsidRPr="00A80D7F">
              <w:rPr>
                <w:rFonts w:ascii="Times New Roman" w:eastAsia="Times New Roman" w:hAnsi="Times New Roman" w:cs="Times New Roman"/>
                <w:sz w:val="24"/>
                <w:szCs w:val="24"/>
                <w:lang w:eastAsia="bg-BG"/>
              </w:rPr>
              <w:t>Развиване и подпомагане  дейността на съществуващите самодейни групи и клубове и създаване на нови</w:t>
            </w:r>
          </w:p>
        </w:tc>
        <w:tc>
          <w:tcPr>
            <w:tcW w:w="1782" w:type="dxa"/>
            <w:vAlign w:val="center"/>
          </w:tcPr>
          <w:p w:rsidR="00A80D7F" w:rsidRDefault="00A80D7F" w:rsidP="00365DEC">
            <w:pPr>
              <w:suppressAutoHyphens/>
              <w:autoSpaceDN w:val="0"/>
              <w:spacing w:line="0" w:lineRule="atLeast"/>
              <w:ind w:left="-142" w:right="-141" w:hanging="142"/>
              <w:jc w:val="center"/>
              <w:textAlignment w:val="baseline"/>
              <w:rPr>
                <w:rFonts w:ascii="Times New Roman" w:eastAsia="Times New Roman" w:hAnsi="Times New Roman" w:cs="Times New Roman"/>
                <w:sz w:val="24"/>
                <w:szCs w:val="24"/>
                <w:lang w:eastAsia="bg-BG"/>
              </w:rPr>
            </w:pPr>
            <w:r w:rsidRPr="0046507A">
              <w:rPr>
                <w:rFonts w:ascii="Times New Roman" w:eastAsia="Times New Roman" w:hAnsi="Times New Roman" w:cs="Times New Roman"/>
                <w:sz w:val="24"/>
                <w:szCs w:val="24"/>
                <w:lang w:eastAsia="bg-BG"/>
              </w:rPr>
              <w:t>Постоянен</w:t>
            </w:r>
          </w:p>
        </w:tc>
        <w:tc>
          <w:tcPr>
            <w:tcW w:w="1783" w:type="dxa"/>
            <w:vAlign w:val="center"/>
          </w:tcPr>
          <w:p w:rsidR="00A80D7F" w:rsidRDefault="00A80D7F" w:rsidP="00365DEC">
            <w:pPr>
              <w:suppressAutoHyphens/>
              <w:autoSpaceDN w:val="0"/>
              <w:spacing w:line="0" w:lineRule="atLeast"/>
              <w:ind w:left="-75"/>
              <w:jc w:val="center"/>
              <w:textAlignment w:val="baseline"/>
              <w:rPr>
                <w:rFonts w:ascii="Times New Roman" w:eastAsia="Times New Roman" w:hAnsi="Times New Roman" w:cs="Times New Roman"/>
                <w:sz w:val="24"/>
                <w:szCs w:val="24"/>
                <w:lang w:eastAsia="bg-BG"/>
              </w:rPr>
            </w:pPr>
            <w:r w:rsidRPr="0046507A">
              <w:rPr>
                <w:rFonts w:ascii="Times New Roman" w:eastAsia="Times New Roman" w:hAnsi="Times New Roman" w:cs="Times New Roman"/>
                <w:sz w:val="24"/>
                <w:szCs w:val="24"/>
                <w:lang w:eastAsia="bg-BG"/>
              </w:rPr>
              <w:t>Читалищата</w:t>
            </w:r>
          </w:p>
        </w:tc>
        <w:tc>
          <w:tcPr>
            <w:tcW w:w="2359" w:type="dxa"/>
            <w:vAlign w:val="center"/>
          </w:tcPr>
          <w:p w:rsidR="00A80D7F" w:rsidRDefault="00A80D7F" w:rsidP="00A80D7F">
            <w:pPr>
              <w:suppressAutoHyphens/>
              <w:autoSpaceDN w:val="0"/>
              <w:spacing w:line="0" w:lineRule="atLeast"/>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Собствени средства</w:t>
            </w:r>
          </w:p>
        </w:tc>
      </w:tr>
      <w:tr w:rsidR="004E733D" w:rsidTr="00A07E04">
        <w:trPr>
          <w:trHeight w:val="180"/>
        </w:trPr>
        <w:tc>
          <w:tcPr>
            <w:tcW w:w="562" w:type="dxa"/>
          </w:tcPr>
          <w:p w:rsidR="004E733D" w:rsidRDefault="004E733D" w:rsidP="004E733D">
            <w:pPr>
              <w:suppressAutoHyphens/>
              <w:autoSpaceDN w:val="0"/>
              <w:spacing w:line="0" w:lineRule="atLeast"/>
              <w:ind w:left="-250" w:right="-253"/>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3.</w:t>
            </w:r>
          </w:p>
        </w:tc>
        <w:tc>
          <w:tcPr>
            <w:tcW w:w="3148" w:type="dxa"/>
            <w:vAlign w:val="center"/>
          </w:tcPr>
          <w:p w:rsidR="004E733D" w:rsidRPr="008D1E62" w:rsidRDefault="004E733D" w:rsidP="00A07E04">
            <w:pPr>
              <w:suppressAutoHyphens/>
              <w:autoSpaceDN w:val="0"/>
              <w:spacing w:line="0" w:lineRule="atLeast"/>
              <w:ind w:right="68"/>
              <w:textAlignment w:val="baseline"/>
              <w:rPr>
                <w:rFonts w:ascii="Times New Roman" w:eastAsia="Times New Roman" w:hAnsi="Times New Roman" w:cs="Times New Roman"/>
                <w:sz w:val="24"/>
                <w:szCs w:val="24"/>
                <w:lang w:eastAsia="bg-BG"/>
              </w:rPr>
            </w:pPr>
            <w:r w:rsidRPr="004E733D">
              <w:rPr>
                <w:rFonts w:ascii="Times New Roman" w:eastAsia="Times New Roman" w:hAnsi="Times New Roman" w:cs="Times New Roman"/>
                <w:sz w:val="24"/>
                <w:szCs w:val="24"/>
                <w:lang w:eastAsia="bg-BG"/>
              </w:rPr>
              <w:t xml:space="preserve">Съхраняване и популяризиране на местните обичаи и традиции  </w:t>
            </w:r>
          </w:p>
        </w:tc>
        <w:tc>
          <w:tcPr>
            <w:tcW w:w="1782" w:type="dxa"/>
            <w:vAlign w:val="center"/>
          </w:tcPr>
          <w:p w:rsidR="004E733D" w:rsidRDefault="004E733D" w:rsidP="00365DEC">
            <w:pPr>
              <w:suppressAutoHyphens/>
              <w:autoSpaceDN w:val="0"/>
              <w:spacing w:line="0" w:lineRule="atLeast"/>
              <w:ind w:left="-142" w:hanging="142"/>
              <w:jc w:val="center"/>
              <w:textAlignment w:val="baseline"/>
              <w:rPr>
                <w:rFonts w:ascii="Times New Roman" w:eastAsia="Times New Roman" w:hAnsi="Times New Roman" w:cs="Times New Roman"/>
                <w:sz w:val="24"/>
                <w:szCs w:val="24"/>
                <w:lang w:eastAsia="bg-BG"/>
              </w:rPr>
            </w:pPr>
            <w:r w:rsidRPr="0046507A">
              <w:rPr>
                <w:rFonts w:ascii="Times New Roman" w:eastAsia="Times New Roman" w:hAnsi="Times New Roman" w:cs="Times New Roman"/>
                <w:sz w:val="24"/>
                <w:szCs w:val="24"/>
                <w:lang w:eastAsia="bg-BG"/>
              </w:rPr>
              <w:t>Постоянен</w:t>
            </w:r>
          </w:p>
        </w:tc>
        <w:tc>
          <w:tcPr>
            <w:tcW w:w="1783" w:type="dxa"/>
            <w:vAlign w:val="center"/>
          </w:tcPr>
          <w:p w:rsidR="004E733D" w:rsidRDefault="004E733D" w:rsidP="00365DEC">
            <w:pPr>
              <w:suppressAutoHyphens/>
              <w:autoSpaceDN w:val="0"/>
              <w:spacing w:line="0" w:lineRule="atLeast"/>
              <w:ind w:left="-75"/>
              <w:jc w:val="center"/>
              <w:textAlignment w:val="baseline"/>
              <w:rPr>
                <w:rFonts w:ascii="Times New Roman" w:eastAsia="Times New Roman" w:hAnsi="Times New Roman" w:cs="Times New Roman"/>
                <w:sz w:val="24"/>
                <w:szCs w:val="24"/>
                <w:lang w:eastAsia="bg-BG"/>
              </w:rPr>
            </w:pPr>
            <w:r w:rsidRPr="0046507A">
              <w:rPr>
                <w:rFonts w:ascii="Times New Roman" w:eastAsia="Times New Roman" w:hAnsi="Times New Roman" w:cs="Times New Roman"/>
                <w:sz w:val="24"/>
                <w:szCs w:val="24"/>
                <w:lang w:eastAsia="bg-BG"/>
              </w:rPr>
              <w:t>Читалищата</w:t>
            </w:r>
          </w:p>
        </w:tc>
        <w:tc>
          <w:tcPr>
            <w:tcW w:w="2359" w:type="dxa"/>
            <w:vAlign w:val="center"/>
          </w:tcPr>
          <w:p w:rsidR="004E733D" w:rsidRDefault="004E733D" w:rsidP="004E733D">
            <w:pPr>
              <w:suppressAutoHyphens/>
              <w:autoSpaceDN w:val="0"/>
              <w:spacing w:line="0" w:lineRule="atLeast"/>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Собствени средства</w:t>
            </w:r>
          </w:p>
        </w:tc>
      </w:tr>
      <w:tr w:rsidR="004E733D" w:rsidTr="00A07E04">
        <w:trPr>
          <w:trHeight w:val="900"/>
        </w:trPr>
        <w:tc>
          <w:tcPr>
            <w:tcW w:w="562" w:type="dxa"/>
          </w:tcPr>
          <w:p w:rsidR="004E733D" w:rsidRDefault="008B4EC2" w:rsidP="004E733D">
            <w:pPr>
              <w:suppressAutoHyphens/>
              <w:autoSpaceDN w:val="0"/>
              <w:spacing w:line="0" w:lineRule="atLeast"/>
              <w:ind w:left="-250" w:right="-253"/>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4.</w:t>
            </w:r>
          </w:p>
        </w:tc>
        <w:tc>
          <w:tcPr>
            <w:tcW w:w="3148" w:type="dxa"/>
            <w:vAlign w:val="center"/>
          </w:tcPr>
          <w:p w:rsidR="004E733D" w:rsidRPr="008D1E62" w:rsidRDefault="008B4EC2" w:rsidP="00A07E04">
            <w:pPr>
              <w:suppressAutoHyphens/>
              <w:autoSpaceDN w:val="0"/>
              <w:spacing w:line="0" w:lineRule="atLeast"/>
              <w:ind w:right="68"/>
              <w:textAlignment w:val="baseline"/>
              <w:rPr>
                <w:rFonts w:ascii="Times New Roman" w:eastAsia="Times New Roman" w:hAnsi="Times New Roman" w:cs="Times New Roman"/>
                <w:sz w:val="24"/>
                <w:szCs w:val="24"/>
                <w:lang w:eastAsia="bg-BG"/>
              </w:rPr>
            </w:pPr>
            <w:r w:rsidRPr="008B4EC2">
              <w:rPr>
                <w:rFonts w:ascii="Times New Roman" w:eastAsia="Times New Roman" w:hAnsi="Times New Roman" w:cs="Times New Roman"/>
                <w:sz w:val="24"/>
                <w:szCs w:val="24"/>
                <w:lang w:eastAsia="bg-BG"/>
              </w:rPr>
              <w:t>Участия във фестивали, конкурси, събори на общинско, регионално и национално ниво</w:t>
            </w:r>
          </w:p>
        </w:tc>
        <w:tc>
          <w:tcPr>
            <w:tcW w:w="1782" w:type="dxa"/>
            <w:vAlign w:val="center"/>
          </w:tcPr>
          <w:p w:rsidR="004E733D" w:rsidRPr="0046507A" w:rsidRDefault="00365DEC" w:rsidP="00365DEC">
            <w:pPr>
              <w:suppressAutoHyphens/>
              <w:autoSpaceDN w:val="0"/>
              <w:spacing w:line="0" w:lineRule="atLeast"/>
              <w:ind w:left="-142" w:hanging="142"/>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Покани за участие</w:t>
            </w:r>
          </w:p>
        </w:tc>
        <w:tc>
          <w:tcPr>
            <w:tcW w:w="1783" w:type="dxa"/>
            <w:vAlign w:val="center"/>
          </w:tcPr>
          <w:p w:rsidR="004E733D" w:rsidRPr="0046507A" w:rsidRDefault="008B4EC2" w:rsidP="00365DEC">
            <w:pPr>
              <w:suppressAutoHyphens/>
              <w:autoSpaceDN w:val="0"/>
              <w:spacing w:line="0" w:lineRule="atLeast"/>
              <w:ind w:left="-75" w:right="-54"/>
              <w:jc w:val="center"/>
              <w:textAlignment w:val="baseline"/>
              <w:rPr>
                <w:rFonts w:ascii="Times New Roman" w:eastAsia="Times New Roman" w:hAnsi="Times New Roman" w:cs="Times New Roman"/>
                <w:sz w:val="24"/>
                <w:szCs w:val="24"/>
                <w:lang w:eastAsia="bg-BG"/>
              </w:rPr>
            </w:pPr>
            <w:r w:rsidRPr="0046507A">
              <w:rPr>
                <w:rFonts w:ascii="Times New Roman" w:eastAsia="Times New Roman" w:hAnsi="Times New Roman" w:cs="Times New Roman"/>
                <w:sz w:val="24"/>
                <w:szCs w:val="24"/>
                <w:lang w:eastAsia="bg-BG"/>
              </w:rPr>
              <w:t>Читалищата</w:t>
            </w:r>
          </w:p>
        </w:tc>
        <w:tc>
          <w:tcPr>
            <w:tcW w:w="2359" w:type="dxa"/>
            <w:vAlign w:val="center"/>
          </w:tcPr>
          <w:p w:rsidR="004E733D" w:rsidRDefault="008B4EC2" w:rsidP="004E733D">
            <w:pPr>
              <w:suppressAutoHyphens/>
              <w:autoSpaceDN w:val="0"/>
              <w:spacing w:line="0" w:lineRule="atLeast"/>
              <w:jc w:val="center"/>
              <w:textAlignment w:val="baseline"/>
              <w:rPr>
                <w:rFonts w:ascii="Times New Roman" w:eastAsia="Times New Roman" w:hAnsi="Times New Roman" w:cs="Times New Roman"/>
                <w:sz w:val="24"/>
                <w:szCs w:val="24"/>
                <w:lang w:eastAsia="bg-BG"/>
              </w:rPr>
            </w:pPr>
            <w:r w:rsidRPr="008B4EC2">
              <w:rPr>
                <w:rFonts w:ascii="Times New Roman" w:eastAsia="Times New Roman" w:hAnsi="Times New Roman" w:cs="Times New Roman"/>
                <w:sz w:val="24"/>
                <w:szCs w:val="24"/>
                <w:lang w:eastAsia="bg-BG"/>
              </w:rPr>
              <w:t>Собствени средства; Кул</w:t>
            </w:r>
            <w:r>
              <w:rPr>
                <w:rFonts w:ascii="Times New Roman" w:eastAsia="Times New Roman" w:hAnsi="Times New Roman" w:cs="Times New Roman"/>
                <w:sz w:val="24"/>
                <w:szCs w:val="24"/>
                <w:lang w:eastAsia="bg-BG"/>
              </w:rPr>
              <w:t>турен календар;  Община Рудозем</w:t>
            </w:r>
            <w:r w:rsidRPr="008B4EC2">
              <w:rPr>
                <w:rFonts w:ascii="Times New Roman" w:eastAsia="Times New Roman" w:hAnsi="Times New Roman" w:cs="Times New Roman"/>
                <w:sz w:val="24"/>
                <w:szCs w:val="24"/>
                <w:lang w:eastAsia="bg-BG"/>
              </w:rPr>
              <w:t>; Спонсори</w:t>
            </w:r>
          </w:p>
        </w:tc>
      </w:tr>
      <w:tr w:rsidR="00E56819" w:rsidTr="00E56819">
        <w:trPr>
          <w:trHeight w:val="525"/>
        </w:trPr>
        <w:tc>
          <w:tcPr>
            <w:tcW w:w="9634" w:type="dxa"/>
            <w:gridSpan w:val="5"/>
            <w:shd w:val="clear" w:color="auto" w:fill="E2EFD9" w:themeFill="accent6" w:themeFillTint="33"/>
            <w:vAlign w:val="center"/>
          </w:tcPr>
          <w:p w:rsidR="00E56819" w:rsidRPr="008B4EC2" w:rsidRDefault="00E56819" w:rsidP="00E56819">
            <w:pPr>
              <w:suppressAutoHyphens/>
              <w:autoSpaceDN w:val="0"/>
              <w:spacing w:line="0" w:lineRule="atLeast"/>
              <w:jc w:val="center"/>
              <w:textAlignment w:val="baseline"/>
              <w:rPr>
                <w:rFonts w:ascii="Times New Roman" w:eastAsia="Times New Roman" w:hAnsi="Times New Roman" w:cs="Times New Roman"/>
                <w:sz w:val="24"/>
                <w:szCs w:val="24"/>
                <w:lang w:eastAsia="bg-BG"/>
              </w:rPr>
            </w:pPr>
            <w:r w:rsidRPr="00E56819">
              <w:rPr>
                <w:rFonts w:ascii="Times New Roman" w:eastAsia="Times New Roman" w:hAnsi="Times New Roman" w:cs="Times New Roman"/>
                <w:b/>
                <w:sz w:val="24"/>
                <w:szCs w:val="24"/>
                <w:lang w:eastAsia="bg-BG"/>
              </w:rPr>
              <w:t>Повишаване на квалификацията и надграждане на знания</w:t>
            </w:r>
          </w:p>
        </w:tc>
      </w:tr>
      <w:tr w:rsidR="00C76BF7" w:rsidTr="00D758FC">
        <w:trPr>
          <w:trHeight w:val="144"/>
        </w:trPr>
        <w:tc>
          <w:tcPr>
            <w:tcW w:w="562" w:type="dxa"/>
            <w:vAlign w:val="center"/>
          </w:tcPr>
          <w:p w:rsidR="00C76BF7" w:rsidRDefault="00365DEC" w:rsidP="00D758FC">
            <w:pPr>
              <w:suppressAutoHyphens/>
              <w:autoSpaceDN w:val="0"/>
              <w:spacing w:line="0" w:lineRule="atLeast"/>
              <w:ind w:left="-250" w:right="-253"/>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w:t>
            </w:r>
          </w:p>
        </w:tc>
        <w:tc>
          <w:tcPr>
            <w:tcW w:w="3148" w:type="dxa"/>
            <w:vAlign w:val="center"/>
          </w:tcPr>
          <w:p w:rsidR="00C76BF7" w:rsidRPr="008B4EC2" w:rsidRDefault="00A07E04" w:rsidP="00A07E04">
            <w:pPr>
              <w:suppressAutoHyphens/>
              <w:autoSpaceDN w:val="0"/>
              <w:spacing w:line="0" w:lineRule="atLeast"/>
              <w:ind w:right="68"/>
              <w:textAlignment w:val="baseline"/>
              <w:rPr>
                <w:rFonts w:ascii="Times New Roman" w:eastAsia="Times New Roman" w:hAnsi="Times New Roman" w:cs="Times New Roman"/>
                <w:sz w:val="24"/>
                <w:szCs w:val="24"/>
                <w:lang w:eastAsia="bg-BG"/>
              </w:rPr>
            </w:pPr>
            <w:r w:rsidRPr="00A07E04">
              <w:rPr>
                <w:rFonts w:ascii="Times New Roman" w:eastAsia="Times New Roman" w:hAnsi="Times New Roman" w:cs="Times New Roman"/>
                <w:sz w:val="24"/>
                <w:szCs w:val="24"/>
                <w:lang w:eastAsia="bg-BG"/>
              </w:rPr>
              <w:t>Повишаване на квалификацията на служителите в читалищата</w:t>
            </w:r>
          </w:p>
        </w:tc>
        <w:tc>
          <w:tcPr>
            <w:tcW w:w="1782" w:type="dxa"/>
            <w:vAlign w:val="center"/>
          </w:tcPr>
          <w:p w:rsidR="00C76BF7" w:rsidRDefault="00D758FC" w:rsidP="00D758FC">
            <w:pPr>
              <w:suppressAutoHyphens/>
              <w:autoSpaceDN w:val="0"/>
              <w:spacing w:line="0" w:lineRule="atLeast"/>
              <w:ind w:left="-142" w:right="-141" w:hanging="142"/>
              <w:jc w:val="center"/>
              <w:textAlignment w:val="baseline"/>
              <w:rPr>
                <w:rFonts w:ascii="Times New Roman" w:eastAsia="Times New Roman" w:hAnsi="Times New Roman" w:cs="Times New Roman"/>
                <w:sz w:val="24"/>
                <w:szCs w:val="24"/>
                <w:lang w:eastAsia="bg-BG"/>
              </w:rPr>
            </w:pPr>
            <w:r w:rsidRPr="00D758FC">
              <w:rPr>
                <w:rFonts w:ascii="Times New Roman" w:eastAsia="Times New Roman" w:hAnsi="Times New Roman" w:cs="Times New Roman"/>
                <w:sz w:val="24"/>
                <w:szCs w:val="24"/>
                <w:lang w:eastAsia="bg-BG"/>
              </w:rPr>
              <w:t xml:space="preserve">Постоянен </w:t>
            </w:r>
          </w:p>
        </w:tc>
        <w:tc>
          <w:tcPr>
            <w:tcW w:w="1783" w:type="dxa"/>
            <w:vAlign w:val="center"/>
          </w:tcPr>
          <w:p w:rsidR="00D758FC" w:rsidRDefault="00D758FC" w:rsidP="00D758FC">
            <w:pPr>
              <w:suppressAutoHyphens/>
              <w:autoSpaceDN w:val="0"/>
              <w:spacing w:line="0" w:lineRule="atLeast"/>
              <w:ind w:left="-75" w:right="88"/>
              <w:jc w:val="center"/>
              <w:textAlignment w:val="baseline"/>
              <w:rPr>
                <w:rFonts w:ascii="Times New Roman" w:eastAsia="Times New Roman" w:hAnsi="Times New Roman" w:cs="Times New Roman"/>
                <w:sz w:val="24"/>
                <w:szCs w:val="24"/>
                <w:lang w:eastAsia="bg-BG"/>
              </w:rPr>
            </w:pPr>
            <w:r w:rsidRPr="00D758FC">
              <w:rPr>
                <w:rFonts w:ascii="Times New Roman" w:eastAsia="Times New Roman" w:hAnsi="Times New Roman" w:cs="Times New Roman"/>
                <w:sz w:val="24"/>
                <w:szCs w:val="24"/>
                <w:lang w:eastAsia="bg-BG"/>
              </w:rPr>
              <w:t>Читалищата;</w:t>
            </w:r>
          </w:p>
          <w:p w:rsidR="00C76BF7" w:rsidRPr="0046507A" w:rsidRDefault="00D758FC" w:rsidP="00D758FC">
            <w:pPr>
              <w:suppressAutoHyphens/>
              <w:autoSpaceDN w:val="0"/>
              <w:spacing w:line="0" w:lineRule="atLeast"/>
              <w:ind w:left="-75" w:right="88"/>
              <w:jc w:val="center"/>
              <w:textAlignment w:val="baseline"/>
              <w:rPr>
                <w:rFonts w:ascii="Times New Roman" w:eastAsia="Times New Roman" w:hAnsi="Times New Roman" w:cs="Times New Roman"/>
                <w:sz w:val="24"/>
                <w:szCs w:val="24"/>
                <w:lang w:eastAsia="bg-BG"/>
              </w:rPr>
            </w:pPr>
            <w:r w:rsidRPr="00D758FC">
              <w:rPr>
                <w:rFonts w:ascii="Times New Roman" w:eastAsia="Times New Roman" w:hAnsi="Times New Roman" w:cs="Times New Roman"/>
                <w:sz w:val="24"/>
                <w:szCs w:val="24"/>
                <w:lang w:eastAsia="bg-BG"/>
              </w:rPr>
              <w:t>Общината; Регионална библиотека</w:t>
            </w:r>
          </w:p>
        </w:tc>
        <w:tc>
          <w:tcPr>
            <w:tcW w:w="2359" w:type="dxa"/>
            <w:vAlign w:val="center"/>
          </w:tcPr>
          <w:p w:rsidR="00C76BF7" w:rsidRPr="008B4EC2" w:rsidRDefault="00D758FC" w:rsidP="004E733D">
            <w:pPr>
              <w:suppressAutoHyphens/>
              <w:autoSpaceDN w:val="0"/>
              <w:spacing w:line="0" w:lineRule="atLeast"/>
              <w:jc w:val="center"/>
              <w:textAlignment w:val="baseline"/>
              <w:rPr>
                <w:rFonts w:ascii="Times New Roman" w:eastAsia="Times New Roman" w:hAnsi="Times New Roman" w:cs="Times New Roman"/>
                <w:sz w:val="24"/>
                <w:szCs w:val="24"/>
                <w:lang w:eastAsia="bg-BG"/>
              </w:rPr>
            </w:pPr>
            <w:r w:rsidRPr="00D758FC">
              <w:rPr>
                <w:rFonts w:ascii="Times New Roman" w:eastAsia="Times New Roman" w:hAnsi="Times New Roman" w:cs="Times New Roman"/>
                <w:sz w:val="24"/>
                <w:szCs w:val="24"/>
                <w:lang w:eastAsia="bg-BG"/>
              </w:rPr>
              <w:t>Собствени средства; Проекти</w:t>
            </w:r>
          </w:p>
        </w:tc>
      </w:tr>
      <w:tr w:rsidR="00DA7C3D" w:rsidTr="00DA7C3D">
        <w:trPr>
          <w:trHeight w:val="719"/>
        </w:trPr>
        <w:tc>
          <w:tcPr>
            <w:tcW w:w="9634" w:type="dxa"/>
            <w:gridSpan w:val="5"/>
            <w:shd w:val="clear" w:color="auto" w:fill="E2EFD9" w:themeFill="accent6" w:themeFillTint="33"/>
            <w:vAlign w:val="center"/>
          </w:tcPr>
          <w:p w:rsidR="00DA7C3D" w:rsidRPr="00BB6FF7" w:rsidRDefault="00DA7C3D" w:rsidP="00DA7C3D">
            <w:pPr>
              <w:suppressAutoHyphens/>
              <w:autoSpaceDN w:val="0"/>
              <w:spacing w:line="0" w:lineRule="atLeast"/>
              <w:jc w:val="center"/>
              <w:textAlignment w:val="baseline"/>
              <w:rPr>
                <w:rFonts w:ascii="Times New Roman" w:eastAsia="Times New Roman" w:hAnsi="Times New Roman" w:cs="Times New Roman"/>
                <w:b/>
                <w:sz w:val="24"/>
                <w:szCs w:val="24"/>
                <w:lang w:eastAsia="bg-BG"/>
              </w:rPr>
            </w:pPr>
            <w:r w:rsidRPr="00BB6FF7">
              <w:rPr>
                <w:rFonts w:ascii="Times New Roman" w:eastAsia="Times New Roman" w:hAnsi="Times New Roman" w:cs="Times New Roman"/>
                <w:b/>
                <w:sz w:val="24"/>
                <w:szCs w:val="24"/>
                <w:lang w:eastAsia="bg-BG"/>
              </w:rPr>
              <w:t>Културни и образователни мероприятия</w:t>
            </w:r>
          </w:p>
        </w:tc>
      </w:tr>
      <w:tr w:rsidR="00365DEC" w:rsidTr="00965399">
        <w:trPr>
          <w:trHeight w:val="168"/>
        </w:trPr>
        <w:tc>
          <w:tcPr>
            <w:tcW w:w="562" w:type="dxa"/>
            <w:vAlign w:val="center"/>
          </w:tcPr>
          <w:p w:rsidR="00365DEC" w:rsidRDefault="00DA7C3D" w:rsidP="00965399">
            <w:pPr>
              <w:suppressAutoHyphens/>
              <w:autoSpaceDN w:val="0"/>
              <w:spacing w:line="0" w:lineRule="atLeast"/>
              <w:ind w:left="-250" w:right="-253"/>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w:t>
            </w:r>
          </w:p>
        </w:tc>
        <w:tc>
          <w:tcPr>
            <w:tcW w:w="3148" w:type="dxa"/>
            <w:vAlign w:val="center"/>
          </w:tcPr>
          <w:p w:rsidR="00365DEC" w:rsidRPr="008B4EC2" w:rsidRDefault="00A7695E" w:rsidP="00A07E04">
            <w:pPr>
              <w:suppressAutoHyphens/>
              <w:autoSpaceDN w:val="0"/>
              <w:spacing w:line="0" w:lineRule="atLeast"/>
              <w:ind w:right="68"/>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П</w:t>
            </w:r>
            <w:r w:rsidRPr="00A7695E">
              <w:rPr>
                <w:rFonts w:ascii="Times New Roman" w:eastAsia="Times New Roman" w:hAnsi="Times New Roman" w:cs="Times New Roman"/>
                <w:sz w:val="24"/>
                <w:szCs w:val="24"/>
                <w:lang w:eastAsia="bg-BG"/>
              </w:rPr>
              <w:t xml:space="preserve">ровеждане </w:t>
            </w:r>
            <w:r>
              <w:rPr>
                <w:rFonts w:ascii="Times New Roman" w:eastAsia="Times New Roman" w:hAnsi="Times New Roman" w:cs="Times New Roman"/>
                <w:sz w:val="24"/>
                <w:szCs w:val="24"/>
                <w:lang w:eastAsia="bg-BG"/>
              </w:rPr>
              <w:t xml:space="preserve">и организиране </w:t>
            </w:r>
            <w:r w:rsidRPr="00A7695E">
              <w:rPr>
                <w:rFonts w:ascii="Times New Roman" w:eastAsia="Times New Roman" w:hAnsi="Times New Roman" w:cs="Times New Roman"/>
                <w:sz w:val="24"/>
                <w:szCs w:val="24"/>
                <w:lang w:eastAsia="bg-BG"/>
              </w:rPr>
              <w:t>на мероприятия, свързани с общински, регионални и национални празници.</w:t>
            </w:r>
          </w:p>
        </w:tc>
        <w:tc>
          <w:tcPr>
            <w:tcW w:w="1782" w:type="dxa"/>
            <w:vAlign w:val="center"/>
          </w:tcPr>
          <w:p w:rsidR="00365DEC" w:rsidRDefault="00A7695E" w:rsidP="00A7695E">
            <w:pPr>
              <w:suppressAutoHyphens/>
              <w:autoSpaceDN w:val="0"/>
              <w:spacing w:line="0" w:lineRule="atLeast"/>
              <w:ind w:left="-142" w:firstLine="142"/>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Културен календар на общинско, областно и национално ниво</w:t>
            </w:r>
          </w:p>
        </w:tc>
        <w:tc>
          <w:tcPr>
            <w:tcW w:w="1783" w:type="dxa"/>
            <w:vAlign w:val="center"/>
          </w:tcPr>
          <w:p w:rsidR="00365DEC" w:rsidRPr="0046507A" w:rsidRDefault="00C46B5A" w:rsidP="00C46B5A">
            <w:pPr>
              <w:suppressAutoHyphens/>
              <w:autoSpaceDN w:val="0"/>
              <w:spacing w:line="0" w:lineRule="atLeast"/>
              <w:ind w:left="-75"/>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Читалища и Община Рудозем</w:t>
            </w:r>
          </w:p>
        </w:tc>
        <w:tc>
          <w:tcPr>
            <w:tcW w:w="2359" w:type="dxa"/>
            <w:vAlign w:val="center"/>
          </w:tcPr>
          <w:p w:rsidR="00365DEC" w:rsidRDefault="00C46B5A" w:rsidP="00C46B5A">
            <w:pPr>
              <w:suppressAutoHyphens/>
              <w:autoSpaceDN w:val="0"/>
              <w:spacing w:line="0" w:lineRule="atLeast"/>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Собствени средства;</w:t>
            </w:r>
          </w:p>
          <w:p w:rsidR="00C46B5A" w:rsidRPr="008B4EC2" w:rsidRDefault="00C46B5A" w:rsidP="00C46B5A">
            <w:pPr>
              <w:suppressAutoHyphens/>
              <w:autoSpaceDN w:val="0"/>
              <w:spacing w:line="0" w:lineRule="atLeast"/>
              <w:jc w:val="center"/>
              <w:textAlignment w:val="baseline"/>
              <w:rPr>
                <w:rFonts w:ascii="Times New Roman" w:eastAsia="Times New Roman" w:hAnsi="Times New Roman" w:cs="Times New Roman"/>
                <w:sz w:val="24"/>
                <w:szCs w:val="24"/>
                <w:lang w:eastAsia="bg-BG"/>
              </w:rPr>
            </w:pPr>
            <w:r w:rsidRPr="00C46B5A">
              <w:rPr>
                <w:rFonts w:ascii="Times New Roman" w:eastAsia="Times New Roman" w:hAnsi="Times New Roman" w:cs="Times New Roman"/>
                <w:sz w:val="24"/>
                <w:szCs w:val="24"/>
                <w:lang w:eastAsia="bg-BG"/>
              </w:rPr>
              <w:t>Ку</w:t>
            </w:r>
            <w:r>
              <w:rPr>
                <w:rFonts w:ascii="Times New Roman" w:eastAsia="Times New Roman" w:hAnsi="Times New Roman" w:cs="Times New Roman"/>
                <w:sz w:val="24"/>
                <w:szCs w:val="24"/>
                <w:lang w:eastAsia="bg-BG"/>
              </w:rPr>
              <w:t>лтурен календар; Община Рудозем</w:t>
            </w:r>
          </w:p>
        </w:tc>
      </w:tr>
      <w:tr w:rsidR="00365DEC" w:rsidTr="00965399">
        <w:trPr>
          <w:trHeight w:val="96"/>
        </w:trPr>
        <w:tc>
          <w:tcPr>
            <w:tcW w:w="562" w:type="dxa"/>
            <w:vAlign w:val="center"/>
          </w:tcPr>
          <w:p w:rsidR="00365DEC" w:rsidRDefault="00965399" w:rsidP="00965399">
            <w:pPr>
              <w:suppressAutoHyphens/>
              <w:autoSpaceDN w:val="0"/>
              <w:spacing w:line="0" w:lineRule="atLeast"/>
              <w:ind w:left="-250" w:right="-253"/>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2.</w:t>
            </w:r>
          </w:p>
        </w:tc>
        <w:tc>
          <w:tcPr>
            <w:tcW w:w="3148" w:type="dxa"/>
            <w:vAlign w:val="center"/>
          </w:tcPr>
          <w:p w:rsidR="00365DEC" w:rsidRPr="008B4EC2" w:rsidRDefault="00FE15DE" w:rsidP="00A07E04">
            <w:pPr>
              <w:suppressAutoHyphens/>
              <w:autoSpaceDN w:val="0"/>
              <w:spacing w:line="0" w:lineRule="atLeast"/>
              <w:ind w:right="68"/>
              <w:textAlignment w:val="baseline"/>
              <w:rPr>
                <w:rFonts w:ascii="Times New Roman" w:eastAsia="Times New Roman" w:hAnsi="Times New Roman" w:cs="Times New Roman"/>
                <w:sz w:val="24"/>
                <w:szCs w:val="24"/>
                <w:lang w:eastAsia="bg-BG"/>
              </w:rPr>
            </w:pPr>
            <w:r w:rsidRPr="00FE15DE">
              <w:rPr>
                <w:rFonts w:ascii="Times New Roman" w:eastAsia="Times New Roman" w:hAnsi="Times New Roman" w:cs="Times New Roman"/>
                <w:sz w:val="24"/>
                <w:szCs w:val="24"/>
                <w:lang w:eastAsia="bg-BG"/>
              </w:rPr>
              <w:t>Включване в инициативи, организирани от Общината</w:t>
            </w:r>
          </w:p>
        </w:tc>
        <w:tc>
          <w:tcPr>
            <w:tcW w:w="1782" w:type="dxa"/>
            <w:vAlign w:val="center"/>
          </w:tcPr>
          <w:p w:rsidR="00365DEC" w:rsidRDefault="00FE15DE" w:rsidP="00FE15DE">
            <w:pPr>
              <w:suppressAutoHyphens/>
              <w:autoSpaceDN w:val="0"/>
              <w:spacing w:line="0" w:lineRule="atLeast"/>
              <w:ind w:left="-142" w:right="1" w:hanging="142"/>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Културен календар</w:t>
            </w:r>
          </w:p>
        </w:tc>
        <w:tc>
          <w:tcPr>
            <w:tcW w:w="1783" w:type="dxa"/>
            <w:vAlign w:val="center"/>
          </w:tcPr>
          <w:p w:rsidR="00365DEC" w:rsidRPr="0046507A" w:rsidRDefault="00965399" w:rsidP="00965399">
            <w:pPr>
              <w:suppressAutoHyphens/>
              <w:autoSpaceDN w:val="0"/>
              <w:spacing w:line="0" w:lineRule="atLeast"/>
              <w:ind w:left="-75"/>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Община Рудозем</w:t>
            </w:r>
          </w:p>
        </w:tc>
        <w:tc>
          <w:tcPr>
            <w:tcW w:w="2359" w:type="dxa"/>
            <w:vAlign w:val="center"/>
          </w:tcPr>
          <w:p w:rsidR="00365DEC" w:rsidRDefault="00965399" w:rsidP="004E733D">
            <w:pPr>
              <w:suppressAutoHyphens/>
              <w:autoSpaceDN w:val="0"/>
              <w:spacing w:line="0" w:lineRule="atLeast"/>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Собствени средства;</w:t>
            </w:r>
          </w:p>
          <w:p w:rsidR="00965399" w:rsidRPr="008B4EC2" w:rsidRDefault="00965399" w:rsidP="004E733D">
            <w:pPr>
              <w:suppressAutoHyphens/>
              <w:autoSpaceDN w:val="0"/>
              <w:spacing w:line="0" w:lineRule="atLeast"/>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Община Рудозем</w:t>
            </w:r>
          </w:p>
        </w:tc>
      </w:tr>
      <w:tr w:rsidR="00BB6FF7" w:rsidTr="00BB6FF7">
        <w:trPr>
          <w:trHeight w:val="446"/>
        </w:trPr>
        <w:tc>
          <w:tcPr>
            <w:tcW w:w="9634" w:type="dxa"/>
            <w:gridSpan w:val="5"/>
            <w:shd w:val="clear" w:color="auto" w:fill="E2EFD9" w:themeFill="accent6" w:themeFillTint="33"/>
            <w:vAlign w:val="center"/>
          </w:tcPr>
          <w:p w:rsidR="00BB6FF7" w:rsidRPr="00BB6FF7" w:rsidRDefault="00BB6FF7" w:rsidP="00BB6FF7">
            <w:pPr>
              <w:suppressAutoHyphens/>
              <w:autoSpaceDN w:val="0"/>
              <w:spacing w:line="0" w:lineRule="atLeast"/>
              <w:jc w:val="center"/>
              <w:textAlignment w:val="baseline"/>
              <w:rPr>
                <w:rFonts w:ascii="Times New Roman" w:eastAsia="Times New Roman" w:hAnsi="Times New Roman" w:cs="Times New Roman"/>
                <w:b/>
                <w:sz w:val="24"/>
                <w:szCs w:val="24"/>
                <w:lang w:eastAsia="bg-BG"/>
              </w:rPr>
            </w:pPr>
            <w:r w:rsidRPr="00BB6FF7">
              <w:rPr>
                <w:rFonts w:ascii="Times New Roman" w:eastAsia="Times New Roman" w:hAnsi="Times New Roman" w:cs="Times New Roman"/>
                <w:b/>
                <w:sz w:val="24"/>
                <w:szCs w:val="24"/>
                <w:lang w:eastAsia="bg-BG"/>
              </w:rPr>
              <w:t>Разработване и реализиране на проекти</w:t>
            </w:r>
          </w:p>
        </w:tc>
      </w:tr>
      <w:tr w:rsidR="00BB6FF7" w:rsidTr="00BB6FF7">
        <w:trPr>
          <w:trHeight w:val="96"/>
        </w:trPr>
        <w:tc>
          <w:tcPr>
            <w:tcW w:w="562" w:type="dxa"/>
          </w:tcPr>
          <w:p w:rsidR="00BB6FF7" w:rsidRDefault="005A20B0" w:rsidP="004E733D">
            <w:pPr>
              <w:suppressAutoHyphens/>
              <w:autoSpaceDN w:val="0"/>
              <w:spacing w:line="0" w:lineRule="atLeast"/>
              <w:ind w:left="-250" w:right="-253"/>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w:t>
            </w:r>
          </w:p>
        </w:tc>
        <w:tc>
          <w:tcPr>
            <w:tcW w:w="3148" w:type="dxa"/>
            <w:vAlign w:val="center"/>
          </w:tcPr>
          <w:p w:rsidR="00BB6FF7" w:rsidRPr="008B4EC2" w:rsidRDefault="005B1DE7" w:rsidP="005B1DE7">
            <w:pPr>
              <w:suppressAutoHyphens/>
              <w:autoSpaceDN w:val="0"/>
              <w:spacing w:line="0" w:lineRule="atLeast"/>
              <w:ind w:right="68"/>
              <w:textAlignment w:val="baseline"/>
              <w:rPr>
                <w:rFonts w:ascii="Times New Roman" w:eastAsia="Times New Roman" w:hAnsi="Times New Roman" w:cs="Times New Roman"/>
                <w:sz w:val="24"/>
                <w:szCs w:val="24"/>
                <w:lang w:eastAsia="bg-BG"/>
              </w:rPr>
            </w:pPr>
            <w:r w:rsidRPr="005B1DE7">
              <w:rPr>
                <w:rFonts w:ascii="Times New Roman" w:eastAsia="Times New Roman" w:hAnsi="Times New Roman" w:cs="Times New Roman"/>
                <w:sz w:val="24"/>
                <w:szCs w:val="24"/>
                <w:lang w:eastAsia="bg-BG"/>
              </w:rPr>
              <w:t xml:space="preserve">Участие в Европейски програми </w:t>
            </w:r>
            <w:r>
              <w:rPr>
                <w:rFonts w:ascii="Times New Roman" w:eastAsia="Times New Roman" w:hAnsi="Times New Roman" w:cs="Times New Roman"/>
                <w:sz w:val="24"/>
                <w:szCs w:val="24"/>
                <w:lang w:eastAsia="bg-BG"/>
              </w:rPr>
              <w:t xml:space="preserve">и </w:t>
            </w:r>
            <w:r w:rsidRPr="005B1DE7">
              <w:rPr>
                <w:rFonts w:ascii="Times New Roman" w:eastAsia="Times New Roman" w:hAnsi="Times New Roman" w:cs="Times New Roman"/>
                <w:sz w:val="24"/>
                <w:szCs w:val="24"/>
                <w:lang w:eastAsia="bg-BG"/>
              </w:rPr>
              <w:t>проекти н</w:t>
            </w:r>
            <w:r>
              <w:rPr>
                <w:rFonts w:ascii="Times New Roman" w:eastAsia="Times New Roman" w:hAnsi="Times New Roman" w:cs="Times New Roman"/>
                <w:sz w:val="24"/>
                <w:szCs w:val="24"/>
                <w:lang w:eastAsia="bg-BG"/>
              </w:rPr>
              <w:t>а Министерството на културата</w:t>
            </w:r>
          </w:p>
        </w:tc>
        <w:tc>
          <w:tcPr>
            <w:tcW w:w="1782" w:type="dxa"/>
            <w:vAlign w:val="center"/>
          </w:tcPr>
          <w:p w:rsidR="00BB6FF7" w:rsidRDefault="005B1DE7" w:rsidP="00015E15">
            <w:pPr>
              <w:suppressAutoHyphens/>
              <w:autoSpaceDN w:val="0"/>
              <w:spacing w:line="0" w:lineRule="atLeast"/>
              <w:ind w:left="-142" w:right="143"/>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Покани за участие</w:t>
            </w:r>
          </w:p>
        </w:tc>
        <w:tc>
          <w:tcPr>
            <w:tcW w:w="1783" w:type="dxa"/>
            <w:vAlign w:val="center"/>
          </w:tcPr>
          <w:p w:rsidR="00BB6FF7" w:rsidRPr="0046507A" w:rsidRDefault="005B1DE7" w:rsidP="00D86FA5">
            <w:pPr>
              <w:suppressAutoHyphens/>
              <w:autoSpaceDN w:val="0"/>
              <w:spacing w:line="0" w:lineRule="atLeast"/>
              <w:ind w:left="-75" w:right="88"/>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Читалища</w:t>
            </w:r>
          </w:p>
        </w:tc>
        <w:tc>
          <w:tcPr>
            <w:tcW w:w="2359" w:type="dxa"/>
            <w:vAlign w:val="center"/>
          </w:tcPr>
          <w:p w:rsidR="00BB6FF7" w:rsidRDefault="005B1DE7" w:rsidP="004E733D">
            <w:pPr>
              <w:suppressAutoHyphens/>
              <w:autoSpaceDN w:val="0"/>
              <w:spacing w:line="0" w:lineRule="atLeast"/>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Собствени средства;</w:t>
            </w:r>
          </w:p>
          <w:p w:rsidR="005B1DE7" w:rsidRPr="008B4EC2" w:rsidRDefault="005B1DE7" w:rsidP="004E733D">
            <w:pPr>
              <w:suppressAutoHyphens/>
              <w:autoSpaceDN w:val="0"/>
              <w:spacing w:line="0" w:lineRule="atLeast"/>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Оперативни програми</w:t>
            </w:r>
          </w:p>
        </w:tc>
      </w:tr>
      <w:tr w:rsidR="00606542" w:rsidTr="00606542">
        <w:trPr>
          <w:trHeight w:val="568"/>
        </w:trPr>
        <w:tc>
          <w:tcPr>
            <w:tcW w:w="9634" w:type="dxa"/>
            <w:gridSpan w:val="5"/>
            <w:shd w:val="clear" w:color="auto" w:fill="E2EFD9" w:themeFill="accent6" w:themeFillTint="33"/>
            <w:vAlign w:val="center"/>
          </w:tcPr>
          <w:p w:rsidR="00606542" w:rsidRPr="00606542" w:rsidRDefault="00606542" w:rsidP="00606542">
            <w:pPr>
              <w:suppressAutoHyphens/>
              <w:autoSpaceDN w:val="0"/>
              <w:spacing w:line="0" w:lineRule="atLeast"/>
              <w:jc w:val="center"/>
              <w:textAlignment w:val="baseline"/>
              <w:rPr>
                <w:rFonts w:ascii="Times New Roman" w:eastAsia="Times New Roman" w:hAnsi="Times New Roman" w:cs="Times New Roman"/>
                <w:b/>
                <w:sz w:val="24"/>
                <w:szCs w:val="24"/>
                <w:lang w:eastAsia="bg-BG"/>
              </w:rPr>
            </w:pPr>
            <w:r w:rsidRPr="00606542">
              <w:rPr>
                <w:rFonts w:ascii="Times New Roman" w:eastAsia="Times New Roman" w:hAnsi="Times New Roman" w:cs="Times New Roman"/>
                <w:b/>
                <w:sz w:val="24"/>
                <w:szCs w:val="24"/>
                <w:lang w:eastAsia="bg-BG"/>
              </w:rPr>
              <w:t>Модернизиране, поддръжка, ремонт и на материалната база</w:t>
            </w:r>
          </w:p>
        </w:tc>
      </w:tr>
      <w:tr w:rsidR="005F762B" w:rsidTr="005F762B">
        <w:trPr>
          <w:trHeight w:val="588"/>
        </w:trPr>
        <w:tc>
          <w:tcPr>
            <w:tcW w:w="562" w:type="dxa"/>
          </w:tcPr>
          <w:p w:rsidR="005F762B" w:rsidRDefault="005F762B" w:rsidP="004E733D">
            <w:pPr>
              <w:suppressAutoHyphens/>
              <w:autoSpaceDN w:val="0"/>
              <w:spacing w:line="0" w:lineRule="atLeast"/>
              <w:ind w:left="-250" w:right="-253"/>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w:t>
            </w:r>
          </w:p>
        </w:tc>
        <w:tc>
          <w:tcPr>
            <w:tcW w:w="3148" w:type="dxa"/>
            <w:vAlign w:val="center"/>
          </w:tcPr>
          <w:p w:rsidR="005F762B" w:rsidRPr="008B4EC2" w:rsidRDefault="005F762B" w:rsidP="00A07E04">
            <w:pPr>
              <w:suppressAutoHyphens/>
              <w:autoSpaceDN w:val="0"/>
              <w:spacing w:line="0" w:lineRule="atLeast"/>
              <w:ind w:right="68"/>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Кандидатстване по Европейски проекти и ремонтни дейности</w:t>
            </w:r>
          </w:p>
        </w:tc>
        <w:tc>
          <w:tcPr>
            <w:tcW w:w="1782" w:type="dxa"/>
            <w:vAlign w:val="center"/>
          </w:tcPr>
          <w:p w:rsidR="005F762B" w:rsidRDefault="005F762B" w:rsidP="00015E15">
            <w:pPr>
              <w:suppressAutoHyphens/>
              <w:autoSpaceDN w:val="0"/>
              <w:spacing w:line="0" w:lineRule="atLeast"/>
              <w:ind w:left="-142" w:right="143"/>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Програми</w:t>
            </w:r>
          </w:p>
        </w:tc>
        <w:tc>
          <w:tcPr>
            <w:tcW w:w="1783" w:type="dxa"/>
            <w:vAlign w:val="center"/>
          </w:tcPr>
          <w:p w:rsidR="005F762B" w:rsidRPr="0046507A" w:rsidRDefault="005F762B" w:rsidP="00D86FA5">
            <w:pPr>
              <w:suppressAutoHyphens/>
              <w:autoSpaceDN w:val="0"/>
              <w:spacing w:line="0" w:lineRule="atLeast"/>
              <w:ind w:left="-75"/>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Читалища</w:t>
            </w:r>
          </w:p>
        </w:tc>
        <w:tc>
          <w:tcPr>
            <w:tcW w:w="2359" w:type="dxa"/>
            <w:vAlign w:val="center"/>
          </w:tcPr>
          <w:p w:rsidR="005F762B" w:rsidRDefault="005F762B" w:rsidP="004E733D">
            <w:pPr>
              <w:suppressAutoHyphens/>
              <w:autoSpaceDN w:val="0"/>
              <w:spacing w:line="0" w:lineRule="atLeast"/>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Собствени средства;</w:t>
            </w:r>
          </w:p>
          <w:p w:rsidR="005F762B" w:rsidRPr="008B4EC2" w:rsidRDefault="005F762B" w:rsidP="004E733D">
            <w:pPr>
              <w:suppressAutoHyphens/>
              <w:autoSpaceDN w:val="0"/>
              <w:spacing w:line="0" w:lineRule="atLeast"/>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Проекти</w:t>
            </w:r>
          </w:p>
        </w:tc>
      </w:tr>
      <w:tr w:rsidR="00693A9F" w:rsidTr="00693A9F">
        <w:trPr>
          <w:trHeight w:val="575"/>
        </w:trPr>
        <w:tc>
          <w:tcPr>
            <w:tcW w:w="9634" w:type="dxa"/>
            <w:gridSpan w:val="5"/>
            <w:shd w:val="clear" w:color="auto" w:fill="E2EFD9" w:themeFill="accent6" w:themeFillTint="33"/>
            <w:vAlign w:val="center"/>
          </w:tcPr>
          <w:p w:rsidR="00693A9F" w:rsidRPr="00693A9F" w:rsidRDefault="00693A9F" w:rsidP="00693A9F">
            <w:pPr>
              <w:suppressAutoHyphens/>
              <w:autoSpaceDN w:val="0"/>
              <w:spacing w:line="0" w:lineRule="atLeast"/>
              <w:jc w:val="center"/>
              <w:textAlignment w:val="baseline"/>
              <w:rPr>
                <w:rFonts w:ascii="Times New Roman" w:eastAsia="Times New Roman" w:hAnsi="Times New Roman" w:cs="Times New Roman"/>
                <w:b/>
                <w:sz w:val="24"/>
                <w:szCs w:val="24"/>
                <w:lang w:eastAsia="bg-BG"/>
              </w:rPr>
            </w:pPr>
            <w:r w:rsidRPr="00693A9F">
              <w:rPr>
                <w:rFonts w:ascii="Times New Roman" w:eastAsia="Times New Roman" w:hAnsi="Times New Roman" w:cs="Times New Roman"/>
                <w:b/>
                <w:sz w:val="24"/>
                <w:szCs w:val="24"/>
                <w:lang w:eastAsia="bg-BG"/>
              </w:rPr>
              <w:t>Партньорства и популяризиране на дейността</w:t>
            </w:r>
          </w:p>
        </w:tc>
      </w:tr>
      <w:tr w:rsidR="005F762B" w:rsidTr="004302AB">
        <w:trPr>
          <w:trHeight w:val="144"/>
        </w:trPr>
        <w:tc>
          <w:tcPr>
            <w:tcW w:w="562" w:type="dxa"/>
            <w:vAlign w:val="center"/>
          </w:tcPr>
          <w:p w:rsidR="005F762B" w:rsidRDefault="004302AB" w:rsidP="004302AB">
            <w:pPr>
              <w:suppressAutoHyphens/>
              <w:autoSpaceDN w:val="0"/>
              <w:spacing w:line="0" w:lineRule="atLeast"/>
              <w:ind w:left="-250" w:right="-253"/>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w:t>
            </w:r>
          </w:p>
        </w:tc>
        <w:tc>
          <w:tcPr>
            <w:tcW w:w="3148" w:type="dxa"/>
            <w:vAlign w:val="center"/>
          </w:tcPr>
          <w:p w:rsidR="005F762B" w:rsidRDefault="00AF4807" w:rsidP="004302AB">
            <w:pPr>
              <w:suppressAutoHyphens/>
              <w:autoSpaceDN w:val="0"/>
              <w:spacing w:line="0" w:lineRule="atLeast"/>
              <w:ind w:right="68"/>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Популяризиране на </w:t>
            </w:r>
            <w:r w:rsidRPr="00AF4807">
              <w:rPr>
                <w:rFonts w:ascii="Times New Roman" w:eastAsia="Times New Roman" w:hAnsi="Times New Roman" w:cs="Times New Roman"/>
                <w:sz w:val="24"/>
                <w:szCs w:val="24"/>
                <w:lang w:eastAsia="bg-BG"/>
              </w:rPr>
              <w:t>образователни и културни прояви в местните медии</w:t>
            </w:r>
          </w:p>
        </w:tc>
        <w:tc>
          <w:tcPr>
            <w:tcW w:w="1782" w:type="dxa"/>
            <w:vAlign w:val="center"/>
          </w:tcPr>
          <w:p w:rsidR="005F762B" w:rsidRDefault="00AF4807" w:rsidP="00015E15">
            <w:pPr>
              <w:suppressAutoHyphens/>
              <w:autoSpaceDN w:val="0"/>
              <w:spacing w:line="0" w:lineRule="atLeast"/>
              <w:ind w:left="-142" w:right="143"/>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Постоянен</w:t>
            </w:r>
          </w:p>
        </w:tc>
        <w:tc>
          <w:tcPr>
            <w:tcW w:w="1783" w:type="dxa"/>
            <w:vAlign w:val="center"/>
          </w:tcPr>
          <w:p w:rsidR="005F762B" w:rsidRDefault="00AF4807" w:rsidP="00D86FA5">
            <w:pPr>
              <w:suppressAutoHyphens/>
              <w:autoSpaceDN w:val="0"/>
              <w:spacing w:line="0" w:lineRule="atLeast"/>
              <w:ind w:left="-75"/>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Читалища</w:t>
            </w:r>
          </w:p>
          <w:p w:rsidR="00AF4807" w:rsidRDefault="00AF4807" w:rsidP="00D86FA5">
            <w:pPr>
              <w:suppressAutoHyphens/>
              <w:autoSpaceDN w:val="0"/>
              <w:spacing w:line="0" w:lineRule="atLeast"/>
              <w:ind w:left="-75"/>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Община Рудозем</w:t>
            </w:r>
          </w:p>
        </w:tc>
        <w:tc>
          <w:tcPr>
            <w:tcW w:w="2359" w:type="dxa"/>
            <w:vAlign w:val="center"/>
          </w:tcPr>
          <w:p w:rsidR="005F762B" w:rsidRDefault="00AF4807" w:rsidP="004E733D">
            <w:pPr>
              <w:suppressAutoHyphens/>
              <w:autoSpaceDN w:val="0"/>
              <w:spacing w:line="0" w:lineRule="atLeast"/>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Собствени средства</w:t>
            </w:r>
          </w:p>
        </w:tc>
      </w:tr>
      <w:tr w:rsidR="005F762B" w:rsidTr="004302AB">
        <w:trPr>
          <w:trHeight w:val="120"/>
        </w:trPr>
        <w:tc>
          <w:tcPr>
            <w:tcW w:w="562" w:type="dxa"/>
            <w:vAlign w:val="center"/>
          </w:tcPr>
          <w:p w:rsidR="005F762B" w:rsidRDefault="004302AB" w:rsidP="004302AB">
            <w:pPr>
              <w:suppressAutoHyphens/>
              <w:autoSpaceDN w:val="0"/>
              <w:spacing w:line="0" w:lineRule="atLeast"/>
              <w:ind w:left="-250" w:right="-253"/>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2</w:t>
            </w:r>
          </w:p>
        </w:tc>
        <w:tc>
          <w:tcPr>
            <w:tcW w:w="3148" w:type="dxa"/>
            <w:vAlign w:val="center"/>
          </w:tcPr>
          <w:p w:rsidR="005F762B" w:rsidRDefault="004302AB" w:rsidP="004302AB">
            <w:pPr>
              <w:suppressAutoHyphens/>
              <w:autoSpaceDN w:val="0"/>
              <w:spacing w:line="0" w:lineRule="atLeast"/>
              <w:ind w:right="68"/>
              <w:jc w:val="center"/>
              <w:textAlignment w:val="baseline"/>
              <w:rPr>
                <w:rFonts w:ascii="Times New Roman" w:eastAsia="Times New Roman" w:hAnsi="Times New Roman" w:cs="Times New Roman"/>
                <w:sz w:val="24"/>
                <w:szCs w:val="24"/>
                <w:lang w:eastAsia="bg-BG"/>
              </w:rPr>
            </w:pPr>
            <w:r w:rsidRPr="004302AB">
              <w:rPr>
                <w:rFonts w:ascii="Times New Roman" w:eastAsia="Times New Roman" w:hAnsi="Times New Roman" w:cs="Times New Roman"/>
                <w:sz w:val="24"/>
                <w:szCs w:val="24"/>
                <w:lang w:eastAsia="bg-BG"/>
              </w:rPr>
              <w:t xml:space="preserve">Създаване на партньорства с други културни организации, клубове, </w:t>
            </w:r>
            <w:r w:rsidRPr="004302AB">
              <w:rPr>
                <w:rFonts w:ascii="Times New Roman" w:eastAsia="Times New Roman" w:hAnsi="Times New Roman" w:cs="Times New Roman"/>
                <w:sz w:val="24"/>
                <w:szCs w:val="24"/>
                <w:lang w:eastAsia="bg-BG"/>
              </w:rPr>
              <w:lastRenderedPageBreak/>
              <w:t>училища и детски градини, НПО, медии, бизнес и др</w:t>
            </w:r>
            <w:r w:rsidR="0075715B">
              <w:rPr>
                <w:rFonts w:ascii="Times New Roman" w:eastAsia="Times New Roman" w:hAnsi="Times New Roman" w:cs="Times New Roman"/>
                <w:sz w:val="24"/>
                <w:szCs w:val="24"/>
                <w:lang w:eastAsia="bg-BG"/>
              </w:rPr>
              <w:t>.</w:t>
            </w:r>
          </w:p>
        </w:tc>
        <w:tc>
          <w:tcPr>
            <w:tcW w:w="1782" w:type="dxa"/>
            <w:vAlign w:val="center"/>
          </w:tcPr>
          <w:p w:rsidR="005F762B" w:rsidRDefault="004302AB" w:rsidP="00015E15">
            <w:pPr>
              <w:suppressAutoHyphens/>
              <w:autoSpaceDN w:val="0"/>
              <w:spacing w:line="0" w:lineRule="atLeast"/>
              <w:ind w:left="-142" w:right="143"/>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lastRenderedPageBreak/>
              <w:t>Постоянен</w:t>
            </w:r>
          </w:p>
        </w:tc>
        <w:tc>
          <w:tcPr>
            <w:tcW w:w="1783" w:type="dxa"/>
            <w:vAlign w:val="center"/>
          </w:tcPr>
          <w:p w:rsidR="005F762B" w:rsidRDefault="004302AB" w:rsidP="00D86FA5">
            <w:pPr>
              <w:suppressAutoHyphens/>
              <w:autoSpaceDN w:val="0"/>
              <w:spacing w:line="0" w:lineRule="atLeast"/>
              <w:ind w:left="-75"/>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Читалища</w:t>
            </w:r>
          </w:p>
        </w:tc>
        <w:tc>
          <w:tcPr>
            <w:tcW w:w="2359" w:type="dxa"/>
            <w:vAlign w:val="center"/>
          </w:tcPr>
          <w:p w:rsidR="005F762B" w:rsidRDefault="004302AB" w:rsidP="004E733D">
            <w:pPr>
              <w:suppressAutoHyphens/>
              <w:autoSpaceDN w:val="0"/>
              <w:spacing w:line="0" w:lineRule="atLeast"/>
              <w:jc w:val="center"/>
              <w:textAlignment w:val="baseline"/>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Собствени средства</w:t>
            </w:r>
          </w:p>
        </w:tc>
      </w:tr>
    </w:tbl>
    <w:p w:rsidR="003B0A02" w:rsidRPr="00CC649F" w:rsidRDefault="003B0A02" w:rsidP="003B0A02">
      <w:pPr>
        <w:suppressAutoHyphens/>
        <w:autoSpaceDN w:val="0"/>
        <w:spacing w:after="0" w:line="0" w:lineRule="atLeast"/>
        <w:ind w:right="-360"/>
        <w:jc w:val="center"/>
        <w:textAlignment w:val="baseline"/>
        <w:rPr>
          <w:rFonts w:ascii="Times New Roman" w:eastAsia="Times New Roman" w:hAnsi="Times New Roman" w:cs="Times New Roman"/>
          <w:sz w:val="24"/>
          <w:szCs w:val="24"/>
          <w:lang w:eastAsia="bg-BG"/>
        </w:rPr>
      </w:pPr>
    </w:p>
    <w:p w:rsidR="00274402" w:rsidRDefault="00274402" w:rsidP="00274402">
      <w:pPr>
        <w:widowControl w:val="0"/>
        <w:spacing w:after="0" w:line="240" w:lineRule="auto"/>
        <w:ind w:firstLine="700"/>
        <w:jc w:val="center"/>
        <w:rPr>
          <w:rFonts w:ascii="Times New Roman" w:eastAsia="Times New Roman" w:hAnsi="Times New Roman" w:cs="Times New Roman"/>
          <w:b/>
          <w:color w:val="000000"/>
          <w:sz w:val="24"/>
          <w:szCs w:val="24"/>
          <w:lang w:eastAsia="bg-BG" w:bidi="bg-BG"/>
        </w:rPr>
      </w:pPr>
      <w:r>
        <w:rPr>
          <w:rFonts w:ascii="Times New Roman" w:eastAsia="Calibri" w:hAnsi="Times New Roman" w:cs="Times New Roman"/>
          <w:b/>
          <w:bCs/>
          <w:sz w:val="24"/>
          <w:szCs w:val="24"/>
          <w:lang w:eastAsia="bg-BG"/>
        </w:rPr>
        <w:t>Х</w:t>
      </w:r>
      <w:r>
        <w:rPr>
          <w:rFonts w:ascii="Times New Roman" w:eastAsia="Times New Roman" w:hAnsi="Times New Roman" w:cs="Times New Roman"/>
          <w:b/>
          <w:color w:val="000000"/>
          <w:sz w:val="24"/>
          <w:szCs w:val="24"/>
          <w:lang w:val="en-US" w:eastAsia="bg-BG" w:bidi="bg-BG"/>
        </w:rPr>
        <w:t xml:space="preserve">I. </w:t>
      </w:r>
      <w:r w:rsidRPr="004A02A7">
        <w:rPr>
          <w:rFonts w:ascii="Times New Roman" w:eastAsia="Times New Roman" w:hAnsi="Times New Roman" w:cs="Times New Roman"/>
          <w:b/>
          <w:color w:val="000000"/>
          <w:sz w:val="24"/>
          <w:szCs w:val="24"/>
          <w:lang w:eastAsia="bg-BG" w:bidi="bg-BG"/>
        </w:rPr>
        <w:t>ФИНАНСИРАНЕ НА ЧИТАЛИЩАТА</w:t>
      </w:r>
    </w:p>
    <w:p w:rsidR="00274402" w:rsidRPr="004A02A7" w:rsidRDefault="00274402" w:rsidP="00274402">
      <w:pPr>
        <w:widowControl w:val="0"/>
        <w:spacing w:after="0" w:line="240" w:lineRule="auto"/>
        <w:ind w:firstLine="700"/>
        <w:jc w:val="center"/>
        <w:rPr>
          <w:rFonts w:ascii="Times New Roman" w:eastAsia="Times New Roman" w:hAnsi="Times New Roman" w:cs="Times New Roman"/>
          <w:color w:val="000000"/>
          <w:sz w:val="24"/>
          <w:szCs w:val="24"/>
          <w:lang w:eastAsia="bg-BG" w:bidi="bg-BG"/>
        </w:rPr>
      </w:pPr>
    </w:p>
    <w:p w:rsidR="00274402" w:rsidRDefault="00274402" w:rsidP="00274402">
      <w:pPr>
        <w:widowControl w:val="0"/>
        <w:spacing w:after="0" w:line="240" w:lineRule="auto"/>
        <w:ind w:firstLine="700"/>
        <w:jc w:val="both"/>
        <w:rPr>
          <w:rFonts w:ascii="Times New Roman" w:eastAsia="Times New Roman" w:hAnsi="Times New Roman" w:cs="Times New Roman"/>
          <w:sz w:val="24"/>
          <w:szCs w:val="24"/>
          <w:lang w:eastAsia="bg-BG" w:bidi="bg-BG"/>
        </w:rPr>
      </w:pPr>
      <w:r w:rsidRPr="00C71763">
        <w:rPr>
          <w:rFonts w:ascii="Times New Roman" w:eastAsia="Times New Roman" w:hAnsi="Times New Roman" w:cs="Times New Roman"/>
          <w:sz w:val="24"/>
          <w:szCs w:val="24"/>
          <w:lang w:eastAsia="bg-BG" w:bidi="bg-BG"/>
        </w:rPr>
        <w:t>Закона за народните читалища регламентира</w:t>
      </w:r>
      <w:r>
        <w:rPr>
          <w:rFonts w:ascii="Times New Roman" w:eastAsia="Times New Roman" w:hAnsi="Times New Roman" w:cs="Times New Roman"/>
          <w:sz w:val="24"/>
          <w:szCs w:val="24"/>
          <w:lang w:val="en-US" w:eastAsia="bg-BG" w:bidi="bg-BG"/>
        </w:rPr>
        <w:t xml:space="preserve"> </w:t>
      </w:r>
      <w:r>
        <w:rPr>
          <w:rFonts w:ascii="Times New Roman" w:eastAsia="Times New Roman" w:hAnsi="Times New Roman" w:cs="Times New Roman"/>
          <w:sz w:val="24"/>
          <w:szCs w:val="24"/>
          <w:lang w:eastAsia="bg-BG" w:bidi="bg-BG"/>
        </w:rPr>
        <w:t>ф</w:t>
      </w:r>
      <w:r w:rsidRPr="00C71763">
        <w:rPr>
          <w:rFonts w:ascii="Times New Roman" w:eastAsia="Times New Roman" w:hAnsi="Times New Roman" w:cs="Times New Roman"/>
          <w:sz w:val="24"/>
          <w:szCs w:val="24"/>
          <w:lang w:eastAsia="bg-BG" w:bidi="bg-BG"/>
        </w:rPr>
        <w:t>инансирането на читалищата</w:t>
      </w:r>
      <w:r>
        <w:rPr>
          <w:rFonts w:ascii="Times New Roman" w:eastAsia="Times New Roman" w:hAnsi="Times New Roman" w:cs="Times New Roman"/>
          <w:sz w:val="24"/>
          <w:szCs w:val="24"/>
          <w:lang w:eastAsia="bg-BG" w:bidi="bg-BG"/>
        </w:rPr>
        <w:t xml:space="preserve"> </w:t>
      </w:r>
    </w:p>
    <w:p w:rsidR="00274402" w:rsidRPr="00C71763" w:rsidRDefault="00274402" w:rsidP="00274402">
      <w:pPr>
        <w:widowControl w:val="0"/>
        <w:spacing w:after="0" w:line="240" w:lineRule="auto"/>
        <w:ind w:firstLine="700"/>
        <w:jc w:val="both"/>
        <w:rPr>
          <w:rFonts w:ascii="Times New Roman" w:eastAsia="Times New Roman" w:hAnsi="Times New Roman" w:cs="Times New Roman"/>
          <w:sz w:val="24"/>
          <w:szCs w:val="24"/>
          <w:lang w:eastAsia="bg-BG" w:bidi="bg-BG"/>
        </w:rPr>
      </w:pPr>
      <w:r w:rsidRPr="00C71763">
        <w:rPr>
          <w:rFonts w:ascii="Times New Roman" w:eastAsia="Times New Roman" w:hAnsi="Times New Roman" w:cs="Times New Roman"/>
          <w:sz w:val="24"/>
          <w:szCs w:val="24"/>
          <w:lang w:eastAsia="bg-BG" w:bidi="bg-BG"/>
        </w:rPr>
        <w:t>Държавната субсидия, която е за подпомагане на дейността на читалищата за делегираните от държавата дейности за заплати, ремонт, поддръжка, компютърно оборудване и художественотворческа дейност и е разпределена съгласно указанията от Министерството на културата към комисиите, съставени съобразно изискванията на чл.23 от ЗНЧ:</w:t>
      </w:r>
    </w:p>
    <w:p w:rsidR="00274402" w:rsidRPr="00C71763" w:rsidRDefault="00274402" w:rsidP="00274402">
      <w:pPr>
        <w:widowControl w:val="0"/>
        <w:numPr>
          <w:ilvl w:val="0"/>
          <w:numId w:val="17"/>
        </w:numPr>
        <w:tabs>
          <w:tab w:val="left" w:pos="1887"/>
        </w:tabs>
        <w:spacing w:after="0" w:line="240" w:lineRule="auto"/>
        <w:jc w:val="both"/>
        <w:rPr>
          <w:rFonts w:ascii="Times New Roman" w:eastAsia="Times New Roman" w:hAnsi="Times New Roman" w:cs="Times New Roman"/>
          <w:sz w:val="24"/>
          <w:szCs w:val="24"/>
          <w:lang w:eastAsia="bg-BG" w:bidi="bg-BG"/>
        </w:rPr>
      </w:pPr>
      <w:r w:rsidRPr="00C71763">
        <w:rPr>
          <w:rFonts w:ascii="Times New Roman" w:eastAsia="Times New Roman" w:hAnsi="Times New Roman" w:cs="Times New Roman"/>
          <w:sz w:val="24"/>
          <w:szCs w:val="24"/>
          <w:lang w:eastAsia="bg-BG" w:bidi="bg-BG"/>
        </w:rPr>
        <w:t>Общинско финансиране при възможност;</w:t>
      </w:r>
    </w:p>
    <w:p w:rsidR="00274402" w:rsidRPr="00C71763" w:rsidRDefault="00274402" w:rsidP="00274402">
      <w:pPr>
        <w:widowControl w:val="0"/>
        <w:numPr>
          <w:ilvl w:val="0"/>
          <w:numId w:val="17"/>
        </w:numPr>
        <w:spacing w:after="0" w:line="240" w:lineRule="auto"/>
        <w:jc w:val="both"/>
        <w:rPr>
          <w:rFonts w:ascii="Times New Roman" w:eastAsia="Times New Roman" w:hAnsi="Times New Roman" w:cs="Times New Roman"/>
          <w:sz w:val="24"/>
          <w:szCs w:val="24"/>
          <w:lang w:eastAsia="bg-BG" w:bidi="bg-BG"/>
        </w:rPr>
      </w:pPr>
      <w:r w:rsidRPr="00C71763">
        <w:rPr>
          <w:rFonts w:ascii="Times New Roman" w:eastAsia="Times New Roman" w:hAnsi="Times New Roman" w:cs="Times New Roman"/>
          <w:sz w:val="24"/>
          <w:szCs w:val="24"/>
          <w:lang w:eastAsia="bg-BG" w:bidi="bg-BG"/>
        </w:rPr>
        <w:t>Кандидатстване по проекти към Министерството на културата, европейски проекти и програми;</w:t>
      </w:r>
    </w:p>
    <w:p w:rsidR="00274402" w:rsidRPr="00C71763" w:rsidRDefault="00274402" w:rsidP="00274402">
      <w:pPr>
        <w:widowControl w:val="0"/>
        <w:numPr>
          <w:ilvl w:val="0"/>
          <w:numId w:val="17"/>
        </w:numPr>
        <w:tabs>
          <w:tab w:val="left" w:pos="1887"/>
        </w:tabs>
        <w:spacing w:after="0" w:line="240" w:lineRule="auto"/>
        <w:jc w:val="both"/>
        <w:rPr>
          <w:rFonts w:ascii="Times New Roman" w:eastAsia="Times New Roman" w:hAnsi="Times New Roman" w:cs="Times New Roman"/>
          <w:sz w:val="24"/>
          <w:szCs w:val="24"/>
          <w:lang w:eastAsia="bg-BG" w:bidi="bg-BG"/>
        </w:rPr>
      </w:pPr>
      <w:r w:rsidRPr="00C71763">
        <w:rPr>
          <w:rFonts w:ascii="Times New Roman" w:eastAsia="Times New Roman" w:hAnsi="Times New Roman" w:cs="Times New Roman"/>
          <w:sz w:val="24"/>
          <w:szCs w:val="24"/>
          <w:lang w:eastAsia="bg-BG" w:bidi="bg-BG"/>
        </w:rPr>
        <w:t>Други източници (наем земеделска земя. членски внос. такси, дарения);</w:t>
      </w:r>
    </w:p>
    <w:p w:rsidR="00274402" w:rsidRPr="00C71763" w:rsidRDefault="00274402" w:rsidP="00274402">
      <w:pPr>
        <w:widowControl w:val="0"/>
        <w:numPr>
          <w:ilvl w:val="0"/>
          <w:numId w:val="17"/>
        </w:numPr>
        <w:tabs>
          <w:tab w:val="left" w:pos="1887"/>
        </w:tabs>
        <w:spacing w:after="0" w:line="240" w:lineRule="auto"/>
        <w:jc w:val="both"/>
        <w:rPr>
          <w:rFonts w:ascii="Times New Roman" w:eastAsia="Times New Roman" w:hAnsi="Times New Roman" w:cs="Times New Roman"/>
          <w:sz w:val="24"/>
          <w:szCs w:val="24"/>
          <w:lang w:eastAsia="bg-BG" w:bidi="bg-BG"/>
        </w:rPr>
      </w:pPr>
      <w:r w:rsidRPr="00C71763">
        <w:rPr>
          <w:rFonts w:ascii="Times New Roman" w:eastAsia="Times New Roman" w:hAnsi="Times New Roman" w:cs="Times New Roman"/>
          <w:sz w:val="24"/>
          <w:szCs w:val="24"/>
          <w:lang w:eastAsia="bg-BG" w:bidi="bg-BG"/>
        </w:rPr>
        <w:t>Развиване на допълнителна стопанска дейност, свързана с предмета на основната им дейност, в съответствие с действащото законодателство, като използват приходите от нея за постигане на определените в устава им цели. Народните читалища не разпределят печалба.</w:t>
      </w:r>
    </w:p>
    <w:p w:rsidR="00274402" w:rsidRPr="00C71763" w:rsidRDefault="00274402" w:rsidP="00274402">
      <w:pPr>
        <w:widowControl w:val="0"/>
        <w:spacing w:after="0" w:line="240" w:lineRule="auto"/>
        <w:ind w:firstLine="708"/>
        <w:jc w:val="both"/>
        <w:rPr>
          <w:rFonts w:ascii="Times New Roman" w:eastAsia="Times New Roman" w:hAnsi="Times New Roman" w:cs="Times New Roman"/>
          <w:sz w:val="24"/>
          <w:szCs w:val="24"/>
          <w:lang w:eastAsia="bg-BG" w:bidi="bg-BG"/>
        </w:rPr>
      </w:pPr>
      <w:r w:rsidRPr="00C71763">
        <w:rPr>
          <w:rFonts w:ascii="Times New Roman" w:eastAsia="Times New Roman" w:hAnsi="Times New Roman" w:cs="Times New Roman"/>
          <w:sz w:val="24"/>
          <w:szCs w:val="24"/>
          <w:lang w:eastAsia="bg-BG" w:bidi="bg-BG"/>
        </w:rPr>
        <w:t>Разпределението на субсидиите се извършва от Комисия съгласно чл. 23 от ЗНЧ на основание Указания за дейността на комисиите, извършващи разпределение на годишната държавна субсидия на читалищата, одобрени от Министерството на културата.</w:t>
      </w:r>
    </w:p>
    <w:p w:rsidR="00274402" w:rsidRPr="00C71763" w:rsidRDefault="00274402" w:rsidP="00274402">
      <w:pPr>
        <w:widowControl w:val="0"/>
        <w:spacing w:after="0" w:line="240" w:lineRule="auto"/>
        <w:ind w:firstLine="708"/>
        <w:jc w:val="both"/>
        <w:rPr>
          <w:rFonts w:ascii="Times New Roman" w:eastAsia="Times New Roman" w:hAnsi="Times New Roman" w:cs="Times New Roman"/>
          <w:sz w:val="24"/>
          <w:szCs w:val="24"/>
          <w:lang w:eastAsia="bg-BG" w:bidi="bg-BG"/>
        </w:rPr>
      </w:pPr>
      <w:r w:rsidRPr="00C71763">
        <w:rPr>
          <w:rFonts w:ascii="Times New Roman" w:eastAsia="Times New Roman" w:hAnsi="Times New Roman" w:cs="Times New Roman"/>
          <w:sz w:val="24"/>
          <w:szCs w:val="24"/>
          <w:lang w:eastAsia="bg-BG" w:bidi="bg-BG"/>
        </w:rPr>
        <w:t>След приемането на тази прог</w:t>
      </w:r>
      <w:r>
        <w:rPr>
          <w:rFonts w:ascii="Times New Roman" w:eastAsia="Times New Roman" w:hAnsi="Times New Roman" w:cs="Times New Roman"/>
          <w:sz w:val="24"/>
          <w:szCs w:val="24"/>
          <w:lang w:eastAsia="bg-BG" w:bidi="bg-BG"/>
        </w:rPr>
        <w:t>рама от Общинския съвет - Рудозем</w:t>
      </w:r>
      <w:r w:rsidRPr="00C71763">
        <w:rPr>
          <w:rFonts w:ascii="Times New Roman" w:eastAsia="Times New Roman" w:hAnsi="Times New Roman" w:cs="Times New Roman"/>
          <w:sz w:val="24"/>
          <w:szCs w:val="24"/>
          <w:lang w:eastAsia="bg-BG" w:bidi="bg-BG"/>
        </w:rPr>
        <w:t>, средствата от общинската субсидия, ако е приета такава, се разпределят от Комисията, която е разпределяла държавната субсидия, на база утвърдени Вътрешни правила за разпределение на</w:t>
      </w:r>
      <w:r>
        <w:rPr>
          <w:rFonts w:ascii="Times New Roman" w:eastAsia="Times New Roman" w:hAnsi="Times New Roman" w:cs="Times New Roman"/>
          <w:sz w:val="24"/>
          <w:szCs w:val="24"/>
          <w:lang w:eastAsia="bg-BG" w:bidi="bg-BG"/>
        </w:rPr>
        <w:t xml:space="preserve"> субсидиите за календарната 2026</w:t>
      </w:r>
      <w:r w:rsidRPr="00C71763">
        <w:rPr>
          <w:rFonts w:ascii="Times New Roman" w:eastAsia="Times New Roman" w:hAnsi="Times New Roman" w:cs="Times New Roman"/>
          <w:sz w:val="24"/>
          <w:szCs w:val="24"/>
          <w:lang w:eastAsia="bg-BG" w:bidi="bg-BG"/>
        </w:rPr>
        <w:t xml:space="preserve"> г. и направените предложения за дейност от всички читалища</w:t>
      </w:r>
      <w:r>
        <w:rPr>
          <w:rFonts w:ascii="Times New Roman" w:eastAsia="Times New Roman" w:hAnsi="Times New Roman" w:cs="Times New Roman"/>
          <w:sz w:val="24"/>
          <w:szCs w:val="24"/>
          <w:lang w:eastAsia="bg-BG" w:bidi="bg-BG"/>
        </w:rPr>
        <w:t xml:space="preserve"> на територията на община Рудозем</w:t>
      </w:r>
      <w:r w:rsidRPr="00C71763">
        <w:rPr>
          <w:rFonts w:ascii="Times New Roman" w:eastAsia="Times New Roman" w:hAnsi="Times New Roman" w:cs="Times New Roman"/>
          <w:sz w:val="24"/>
          <w:szCs w:val="24"/>
          <w:lang w:eastAsia="bg-BG" w:bidi="bg-BG"/>
        </w:rPr>
        <w:t>.</w:t>
      </w:r>
    </w:p>
    <w:p w:rsidR="00274402" w:rsidRDefault="00274402" w:rsidP="00274402">
      <w:pPr>
        <w:keepNext/>
        <w:keepLines/>
        <w:widowControl w:val="0"/>
        <w:spacing w:after="0" w:line="240" w:lineRule="auto"/>
        <w:jc w:val="center"/>
        <w:outlineLvl w:val="4"/>
        <w:rPr>
          <w:rFonts w:ascii="Times New Roman" w:eastAsia="Times New Roman" w:hAnsi="Times New Roman" w:cs="Times New Roman"/>
          <w:b/>
          <w:bCs/>
          <w:color w:val="000000"/>
          <w:sz w:val="24"/>
          <w:szCs w:val="24"/>
          <w:lang w:eastAsia="bg-BG" w:bidi="bg-BG"/>
        </w:rPr>
      </w:pPr>
    </w:p>
    <w:p w:rsidR="00274402" w:rsidRDefault="00274402" w:rsidP="00274402">
      <w:pPr>
        <w:keepNext/>
        <w:keepLines/>
        <w:widowControl w:val="0"/>
        <w:spacing w:after="0" w:line="240" w:lineRule="auto"/>
        <w:jc w:val="center"/>
        <w:outlineLvl w:val="4"/>
        <w:rPr>
          <w:rFonts w:ascii="Times New Roman" w:eastAsia="Times New Roman" w:hAnsi="Times New Roman" w:cs="Times New Roman"/>
          <w:b/>
          <w:bCs/>
          <w:color w:val="000000"/>
          <w:sz w:val="24"/>
          <w:szCs w:val="24"/>
          <w:lang w:eastAsia="bg-BG" w:bidi="bg-BG"/>
        </w:rPr>
      </w:pPr>
      <w:r>
        <w:rPr>
          <w:rFonts w:ascii="Times New Roman" w:eastAsia="Calibri" w:hAnsi="Times New Roman" w:cs="Times New Roman"/>
          <w:b/>
          <w:bCs/>
          <w:sz w:val="24"/>
          <w:szCs w:val="24"/>
          <w:lang w:eastAsia="bg-BG"/>
        </w:rPr>
        <w:t>Х</w:t>
      </w:r>
      <w:r>
        <w:rPr>
          <w:rFonts w:ascii="Times New Roman" w:eastAsia="Times New Roman" w:hAnsi="Times New Roman" w:cs="Times New Roman"/>
          <w:b/>
          <w:color w:val="000000"/>
          <w:sz w:val="24"/>
          <w:szCs w:val="24"/>
          <w:lang w:val="en-US" w:eastAsia="bg-BG" w:bidi="bg-BG"/>
        </w:rPr>
        <w:t>II</w:t>
      </w:r>
      <w:r>
        <w:rPr>
          <w:rFonts w:ascii="Times New Roman" w:eastAsia="Times New Roman" w:hAnsi="Times New Roman" w:cs="Times New Roman"/>
          <w:b/>
          <w:color w:val="000000"/>
          <w:sz w:val="24"/>
          <w:szCs w:val="24"/>
          <w:lang w:eastAsia="bg-BG" w:bidi="bg-BG"/>
        </w:rPr>
        <w:t>.</w:t>
      </w:r>
      <w:r w:rsidRPr="00B71C5A">
        <w:rPr>
          <w:rFonts w:ascii="Times New Roman" w:eastAsia="Times New Roman" w:hAnsi="Times New Roman" w:cs="Times New Roman"/>
          <w:b/>
          <w:bCs/>
          <w:color w:val="000000"/>
          <w:sz w:val="24"/>
          <w:szCs w:val="24"/>
          <w:lang w:eastAsia="bg-BG" w:bidi="bg-BG"/>
        </w:rPr>
        <w:t xml:space="preserve">  ИНДИКАТОРИ ЗА ИЗПЪЛНЕНИЕ</w:t>
      </w:r>
      <w:r w:rsidR="00467404">
        <w:rPr>
          <w:rFonts w:ascii="Times New Roman" w:eastAsia="Times New Roman" w:hAnsi="Times New Roman" w:cs="Times New Roman"/>
          <w:b/>
          <w:bCs/>
          <w:color w:val="000000"/>
          <w:sz w:val="24"/>
          <w:szCs w:val="24"/>
          <w:lang w:eastAsia="bg-BG" w:bidi="bg-BG"/>
        </w:rPr>
        <w:t xml:space="preserve"> </w:t>
      </w:r>
      <w:bookmarkStart w:id="3" w:name="bookmark26"/>
      <w:r w:rsidRPr="00B71C5A">
        <w:rPr>
          <w:rFonts w:ascii="Times New Roman" w:eastAsia="Times New Roman" w:hAnsi="Times New Roman" w:cs="Times New Roman"/>
          <w:b/>
          <w:bCs/>
          <w:color w:val="000000"/>
          <w:sz w:val="24"/>
          <w:szCs w:val="24"/>
          <w:lang w:eastAsia="bg-BG" w:bidi="bg-BG"/>
        </w:rPr>
        <w:t>НА ПРОГРАМАТА</w:t>
      </w:r>
      <w:bookmarkEnd w:id="3"/>
    </w:p>
    <w:p w:rsidR="00467404" w:rsidRPr="00B71C5A" w:rsidRDefault="00467404" w:rsidP="00274402">
      <w:pPr>
        <w:keepNext/>
        <w:keepLines/>
        <w:widowControl w:val="0"/>
        <w:spacing w:after="0" w:line="240" w:lineRule="auto"/>
        <w:jc w:val="center"/>
        <w:outlineLvl w:val="4"/>
        <w:rPr>
          <w:rFonts w:ascii="Times New Roman" w:eastAsia="Times New Roman" w:hAnsi="Times New Roman" w:cs="Times New Roman"/>
          <w:b/>
          <w:bCs/>
          <w:color w:val="000000"/>
          <w:sz w:val="24"/>
          <w:szCs w:val="24"/>
          <w:lang w:eastAsia="bg-BG" w:bidi="bg-BG"/>
        </w:rPr>
      </w:pPr>
    </w:p>
    <w:p w:rsidR="00274402" w:rsidRPr="00B71C5A" w:rsidRDefault="00274402" w:rsidP="00274402">
      <w:pPr>
        <w:keepNext/>
        <w:keepLines/>
        <w:widowControl w:val="0"/>
        <w:spacing w:after="0" w:line="240" w:lineRule="auto"/>
        <w:jc w:val="both"/>
        <w:outlineLvl w:val="4"/>
        <w:rPr>
          <w:rFonts w:ascii="Times New Roman" w:eastAsia="Times New Roman" w:hAnsi="Times New Roman" w:cs="Times New Roman"/>
          <w:b/>
          <w:bCs/>
          <w:color w:val="000000"/>
          <w:sz w:val="24"/>
          <w:szCs w:val="24"/>
          <w:lang w:eastAsia="bg-BG" w:bidi="bg-BG"/>
        </w:rPr>
      </w:pPr>
      <w:bookmarkStart w:id="4" w:name="bookmark27"/>
      <w:r w:rsidRPr="00B71C5A">
        <w:rPr>
          <w:rFonts w:ascii="Times New Roman" w:eastAsia="Times New Roman" w:hAnsi="Times New Roman" w:cs="Times New Roman"/>
          <w:b/>
          <w:bCs/>
          <w:color w:val="000000"/>
          <w:sz w:val="24"/>
          <w:szCs w:val="24"/>
          <w:lang w:eastAsia="bg-BG" w:bidi="bg-BG"/>
        </w:rPr>
        <w:tab/>
        <w:t>1. Срок за изпълнение на Програмата.</w:t>
      </w:r>
      <w:bookmarkEnd w:id="4"/>
    </w:p>
    <w:p w:rsidR="00274402" w:rsidRPr="00B71C5A" w:rsidRDefault="00274402" w:rsidP="00274402">
      <w:pPr>
        <w:widowControl w:val="0"/>
        <w:spacing w:after="0" w:line="240" w:lineRule="auto"/>
        <w:ind w:firstLine="708"/>
        <w:jc w:val="both"/>
        <w:rPr>
          <w:rFonts w:ascii="Times New Roman" w:eastAsia="Times New Roman" w:hAnsi="Times New Roman" w:cs="Times New Roman"/>
          <w:color w:val="000000"/>
          <w:sz w:val="24"/>
          <w:szCs w:val="24"/>
          <w:lang w:eastAsia="bg-BG" w:bidi="bg-BG"/>
        </w:rPr>
      </w:pPr>
      <w:r w:rsidRPr="00B71C5A">
        <w:rPr>
          <w:rFonts w:ascii="Times New Roman" w:eastAsia="Times New Roman" w:hAnsi="Times New Roman" w:cs="Times New Roman"/>
          <w:color w:val="000000"/>
          <w:sz w:val="24"/>
          <w:szCs w:val="24"/>
          <w:lang w:eastAsia="bg-BG" w:bidi="bg-BG"/>
        </w:rPr>
        <w:t>Срокът за изпълнение на Програмата е едногоди</w:t>
      </w:r>
      <w:r>
        <w:rPr>
          <w:rFonts w:ascii="Times New Roman" w:eastAsia="Times New Roman" w:hAnsi="Times New Roman" w:cs="Times New Roman"/>
          <w:color w:val="000000"/>
          <w:sz w:val="24"/>
          <w:szCs w:val="24"/>
          <w:lang w:eastAsia="bg-BG" w:bidi="bg-BG"/>
        </w:rPr>
        <w:t>шен в рамките на бюджетната 2026</w:t>
      </w:r>
      <w:r w:rsidRPr="00B71C5A">
        <w:rPr>
          <w:rFonts w:ascii="Times New Roman" w:eastAsia="Times New Roman" w:hAnsi="Times New Roman" w:cs="Times New Roman"/>
          <w:color w:val="000000"/>
          <w:sz w:val="24"/>
          <w:szCs w:val="24"/>
          <w:lang w:eastAsia="bg-BG" w:bidi="bg-BG"/>
        </w:rPr>
        <w:t xml:space="preserve"> г.</w:t>
      </w:r>
    </w:p>
    <w:p w:rsidR="00274402" w:rsidRPr="00B71C5A" w:rsidRDefault="00274402" w:rsidP="00274402">
      <w:pPr>
        <w:keepNext/>
        <w:keepLines/>
        <w:widowControl w:val="0"/>
        <w:spacing w:after="0" w:line="240" w:lineRule="auto"/>
        <w:ind w:firstLine="708"/>
        <w:jc w:val="both"/>
        <w:outlineLvl w:val="4"/>
        <w:rPr>
          <w:rFonts w:ascii="Times New Roman" w:eastAsia="Times New Roman" w:hAnsi="Times New Roman" w:cs="Times New Roman"/>
          <w:b/>
          <w:bCs/>
          <w:color w:val="000000"/>
          <w:sz w:val="24"/>
          <w:szCs w:val="24"/>
          <w:lang w:eastAsia="bg-BG" w:bidi="bg-BG"/>
        </w:rPr>
      </w:pPr>
      <w:bookmarkStart w:id="5" w:name="bookmark28"/>
      <w:r w:rsidRPr="00B71C5A">
        <w:rPr>
          <w:rFonts w:ascii="Times New Roman" w:eastAsia="Times New Roman" w:hAnsi="Times New Roman" w:cs="Times New Roman"/>
          <w:b/>
          <w:bCs/>
          <w:color w:val="000000"/>
          <w:sz w:val="24"/>
          <w:szCs w:val="24"/>
          <w:lang w:eastAsia="bg-BG" w:bidi="bg-BG"/>
        </w:rPr>
        <w:t>2. Отчет за изпълнение на Програмата.</w:t>
      </w:r>
      <w:bookmarkEnd w:id="5"/>
    </w:p>
    <w:p w:rsidR="00274402" w:rsidRPr="00B71C5A" w:rsidRDefault="00274402" w:rsidP="00274402">
      <w:pPr>
        <w:widowControl w:val="0"/>
        <w:spacing w:after="0" w:line="240" w:lineRule="auto"/>
        <w:ind w:firstLine="708"/>
        <w:jc w:val="both"/>
        <w:rPr>
          <w:rFonts w:ascii="Times New Roman" w:eastAsia="Times New Roman" w:hAnsi="Times New Roman" w:cs="Times New Roman"/>
          <w:color w:val="000000"/>
          <w:sz w:val="24"/>
          <w:szCs w:val="24"/>
          <w:lang w:eastAsia="bg-BG" w:bidi="bg-BG"/>
        </w:rPr>
      </w:pPr>
      <w:r w:rsidRPr="00B71C5A">
        <w:rPr>
          <w:rFonts w:ascii="Times New Roman" w:eastAsia="Times New Roman" w:hAnsi="Times New Roman" w:cs="Times New Roman"/>
          <w:color w:val="000000"/>
          <w:sz w:val="24"/>
          <w:szCs w:val="24"/>
          <w:lang w:eastAsia="bg-BG" w:bidi="bg-BG"/>
        </w:rPr>
        <w:t>Председателите на читалищата</w:t>
      </w:r>
      <w:r>
        <w:rPr>
          <w:rFonts w:ascii="Times New Roman" w:eastAsia="Times New Roman" w:hAnsi="Times New Roman" w:cs="Times New Roman"/>
          <w:color w:val="000000"/>
          <w:sz w:val="24"/>
          <w:szCs w:val="24"/>
          <w:lang w:eastAsia="bg-BG" w:bidi="bg-BG"/>
        </w:rPr>
        <w:t xml:space="preserve"> представят в срок до 31.03.2026</w:t>
      </w:r>
      <w:r w:rsidRPr="00B71C5A">
        <w:rPr>
          <w:rFonts w:ascii="Times New Roman" w:eastAsia="Times New Roman" w:hAnsi="Times New Roman" w:cs="Times New Roman"/>
          <w:color w:val="000000"/>
          <w:sz w:val="24"/>
          <w:szCs w:val="24"/>
          <w:lang w:eastAsia="bg-BG" w:bidi="bg-BG"/>
        </w:rPr>
        <w:t xml:space="preserve"> г. пред Кмета на Общината доклади за осъществените дейности в изпълнение на Програмата и за изразходвани</w:t>
      </w:r>
      <w:r>
        <w:rPr>
          <w:rFonts w:ascii="Times New Roman" w:eastAsia="Times New Roman" w:hAnsi="Times New Roman" w:cs="Times New Roman"/>
          <w:color w:val="000000"/>
          <w:sz w:val="24"/>
          <w:szCs w:val="24"/>
          <w:lang w:eastAsia="bg-BG" w:bidi="bg-BG"/>
        </w:rPr>
        <w:t>те от бюджета средства през 2025</w:t>
      </w:r>
      <w:r w:rsidRPr="00B71C5A">
        <w:rPr>
          <w:rFonts w:ascii="Times New Roman" w:eastAsia="Times New Roman" w:hAnsi="Times New Roman" w:cs="Times New Roman"/>
          <w:color w:val="000000"/>
          <w:sz w:val="24"/>
          <w:szCs w:val="24"/>
          <w:lang w:eastAsia="bg-BG" w:bidi="bg-BG"/>
        </w:rPr>
        <w:t xml:space="preserve"> г.</w:t>
      </w:r>
    </w:p>
    <w:p w:rsidR="00274402" w:rsidRPr="00B71C5A" w:rsidRDefault="00274402" w:rsidP="00274402">
      <w:pPr>
        <w:widowControl w:val="0"/>
        <w:spacing w:after="0" w:line="240" w:lineRule="auto"/>
        <w:ind w:firstLine="708"/>
        <w:jc w:val="both"/>
        <w:rPr>
          <w:rFonts w:ascii="Times New Roman" w:eastAsia="Times New Roman" w:hAnsi="Times New Roman" w:cs="Times New Roman"/>
          <w:color w:val="000000"/>
          <w:sz w:val="24"/>
          <w:szCs w:val="24"/>
          <w:lang w:eastAsia="bg-BG" w:bidi="bg-BG"/>
        </w:rPr>
      </w:pPr>
      <w:r w:rsidRPr="00B71C5A">
        <w:rPr>
          <w:rFonts w:ascii="Times New Roman" w:eastAsia="Times New Roman" w:hAnsi="Times New Roman" w:cs="Times New Roman"/>
          <w:color w:val="000000"/>
          <w:sz w:val="24"/>
          <w:szCs w:val="24"/>
          <w:lang w:eastAsia="bg-BG" w:bidi="bg-BG"/>
        </w:rPr>
        <w:t>Програмата за читалищна дейност се</w:t>
      </w:r>
      <w:r>
        <w:rPr>
          <w:rFonts w:ascii="Times New Roman" w:eastAsia="Times New Roman" w:hAnsi="Times New Roman" w:cs="Times New Roman"/>
          <w:color w:val="000000"/>
          <w:sz w:val="24"/>
          <w:szCs w:val="24"/>
          <w:lang w:eastAsia="bg-BG" w:bidi="bg-BG"/>
        </w:rPr>
        <w:t xml:space="preserve"> внася от Кмета на Община Рудозем</w:t>
      </w:r>
      <w:r w:rsidRPr="00B71C5A">
        <w:rPr>
          <w:rFonts w:ascii="Times New Roman" w:eastAsia="Times New Roman" w:hAnsi="Times New Roman" w:cs="Times New Roman"/>
          <w:color w:val="000000"/>
          <w:sz w:val="24"/>
          <w:szCs w:val="24"/>
          <w:lang w:eastAsia="bg-BG" w:bidi="bg-BG"/>
        </w:rPr>
        <w:t xml:space="preserve"> на следващото засед</w:t>
      </w:r>
      <w:r w:rsidR="00ED6ED7">
        <w:rPr>
          <w:rFonts w:ascii="Times New Roman" w:eastAsia="Times New Roman" w:hAnsi="Times New Roman" w:cs="Times New Roman"/>
          <w:color w:val="000000"/>
          <w:sz w:val="24"/>
          <w:szCs w:val="24"/>
          <w:lang w:eastAsia="bg-BG" w:bidi="bg-BG"/>
        </w:rPr>
        <w:t>ание на Общинския съвет - Рудозем</w:t>
      </w:r>
      <w:bookmarkStart w:id="6" w:name="_GoBack"/>
      <w:bookmarkEnd w:id="6"/>
      <w:r w:rsidRPr="00B71C5A">
        <w:rPr>
          <w:rFonts w:ascii="Times New Roman" w:eastAsia="Times New Roman" w:hAnsi="Times New Roman" w:cs="Times New Roman"/>
          <w:color w:val="000000"/>
          <w:sz w:val="24"/>
          <w:szCs w:val="24"/>
          <w:lang w:eastAsia="bg-BG" w:bidi="bg-BG"/>
        </w:rPr>
        <w:t>, за обсъждане и приемане. На това заседание могат да присъстват и представителите на всички читалища.</w:t>
      </w:r>
    </w:p>
    <w:p w:rsidR="00274402" w:rsidRPr="00B71C5A" w:rsidRDefault="00274402" w:rsidP="00274402">
      <w:pPr>
        <w:widowControl w:val="0"/>
        <w:spacing w:after="0" w:line="240" w:lineRule="auto"/>
        <w:ind w:firstLine="708"/>
        <w:jc w:val="both"/>
        <w:rPr>
          <w:rFonts w:ascii="Times New Roman" w:eastAsia="Times New Roman" w:hAnsi="Times New Roman" w:cs="Times New Roman"/>
          <w:b/>
          <w:bCs/>
          <w:color w:val="000000"/>
          <w:sz w:val="24"/>
          <w:szCs w:val="24"/>
          <w:lang w:eastAsia="bg-BG" w:bidi="bg-BG"/>
        </w:rPr>
      </w:pPr>
      <w:r w:rsidRPr="00B71C5A">
        <w:rPr>
          <w:rFonts w:ascii="Times New Roman" w:eastAsia="Times New Roman" w:hAnsi="Times New Roman" w:cs="Times New Roman"/>
          <w:b/>
          <w:bCs/>
          <w:color w:val="000000"/>
          <w:sz w:val="24"/>
          <w:szCs w:val="24"/>
          <w:lang w:eastAsia="bg-BG" w:bidi="bg-BG"/>
        </w:rPr>
        <w:t>3. Контрол по изпълнение на Програмата.</w:t>
      </w:r>
    </w:p>
    <w:p w:rsidR="00274402" w:rsidRPr="00B71C5A" w:rsidRDefault="00274402" w:rsidP="00274402">
      <w:pPr>
        <w:widowControl w:val="0"/>
        <w:spacing w:after="0" w:line="240" w:lineRule="auto"/>
        <w:ind w:firstLine="708"/>
        <w:jc w:val="both"/>
        <w:rPr>
          <w:rFonts w:ascii="Times New Roman" w:eastAsia="Times New Roman" w:hAnsi="Times New Roman" w:cs="Times New Roman"/>
          <w:color w:val="000000"/>
          <w:sz w:val="24"/>
          <w:szCs w:val="24"/>
          <w:lang w:eastAsia="bg-BG" w:bidi="bg-BG"/>
        </w:rPr>
      </w:pPr>
      <w:r w:rsidRPr="00B71C5A">
        <w:rPr>
          <w:rFonts w:ascii="Times New Roman" w:eastAsia="Times New Roman" w:hAnsi="Times New Roman" w:cs="Times New Roman"/>
          <w:color w:val="000000"/>
          <w:sz w:val="24"/>
          <w:szCs w:val="24"/>
          <w:lang w:eastAsia="bg-BG" w:bidi="bg-BG"/>
        </w:rPr>
        <w:t>Контролът по изпълнение на Програмата се осъщест</w:t>
      </w:r>
      <w:r>
        <w:rPr>
          <w:rFonts w:ascii="Times New Roman" w:eastAsia="Times New Roman" w:hAnsi="Times New Roman" w:cs="Times New Roman"/>
          <w:color w:val="000000"/>
          <w:sz w:val="24"/>
          <w:szCs w:val="24"/>
          <w:lang w:eastAsia="bg-BG" w:bidi="bg-BG"/>
        </w:rPr>
        <w:t>вява от Общинския съвет - Рудозем</w:t>
      </w:r>
      <w:r w:rsidRPr="00B71C5A">
        <w:rPr>
          <w:rFonts w:ascii="Times New Roman" w:eastAsia="Times New Roman" w:hAnsi="Times New Roman" w:cs="Times New Roman"/>
          <w:color w:val="000000"/>
          <w:sz w:val="24"/>
          <w:szCs w:val="24"/>
          <w:lang w:eastAsia="bg-BG" w:bidi="bg-BG"/>
        </w:rPr>
        <w:t>.</w:t>
      </w:r>
    </w:p>
    <w:p w:rsidR="00274402" w:rsidRDefault="00274402" w:rsidP="00274402">
      <w:pPr>
        <w:widowControl w:val="0"/>
        <w:spacing w:after="0" w:line="240" w:lineRule="auto"/>
        <w:ind w:firstLine="708"/>
        <w:jc w:val="both"/>
        <w:rPr>
          <w:rFonts w:ascii="Times New Roman" w:eastAsia="Times New Roman" w:hAnsi="Times New Roman" w:cs="Times New Roman"/>
          <w:color w:val="000000"/>
          <w:sz w:val="24"/>
          <w:szCs w:val="24"/>
          <w:lang w:eastAsia="bg-BG" w:bidi="bg-BG"/>
        </w:rPr>
      </w:pPr>
      <w:r w:rsidRPr="00B71C5A">
        <w:rPr>
          <w:rFonts w:ascii="Times New Roman" w:eastAsia="Times New Roman" w:hAnsi="Times New Roman" w:cs="Times New Roman"/>
          <w:color w:val="000000"/>
          <w:sz w:val="24"/>
          <w:szCs w:val="24"/>
          <w:lang w:eastAsia="bg-BG" w:bidi="bg-BG"/>
        </w:rPr>
        <w:t>Настоящата Програма е отворена за допълнения и актуализация.</w:t>
      </w:r>
    </w:p>
    <w:p w:rsidR="00274402" w:rsidRPr="00B71C5A" w:rsidRDefault="00274402" w:rsidP="00274402">
      <w:pPr>
        <w:widowControl w:val="0"/>
        <w:spacing w:after="0" w:line="240" w:lineRule="auto"/>
        <w:ind w:firstLine="708"/>
        <w:jc w:val="both"/>
        <w:rPr>
          <w:rFonts w:ascii="Times New Roman" w:eastAsia="Times New Roman" w:hAnsi="Times New Roman" w:cs="Times New Roman"/>
          <w:color w:val="000000"/>
          <w:sz w:val="24"/>
          <w:szCs w:val="24"/>
          <w:lang w:eastAsia="bg-BG" w:bidi="bg-BG"/>
        </w:rPr>
      </w:pPr>
    </w:p>
    <w:p w:rsidR="00274402" w:rsidRPr="00B71C5A" w:rsidRDefault="00274402" w:rsidP="00274402">
      <w:pPr>
        <w:widowControl w:val="0"/>
        <w:spacing w:after="0" w:line="240" w:lineRule="auto"/>
        <w:ind w:firstLine="708"/>
        <w:rPr>
          <w:rFonts w:ascii="Times New Roman" w:eastAsia="Times New Roman" w:hAnsi="Times New Roman" w:cs="Times New Roman"/>
          <w:b/>
          <w:bCs/>
          <w:color w:val="000000"/>
          <w:sz w:val="24"/>
          <w:szCs w:val="24"/>
          <w:lang w:eastAsia="bg-BG" w:bidi="bg-BG"/>
        </w:rPr>
      </w:pPr>
      <w:r w:rsidRPr="00B71C5A">
        <w:rPr>
          <w:rFonts w:ascii="Times New Roman" w:eastAsia="Times New Roman" w:hAnsi="Times New Roman" w:cs="Times New Roman"/>
          <w:b/>
          <w:bCs/>
          <w:color w:val="000000"/>
          <w:sz w:val="24"/>
          <w:szCs w:val="24"/>
          <w:lang w:eastAsia="bg-BG" w:bidi="bg-BG"/>
        </w:rPr>
        <w:t>4. Индикатори за изпълнение на Програмата.</w:t>
      </w:r>
    </w:p>
    <w:p w:rsidR="00274402" w:rsidRPr="00B71C5A" w:rsidRDefault="00274402" w:rsidP="00274402">
      <w:pPr>
        <w:widowControl w:val="0"/>
        <w:numPr>
          <w:ilvl w:val="0"/>
          <w:numId w:val="18"/>
        </w:numPr>
        <w:tabs>
          <w:tab w:val="left" w:pos="1421"/>
        </w:tabs>
        <w:spacing w:after="0" w:line="240" w:lineRule="auto"/>
        <w:jc w:val="both"/>
        <w:rPr>
          <w:rFonts w:ascii="Times New Roman" w:eastAsia="Times New Roman" w:hAnsi="Times New Roman" w:cs="Times New Roman"/>
          <w:color w:val="000000"/>
          <w:sz w:val="24"/>
          <w:szCs w:val="24"/>
          <w:lang w:eastAsia="bg-BG" w:bidi="bg-BG"/>
        </w:rPr>
      </w:pPr>
      <w:r w:rsidRPr="00B71C5A">
        <w:rPr>
          <w:rFonts w:ascii="Times New Roman" w:eastAsia="Times New Roman" w:hAnsi="Times New Roman" w:cs="Times New Roman"/>
          <w:color w:val="000000"/>
          <w:sz w:val="24"/>
          <w:szCs w:val="24"/>
          <w:lang w:eastAsia="bg-BG" w:bidi="bg-BG"/>
        </w:rPr>
        <w:t>брой предоставени книги, брой читатели, компютърни и интернет услуги;</w:t>
      </w:r>
    </w:p>
    <w:p w:rsidR="00274402" w:rsidRPr="00B71C5A" w:rsidRDefault="00274402" w:rsidP="00274402">
      <w:pPr>
        <w:widowControl w:val="0"/>
        <w:numPr>
          <w:ilvl w:val="0"/>
          <w:numId w:val="18"/>
        </w:numPr>
        <w:tabs>
          <w:tab w:val="left" w:pos="1421"/>
        </w:tabs>
        <w:spacing w:after="0" w:line="240" w:lineRule="auto"/>
        <w:jc w:val="both"/>
        <w:rPr>
          <w:rFonts w:ascii="Times New Roman" w:eastAsia="Times New Roman" w:hAnsi="Times New Roman" w:cs="Times New Roman"/>
          <w:color w:val="000000"/>
          <w:sz w:val="24"/>
          <w:szCs w:val="24"/>
          <w:lang w:eastAsia="bg-BG" w:bidi="bg-BG"/>
        </w:rPr>
      </w:pPr>
      <w:r w:rsidRPr="00B71C5A">
        <w:rPr>
          <w:rFonts w:ascii="Times New Roman" w:eastAsia="Times New Roman" w:hAnsi="Times New Roman" w:cs="Times New Roman"/>
          <w:color w:val="000000"/>
          <w:sz w:val="24"/>
          <w:szCs w:val="24"/>
          <w:lang w:eastAsia="bg-BG" w:bidi="bg-BG"/>
        </w:rPr>
        <w:t>брой и качество на проведени празненства, концерти и чествания;</w:t>
      </w:r>
    </w:p>
    <w:p w:rsidR="00274402" w:rsidRPr="00B71C5A" w:rsidRDefault="00274402" w:rsidP="00274402">
      <w:pPr>
        <w:widowControl w:val="0"/>
        <w:numPr>
          <w:ilvl w:val="0"/>
          <w:numId w:val="18"/>
        </w:numPr>
        <w:tabs>
          <w:tab w:val="left" w:pos="1421"/>
        </w:tabs>
        <w:spacing w:after="0" w:line="240" w:lineRule="auto"/>
        <w:jc w:val="both"/>
        <w:rPr>
          <w:rFonts w:ascii="Times New Roman" w:eastAsia="Times New Roman" w:hAnsi="Times New Roman" w:cs="Times New Roman"/>
          <w:color w:val="000000"/>
          <w:sz w:val="24"/>
          <w:szCs w:val="24"/>
          <w:lang w:eastAsia="bg-BG" w:bidi="bg-BG"/>
        </w:rPr>
      </w:pPr>
      <w:r w:rsidRPr="00B71C5A">
        <w:rPr>
          <w:rFonts w:ascii="Times New Roman" w:eastAsia="Times New Roman" w:hAnsi="Times New Roman" w:cs="Times New Roman"/>
          <w:color w:val="000000"/>
          <w:sz w:val="24"/>
          <w:szCs w:val="24"/>
          <w:lang w:eastAsia="bg-BG" w:bidi="bg-BG"/>
        </w:rPr>
        <w:t>брой участия в местни, регионални, национални и международни събития;</w:t>
      </w:r>
    </w:p>
    <w:p w:rsidR="00274402" w:rsidRPr="00B71C5A" w:rsidRDefault="00274402" w:rsidP="00274402">
      <w:pPr>
        <w:widowControl w:val="0"/>
        <w:numPr>
          <w:ilvl w:val="0"/>
          <w:numId w:val="18"/>
        </w:numPr>
        <w:tabs>
          <w:tab w:val="left" w:pos="1421"/>
        </w:tabs>
        <w:spacing w:after="0" w:line="240" w:lineRule="auto"/>
        <w:jc w:val="both"/>
        <w:rPr>
          <w:rFonts w:ascii="Times New Roman" w:eastAsia="Times New Roman" w:hAnsi="Times New Roman" w:cs="Times New Roman"/>
          <w:color w:val="000000"/>
          <w:sz w:val="24"/>
          <w:szCs w:val="24"/>
          <w:lang w:eastAsia="bg-BG" w:bidi="bg-BG"/>
        </w:rPr>
      </w:pPr>
      <w:r w:rsidRPr="00B71C5A">
        <w:rPr>
          <w:rFonts w:ascii="Times New Roman" w:eastAsia="Times New Roman" w:hAnsi="Times New Roman" w:cs="Times New Roman"/>
          <w:color w:val="000000"/>
          <w:sz w:val="24"/>
          <w:szCs w:val="24"/>
          <w:lang w:eastAsia="bg-BG" w:bidi="bg-BG"/>
        </w:rPr>
        <w:t>награди от участия в конкурси, фестивали и др.;</w:t>
      </w:r>
    </w:p>
    <w:p w:rsidR="00274402" w:rsidRPr="00B71C5A" w:rsidRDefault="00274402" w:rsidP="00274402">
      <w:pPr>
        <w:widowControl w:val="0"/>
        <w:numPr>
          <w:ilvl w:val="0"/>
          <w:numId w:val="18"/>
        </w:numPr>
        <w:tabs>
          <w:tab w:val="left" w:pos="1421"/>
        </w:tabs>
        <w:spacing w:after="0" w:line="240" w:lineRule="auto"/>
        <w:jc w:val="both"/>
        <w:rPr>
          <w:rFonts w:ascii="Times New Roman" w:eastAsia="Times New Roman" w:hAnsi="Times New Roman" w:cs="Times New Roman"/>
          <w:color w:val="000000"/>
          <w:sz w:val="24"/>
          <w:szCs w:val="24"/>
          <w:lang w:eastAsia="bg-BG" w:bidi="bg-BG"/>
        </w:rPr>
      </w:pPr>
      <w:r w:rsidRPr="00B71C5A">
        <w:rPr>
          <w:rFonts w:ascii="Times New Roman" w:eastAsia="Times New Roman" w:hAnsi="Times New Roman" w:cs="Times New Roman"/>
          <w:color w:val="000000"/>
          <w:sz w:val="24"/>
          <w:szCs w:val="24"/>
          <w:lang w:eastAsia="bg-BG" w:bidi="bg-BG"/>
        </w:rPr>
        <w:t>спечелени и финансирани проекти.</w:t>
      </w:r>
    </w:p>
    <w:p w:rsidR="00274402" w:rsidRPr="00B71C5A" w:rsidRDefault="00274402" w:rsidP="00274402">
      <w:pPr>
        <w:widowControl w:val="0"/>
        <w:tabs>
          <w:tab w:val="left" w:pos="1421"/>
        </w:tabs>
        <w:spacing w:after="0" w:line="240" w:lineRule="auto"/>
        <w:jc w:val="both"/>
        <w:rPr>
          <w:rFonts w:ascii="Times New Roman" w:eastAsia="Times New Roman" w:hAnsi="Times New Roman" w:cs="Times New Roman"/>
          <w:color w:val="000000"/>
          <w:sz w:val="24"/>
          <w:szCs w:val="24"/>
          <w:lang w:eastAsia="bg-BG" w:bidi="bg-BG"/>
        </w:rPr>
      </w:pPr>
    </w:p>
    <w:p w:rsidR="00CE56EF" w:rsidRDefault="00CE56EF" w:rsidP="00CE56EF">
      <w:pPr>
        <w:widowControl w:val="0"/>
        <w:suppressAutoHyphens/>
        <w:autoSpaceDE w:val="0"/>
        <w:autoSpaceDN w:val="0"/>
        <w:spacing w:after="0" w:line="0" w:lineRule="atLeast"/>
        <w:ind w:right="142"/>
        <w:jc w:val="center"/>
        <w:textAlignment w:val="baseline"/>
        <w:rPr>
          <w:rFonts w:ascii="Times New Roman" w:eastAsia="Calibri" w:hAnsi="Times New Roman" w:cs="Times New Roman"/>
          <w:b/>
          <w:bCs/>
          <w:sz w:val="24"/>
          <w:szCs w:val="24"/>
          <w:lang w:eastAsia="bg-BG"/>
        </w:rPr>
      </w:pPr>
    </w:p>
    <w:p w:rsidR="00B25900" w:rsidRDefault="00B25900" w:rsidP="00CE56EF">
      <w:pPr>
        <w:widowControl w:val="0"/>
        <w:suppressAutoHyphens/>
        <w:autoSpaceDE w:val="0"/>
        <w:autoSpaceDN w:val="0"/>
        <w:spacing w:after="0" w:line="0" w:lineRule="atLeast"/>
        <w:ind w:right="142"/>
        <w:jc w:val="center"/>
        <w:textAlignment w:val="baseline"/>
        <w:rPr>
          <w:rFonts w:ascii="Times New Roman" w:eastAsia="Calibri" w:hAnsi="Times New Roman" w:cs="Times New Roman"/>
          <w:b/>
          <w:bCs/>
          <w:sz w:val="24"/>
          <w:szCs w:val="24"/>
          <w:lang w:eastAsia="bg-BG"/>
        </w:rPr>
      </w:pPr>
    </w:p>
    <w:p w:rsidR="009B0DA9" w:rsidRPr="009B0DA9" w:rsidRDefault="009B0DA9" w:rsidP="009B0DA9">
      <w:pPr>
        <w:suppressAutoHyphens/>
        <w:autoSpaceDN w:val="0"/>
        <w:spacing w:after="0" w:line="276" w:lineRule="auto"/>
        <w:textAlignment w:val="baseline"/>
        <w:rPr>
          <w:rFonts w:ascii="Times New Roman" w:eastAsia="Times New Roman" w:hAnsi="Times New Roman" w:cs="Times New Roman"/>
          <w:b/>
          <w:sz w:val="24"/>
          <w:szCs w:val="24"/>
          <w:lang w:val="en-US" w:eastAsia="bg-BG"/>
        </w:rPr>
      </w:pPr>
    </w:p>
    <w:p w:rsidR="009B0DA9" w:rsidRPr="009B0DA9" w:rsidRDefault="009B0DA9" w:rsidP="009B0DA9">
      <w:pPr>
        <w:suppressAutoHyphens/>
        <w:autoSpaceDN w:val="0"/>
        <w:spacing w:after="0" w:line="276" w:lineRule="auto"/>
        <w:jc w:val="center"/>
        <w:textAlignment w:val="baseline"/>
        <w:rPr>
          <w:rFonts w:ascii="Times New Roman" w:eastAsia="Times New Roman" w:hAnsi="Times New Roman" w:cs="Times New Roman"/>
          <w:b/>
          <w:i/>
          <w:color w:val="C00000"/>
          <w:sz w:val="24"/>
          <w:szCs w:val="24"/>
          <w:lang w:eastAsia="bg-BG"/>
        </w:rPr>
      </w:pPr>
    </w:p>
    <w:tbl>
      <w:tblPr>
        <w:tblStyle w:val="a3"/>
        <w:tblW w:w="11199" w:type="dxa"/>
        <w:tblInd w:w="-998" w:type="dxa"/>
        <w:tblLook w:val="04A0" w:firstRow="1" w:lastRow="0" w:firstColumn="1" w:lastColumn="0" w:noHBand="0" w:noVBand="1"/>
      </w:tblPr>
      <w:tblGrid>
        <w:gridCol w:w="1952"/>
        <w:gridCol w:w="1985"/>
        <w:gridCol w:w="2092"/>
        <w:gridCol w:w="2100"/>
        <w:gridCol w:w="3070"/>
      </w:tblGrid>
      <w:tr w:rsidR="003E7684" w:rsidTr="003E7684">
        <w:trPr>
          <w:trHeight w:val="561"/>
        </w:trPr>
        <w:tc>
          <w:tcPr>
            <w:tcW w:w="11199" w:type="dxa"/>
            <w:gridSpan w:val="5"/>
            <w:shd w:val="clear" w:color="auto" w:fill="E2EFD9" w:themeFill="accent6" w:themeFillTint="33"/>
            <w:vAlign w:val="center"/>
          </w:tcPr>
          <w:p w:rsidR="003E7684" w:rsidRPr="003E7684" w:rsidRDefault="00DD029C" w:rsidP="003E7684">
            <w:pPr>
              <w:suppressAutoHyphens/>
              <w:autoSpaceDN w:val="0"/>
              <w:spacing w:line="276" w:lineRule="auto"/>
              <w:jc w:val="center"/>
              <w:textAlignment w:val="baseline"/>
              <w:rPr>
                <w:rFonts w:ascii="Times New Roman" w:eastAsia="Times New Roman" w:hAnsi="Times New Roman" w:cs="Times New Roman"/>
                <w:sz w:val="24"/>
                <w:szCs w:val="24"/>
                <w:lang w:eastAsia="bg-BG"/>
              </w:rPr>
            </w:pPr>
            <w:r>
              <w:rPr>
                <w:rFonts w:ascii="Times New Roman" w:eastAsia="Calibri" w:hAnsi="Times New Roman" w:cs="Times New Roman"/>
                <w:b/>
                <w:bCs/>
                <w:sz w:val="24"/>
                <w:szCs w:val="24"/>
                <w:lang w:eastAsia="bg-BG"/>
              </w:rPr>
              <w:t>Х</w:t>
            </w:r>
            <w:r>
              <w:rPr>
                <w:rFonts w:ascii="Times New Roman" w:eastAsia="Times New Roman" w:hAnsi="Times New Roman" w:cs="Times New Roman"/>
                <w:b/>
                <w:color w:val="000000"/>
                <w:sz w:val="24"/>
                <w:szCs w:val="24"/>
                <w:lang w:val="en-US" w:eastAsia="bg-BG" w:bidi="bg-BG"/>
              </w:rPr>
              <w:t>III</w:t>
            </w:r>
            <w:r>
              <w:rPr>
                <w:rFonts w:ascii="Times New Roman" w:eastAsia="Times New Roman" w:hAnsi="Times New Roman" w:cs="Times New Roman"/>
                <w:b/>
                <w:sz w:val="24"/>
                <w:szCs w:val="24"/>
                <w:lang w:eastAsia="bg-BG"/>
              </w:rPr>
              <w:t xml:space="preserve">. </w:t>
            </w:r>
            <w:r w:rsidR="003E7684" w:rsidRPr="009B0DA9">
              <w:rPr>
                <w:rFonts w:ascii="Times New Roman" w:eastAsia="Times New Roman" w:hAnsi="Times New Roman" w:cs="Times New Roman"/>
                <w:b/>
                <w:sz w:val="24"/>
                <w:szCs w:val="24"/>
                <w:lang w:eastAsia="bg-BG"/>
              </w:rPr>
              <w:t>КАЛЕНДАРЕН ПЛАН ЗА 202</w:t>
            </w:r>
            <w:r w:rsidR="003E7684" w:rsidRPr="009B0DA9">
              <w:rPr>
                <w:rFonts w:ascii="Times New Roman" w:eastAsia="Times New Roman" w:hAnsi="Times New Roman" w:cs="Times New Roman"/>
                <w:b/>
                <w:sz w:val="24"/>
                <w:szCs w:val="24"/>
                <w:lang w:val="en-US" w:eastAsia="bg-BG"/>
              </w:rPr>
              <w:t xml:space="preserve">6 </w:t>
            </w:r>
            <w:r w:rsidR="003E7684" w:rsidRPr="009B0DA9">
              <w:rPr>
                <w:rFonts w:ascii="Times New Roman" w:eastAsia="Times New Roman" w:hAnsi="Times New Roman" w:cs="Times New Roman"/>
                <w:b/>
                <w:sz w:val="24"/>
                <w:szCs w:val="24"/>
                <w:lang w:eastAsia="bg-BG"/>
              </w:rPr>
              <w:t>г.</w:t>
            </w:r>
          </w:p>
        </w:tc>
      </w:tr>
      <w:tr w:rsidR="00302D3E" w:rsidTr="00223F60">
        <w:trPr>
          <w:trHeight w:val="596"/>
        </w:trPr>
        <w:tc>
          <w:tcPr>
            <w:tcW w:w="11199" w:type="dxa"/>
            <w:gridSpan w:val="5"/>
            <w:tcBorders>
              <w:bottom w:val="single" w:sz="4" w:space="0" w:color="auto"/>
            </w:tcBorders>
            <w:shd w:val="clear" w:color="auto" w:fill="DEEAF6" w:themeFill="accent1" w:themeFillTint="33"/>
            <w:vAlign w:val="center"/>
          </w:tcPr>
          <w:p w:rsidR="00302D3E" w:rsidRPr="00302D3E" w:rsidRDefault="00302D3E" w:rsidP="00223F60">
            <w:pPr>
              <w:spacing w:before="100" w:beforeAutospacing="1" w:after="100" w:afterAutospacing="1"/>
              <w:jc w:val="center"/>
              <w:outlineLvl w:val="2"/>
              <w:rPr>
                <w:rFonts w:ascii="Times New Roman" w:eastAsia="Times New Roman" w:hAnsi="Times New Roman" w:cs="Times New Roman"/>
                <w:b/>
                <w:bCs/>
                <w:i/>
                <w:sz w:val="27"/>
                <w:szCs w:val="27"/>
                <w:lang w:eastAsia="bg-BG"/>
              </w:rPr>
            </w:pPr>
            <w:r w:rsidRPr="00302D3E">
              <w:rPr>
                <w:rFonts w:ascii="Times New Roman" w:eastAsia="Times New Roman" w:hAnsi="Times New Roman" w:cs="Times New Roman"/>
                <w:b/>
                <w:bCs/>
                <w:i/>
                <w:sz w:val="27"/>
                <w:szCs w:val="27"/>
                <w:lang w:eastAsia="bg-BG"/>
              </w:rPr>
              <w:t>Месец януари</w:t>
            </w:r>
            <w:r>
              <w:rPr>
                <w:rFonts w:ascii="Times New Roman" w:eastAsia="Times New Roman" w:hAnsi="Times New Roman" w:cs="Times New Roman"/>
                <w:b/>
                <w:bCs/>
                <w:i/>
                <w:sz w:val="27"/>
                <w:szCs w:val="27"/>
                <w:lang w:eastAsia="bg-BG"/>
              </w:rPr>
              <w:t xml:space="preserve"> 2026 г.</w:t>
            </w:r>
          </w:p>
        </w:tc>
      </w:tr>
      <w:tr w:rsidR="00C17C6E" w:rsidTr="00C17C6E">
        <w:trPr>
          <w:trHeight w:val="479"/>
        </w:trPr>
        <w:tc>
          <w:tcPr>
            <w:tcW w:w="1952" w:type="dxa"/>
            <w:shd w:val="clear" w:color="auto" w:fill="E2EFD9" w:themeFill="accent6" w:themeFillTint="33"/>
            <w:vAlign w:val="center"/>
          </w:tcPr>
          <w:p w:rsidR="0056777E" w:rsidRPr="0056777E" w:rsidRDefault="0056777E" w:rsidP="002E152C">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Дата</w:t>
            </w:r>
          </w:p>
        </w:tc>
        <w:tc>
          <w:tcPr>
            <w:tcW w:w="1985" w:type="dxa"/>
            <w:shd w:val="clear" w:color="auto" w:fill="E2EFD9" w:themeFill="accent6" w:themeFillTint="33"/>
            <w:vAlign w:val="center"/>
          </w:tcPr>
          <w:p w:rsidR="0056777E" w:rsidRPr="0056777E" w:rsidRDefault="0056777E" w:rsidP="002E152C">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Място</w:t>
            </w:r>
          </w:p>
        </w:tc>
        <w:tc>
          <w:tcPr>
            <w:tcW w:w="2092" w:type="dxa"/>
            <w:shd w:val="clear" w:color="auto" w:fill="E2EFD9" w:themeFill="accent6" w:themeFillTint="33"/>
            <w:vAlign w:val="center"/>
          </w:tcPr>
          <w:p w:rsidR="0056777E" w:rsidRPr="0056777E" w:rsidRDefault="0056777E" w:rsidP="002E152C">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Културна проява</w:t>
            </w:r>
          </w:p>
        </w:tc>
        <w:tc>
          <w:tcPr>
            <w:tcW w:w="2100" w:type="dxa"/>
            <w:shd w:val="clear" w:color="auto" w:fill="E2EFD9" w:themeFill="accent6" w:themeFillTint="33"/>
            <w:vAlign w:val="center"/>
          </w:tcPr>
          <w:p w:rsidR="0056777E" w:rsidRPr="0056777E" w:rsidRDefault="0056777E" w:rsidP="002E152C">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Организатор/и</w:t>
            </w:r>
          </w:p>
        </w:tc>
        <w:tc>
          <w:tcPr>
            <w:tcW w:w="3070" w:type="dxa"/>
            <w:shd w:val="clear" w:color="auto" w:fill="E2EFD9" w:themeFill="accent6" w:themeFillTint="33"/>
            <w:vAlign w:val="center"/>
          </w:tcPr>
          <w:p w:rsidR="0056777E" w:rsidRPr="0056777E" w:rsidRDefault="0056777E" w:rsidP="002E152C">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Контакти</w:t>
            </w:r>
          </w:p>
        </w:tc>
      </w:tr>
      <w:tr w:rsidR="002F05B7" w:rsidTr="00C17C6E">
        <w:tc>
          <w:tcPr>
            <w:tcW w:w="1952" w:type="dxa"/>
            <w:vAlign w:val="center"/>
          </w:tcPr>
          <w:p w:rsidR="00223F60" w:rsidRPr="0068460F" w:rsidRDefault="00223F60" w:rsidP="00223F60">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68460F">
              <w:rPr>
                <w:rFonts w:ascii="Times New Roman" w:eastAsia="Times New Roman" w:hAnsi="Times New Roman" w:cs="Times New Roman"/>
                <w:bCs/>
                <w:sz w:val="24"/>
                <w:szCs w:val="24"/>
                <w:lang w:eastAsia="bg-BG"/>
              </w:rPr>
              <w:t>09 януари</w:t>
            </w:r>
          </w:p>
        </w:tc>
        <w:tc>
          <w:tcPr>
            <w:tcW w:w="1985" w:type="dxa"/>
            <w:vAlign w:val="center"/>
          </w:tcPr>
          <w:p w:rsidR="00223F60" w:rsidRPr="0068460F" w:rsidRDefault="00223F60" w:rsidP="00223F60">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68460F">
              <w:rPr>
                <w:rFonts w:ascii="Times New Roman" w:eastAsia="Times New Roman" w:hAnsi="Times New Roman" w:cs="Times New Roman"/>
                <w:bCs/>
                <w:sz w:val="24"/>
                <w:szCs w:val="24"/>
                <w:lang w:eastAsia="bg-BG"/>
              </w:rPr>
              <w:t>НЧ</w:t>
            </w:r>
            <w:r>
              <w:rPr>
                <w:rFonts w:ascii="Times New Roman" w:eastAsia="Times New Roman" w:hAnsi="Times New Roman" w:cs="Times New Roman"/>
                <w:bCs/>
                <w:sz w:val="24"/>
                <w:szCs w:val="24"/>
                <w:lang w:eastAsia="bg-BG"/>
              </w:rPr>
              <w:t xml:space="preserve"> </w:t>
            </w:r>
            <w:r w:rsidRPr="0068460F">
              <w:rPr>
                <w:rFonts w:ascii="Times New Roman" w:eastAsia="Times New Roman" w:hAnsi="Times New Roman" w:cs="Times New Roman"/>
                <w:bCs/>
                <w:sz w:val="24"/>
                <w:szCs w:val="24"/>
                <w:lang w:eastAsia="bg-BG"/>
              </w:rPr>
              <w:t>“Нов живот-1948“ с. Чеп</w:t>
            </w:r>
            <w:r>
              <w:rPr>
                <w:rFonts w:ascii="Times New Roman" w:eastAsia="Times New Roman" w:hAnsi="Times New Roman" w:cs="Times New Roman"/>
                <w:bCs/>
                <w:sz w:val="24"/>
                <w:szCs w:val="24"/>
                <w:lang w:eastAsia="bg-BG"/>
              </w:rPr>
              <w:t>ин</w:t>
            </w:r>
            <w:r w:rsidRPr="0068460F">
              <w:rPr>
                <w:rFonts w:ascii="Times New Roman" w:eastAsia="Times New Roman" w:hAnsi="Times New Roman" w:cs="Times New Roman"/>
                <w:bCs/>
                <w:sz w:val="24"/>
                <w:szCs w:val="24"/>
                <w:lang w:eastAsia="bg-BG"/>
              </w:rPr>
              <w:t>ци</w:t>
            </w:r>
          </w:p>
        </w:tc>
        <w:tc>
          <w:tcPr>
            <w:tcW w:w="2092" w:type="dxa"/>
            <w:vAlign w:val="center"/>
          </w:tcPr>
          <w:p w:rsidR="00223F60" w:rsidRPr="0068460F" w:rsidRDefault="00223F60" w:rsidP="00223F60">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Фолклорна вечер „Песен до песен“</w:t>
            </w:r>
          </w:p>
        </w:tc>
        <w:tc>
          <w:tcPr>
            <w:tcW w:w="2100" w:type="dxa"/>
            <w:vAlign w:val="center"/>
          </w:tcPr>
          <w:p w:rsidR="00223F60" w:rsidRPr="0068460F" w:rsidRDefault="00223F60" w:rsidP="00223F60">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68460F">
              <w:rPr>
                <w:rFonts w:ascii="Times New Roman" w:eastAsia="Times New Roman" w:hAnsi="Times New Roman" w:cs="Times New Roman"/>
                <w:bCs/>
                <w:sz w:val="24"/>
                <w:szCs w:val="24"/>
                <w:lang w:eastAsia="bg-BG"/>
              </w:rPr>
              <w:t>НЧ</w:t>
            </w:r>
            <w:r>
              <w:rPr>
                <w:rFonts w:ascii="Times New Roman" w:eastAsia="Times New Roman" w:hAnsi="Times New Roman" w:cs="Times New Roman"/>
                <w:bCs/>
                <w:sz w:val="24"/>
                <w:szCs w:val="24"/>
                <w:lang w:eastAsia="bg-BG"/>
              </w:rPr>
              <w:t xml:space="preserve"> </w:t>
            </w:r>
            <w:r w:rsidRPr="0068460F">
              <w:rPr>
                <w:rFonts w:ascii="Times New Roman" w:eastAsia="Times New Roman" w:hAnsi="Times New Roman" w:cs="Times New Roman"/>
                <w:bCs/>
                <w:sz w:val="24"/>
                <w:szCs w:val="24"/>
                <w:lang w:eastAsia="bg-BG"/>
              </w:rPr>
              <w:t>“Нов живот-1948“ с. Чеп</w:t>
            </w:r>
            <w:r>
              <w:rPr>
                <w:rFonts w:ascii="Times New Roman" w:eastAsia="Times New Roman" w:hAnsi="Times New Roman" w:cs="Times New Roman"/>
                <w:bCs/>
                <w:sz w:val="24"/>
                <w:szCs w:val="24"/>
                <w:lang w:eastAsia="bg-BG"/>
              </w:rPr>
              <w:t>ин</w:t>
            </w:r>
            <w:r w:rsidRPr="0068460F">
              <w:rPr>
                <w:rFonts w:ascii="Times New Roman" w:eastAsia="Times New Roman" w:hAnsi="Times New Roman" w:cs="Times New Roman"/>
                <w:bCs/>
                <w:sz w:val="24"/>
                <w:szCs w:val="24"/>
                <w:lang w:eastAsia="bg-BG"/>
              </w:rPr>
              <w:t>ци</w:t>
            </w:r>
          </w:p>
        </w:tc>
        <w:tc>
          <w:tcPr>
            <w:tcW w:w="3070" w:type="dxa"/>
            <w:vAlign w:val="center"/>
          </w:tcPr>
          <w:p w:rsidR="00223F60" w:rsidRPr="006E6F37" w:rsidRDefault="00B03FE6" w:rsidP="00223F60">
            <w:pPr>
              <w:spacing w:before="100" w:beforeAutospacing="1" w:after="100" w:afterAutospacing="1"/>
              <w:jc w:val="center"/>
              <w:outlineLvl w:val="2"/>
              <w:rPr>
                <w:rFonts w:ascii="Times New Roman" w:eastAsia="Times New Roman" w:hAnsi="Times New Roman" w:cs="Times New Roman"/>
                <w:bCs/>
                <w:sz w:val="24"/>
                <w:szCs w:val="24"/>
                <w:lang w:val="en-US" w:eastAsia="bg-BG"/>
              </w:rPr>
            </w:pPr>
            <w:r w:rsidRPr="00B03FE6">
              <w:rPr>
                <w:rFonts w:ascii="Times New Roman" w:eastAsia="Times New Roman" w:hAnsi="Times New Roman" w:cs="Times New Roman"/>
                <w:bCs/>
                <w:sz w:val="24"/>
                <w:szCs w:val="24"/>
                <w:lang w:val="en-US" w:eastAsia="bg-BG"/>
              </w:rPr>
              <w:t>nov_jivot@abv.bg</w:t>
            </w:r>
          </w:p>
        </w:tc>
      </w:tr>
      <w:tr w:rsidR="00E30DD5" w:rsidRPr="006E6F37" w:rsidTr="00C17C6E">
        <w:trPr>
          <w:trHeight w:val="848"/>
        </w:trPr>
        <w:tc>
          <w:tcPr>
            <w:tcW w:w="1952" w:type="dxa"/>
            <w:vAlign w:val="center"/>
          </w:tcPr>
          <w:p w:rsidR="00E30DD5" w:rsidRPr="008E20E2" w:rsidRDefault="00E30DD5" w:rsidP="006E6F37">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8E20E2">
              <w:rPr>
                <w:rFonts w:ascii="Times New Roman" w:eastAsia="Times New Roman" w:hAnsi="Times New Roman" w:cs="Times New Roman"/>
                <w:bCs/>
                <w:sz w:val="24"/>
                <w:szCs w:val="24"/>
                <w:lang w:eastAsia="bg-BG"/>
              </w:rPr>
              <w:t>14</w:t>
            </w:r>
            <w:r>
              <w:rPr>
                <w:rFonts w:ascii="Times New Roman" w:eastAsia="Times New Roman" w:hAnsi="Times New Roman" w:cs="Times New Roman"/>
                <w:bCs/>
                <w:sz w:val="24"/>
                <w:szCs w:val="24"/>
                <w:lang w:eastAsia="bg-BG"/>
              </w:rPr>
              <w:t xml:space="preserve"> януари</w:t>
            </w:r>
          </w:p>
        </w:tc>
        <w:tc>
          <w:tcPr>
            <w:tcW w:w="1985" w:type="dxa"/>
            <w:vAlign w:val="center"/>
          </w:tcPr>
          <w:p w:rsidR="00E30DD5" w:rsidRPr="008E20E2" w:rsidRDefault="00E30DD5" w:rsidP="006E6F37">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883771">
              <w:rPr>
                <w:rFonts w:ascii="Times New Roman" w:eastAsia="Times New Roman" w:hAnsi="Times New Roman" w:cs="Times New Roman"/>
                <w:bCs/>
                <w:sz w:val="24"/>
                <w:szCs w:val="24"/>
                <w:lang w:eastAsia="bg-BG"/>
              </w:rPr>
              <w:t>НЧ“Кичика-2005“ с. Сопотот</w:t>
            </w:r>
          </w:p>
        </w:tc>
        <w:tc>
          <w:tcPr>
            <w:tcW w:w="2092" w:type="dxa"/>
            <w:vAlign w:val="center"/>
          </w:tcPr>
          <w:p w:rsidR="00E30DD5" w:rsidRPr="008E20E2" w:rsidRDefault="00E30DD5" w:rsidP="006E6F37">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w:t>
            </w:r>
            <w:proofErr w:type="spellStart"/>
            <w:r>
              <w:rPr>
                <w:rFonts w:ascii="Times New Roman" w:eastAsia="Times New Roman" w:hAnsi="Times New Roman" w:cs="Times New Roman"/>
                <w:bCs/>
                <w:sz w:val="24"/>
                <w:szCs w:val="24"/>
                <w:lang w:eastAsia="bg-BG"/>
              </w:rPr>
              <w:t>Суровак</w:t>
            </w:r>
            <w:proofErr w:type="spellEnd"/>
            <w:r>
              <w:rPr>
                <w:rFonts w:ascii="Times New Roman" w:eastAsia="Times New Roman" w:hAnsi="Times New Roman" w:cs="Times New Roman"/>
                <w:bCs/>
                <w:sz w:val="24"/>
                <w:szCs w:val="24"/>
                <w:lang w:eastAsia="bg-BG"/>
              </w:rPr>
              <w:t>“ - обичай</w:t>
            </w:r>
          </w:p>
        </w:tc>
        <w:tc>
          <w:tcPr>
            <w:tcW w:w="2100" w:type="dxa"/>
            <w:vAlign w:val="center"/>
          </w:tcPr>
          <w:p w:rsidR="00E30DD5" w:rsidRPr="008E20E2" w:rsidRDefault="00E30DD5" w:rsidP="006E6F37">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883771">
              <w:rPr>
                <w:rFonts w:ascii="Times New Roman" w:eastAsia="Times New Roman" w:hAnsi="Times New Roman" w:cs="Times New Roman"/>
                <w:bCs/>
                <w:sz w:val="24"/>
                <w:szCs w:val="24"/>
                <w:lang w:eastAsia="bg-BG"/>
              </w:rPr>
              <w:t>НЧ“Кичика-2005“ с. Сопотот</w:t>
            </w:r>
          </w:p>
        </w:tc>
        <w:tc>
          <w:tcPr>
            <w:tcW w:w="3070" w:type="dxa"/>
            <w:shd w:val="clear" w:color="auto" w:fill="auto"/>
            <w:vAlign w:val="center"/>
          </w:tcPr>
          <w:p w:rsidR="00E30DD5" w:rsidRPr="006E6F37" w:rsidRDefault="00E30DD5" w:rsidP="006E6F37">
            <w:pPr>
              <w:spacing w:before="100" w:beforeAutospacing="1" w:after="100" w:afterAutospacing="1"/>
              <w:jc w:val="center"/>
              <w:outlineLvl w:val="2"/>
              <w:rPr>
                <w:rFonts w:ascii="Times New Roman" w:eastAsia="Times New Roman" w:hAnsi="Times New Roman" w:cs="Times New Roman"/>
                <w:bCs/>
                <w:sz w:val="24"/>
                <w:szCs w:val="24"/>
                <w:lang w:val="en-US" w:eastAsia="bg-BG"/>
              </w:rPr>
            </w:pPr>
            <w:r>
              <w:rPr>
                <w:rFonts w:ascii="Times New Roman" w:eastAsia="Times New Roman" w:hAnsi="Times New Roman" w:cs="Times New Roman"/>
                <w:bCs/>
                <w:sz w:val="24"/>
                <w:szCs w:val="24"/>
                <w:lang w:val="en-US" w:eastAsia="bg-BG"/>
              </w:rPr>
              <w:t>n4.ki4ika.sp@abv.bg</w:t>
            </w:r>
          </w:p>
        </w:tc>
      </w:tr>
      <w:tr w:rsidR="006E6F37" w:rsidRPr="00302D3E" w:rsidTr="00147F4F">
        <w:tc>
          <w:tcPr>
            <w:tcW w:w="11199" w:type="dxa"/>
            <w:gridSpan w:val="5"/>
            <w:shd w:val="clear" w:color="auto" w:fill="DEEAF6" w:themeFill="accent1" w:themeFillTint="33"/>
          </w:tcPr>
          <w:p w:rsidR="006E6F37" w:rsidRPr="00302D3E" w:rsidRDefault="006E6F37" w:rsidP="006E6F37">
            <w:pPr>
              <w:spacing w:before="100" w:beforeAutospacing="1" w:after="100" w:afterAutospacing="1"/>
              <w:jc w:val="center"/>
              <w:outlineLvl w:val="2"/>
              <w:rPr>
                <w:rFonts w:ascii="Times New Roman" w:eastAsia="Times New Roman" w:hAnsi="Times New Roman" w:cs="Times New Roman"/>
                <w:b/>
                <w:bCs/>
                <w:i/>
                <w:sz w:val="27"/>
                <w:szCs w:val="27"/>
                <w:lang w:eastAsia="bg-BG"/>
              </w:rPr>
            </w:pPr>
            <w:r w:rsidRPr="00302D3E">
              <w:rPr>
                <w:rFonts w:ascii="Times New Roman" w:eastAsia="Times New Roman" w:hAnsi="Times New Roman" w:cs="Times New Roman"/>
                <w:b/>
                <w:bCs/>
                <w:i/>
                <w:sz w:val="27"/>
                <w:szCs w:val="27"/>
                <w:lang w:eastAsia="bg-BG"/>
              </w:rPr>
              <w:t xml:space="preserve">Месец </w:t>
            </w:r>
            <w:r>
              <w:rPr>
                <w:rFonts w:ascii="Times New Roman" w:eastAsia="Times New Roman" w:hAnsi="Times New Roman" w:cs="Times New Roman"/>
                <w:b/>
                <w:bCs/>
                <w:i/>
                <w:sz w:val="27"/>
                <w:szCs w:val="27"/>
                <w:lang w:eastAsia="bg-BG"/>
              </w:rPr>
              <w:t>февруари 2026 г.</w:t>
            </w:r>
          </w:p>
        </w:tc>
      </w:tr>
      <w:tr w:rsidR="00C17C6E" w:rsidRPr="0056777E" w:rsidTr="00C17C6E">
        <w:trPr>
          <w:trHeight w:val="479"/>
        </w:trPr>
        <w:tc>
          <w:tcPr>
            <w:tcW w:w="1952" w:type="dxa"/>
            <w:shd w:val="clear" w:color="auto" w:fill="E2EFD9" w:themeFill="accent6" w:themeFillTint="33"/>
            <w:vAlign w:val="center"/>
          </w:tcPr>
          <w:p w:rsidR="006E6F37" w:rsidRPr="0056777E" w:rsidRDefault="006E6F37" w:rsidP="006E6F37">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Дата</w:t>
            </w:r>
          </w:p>
        </w:tc>
        <w:tc>
          <w:tcPr>
            <w:tcW w:w="1985" w:type="dxa"/>
            <w:shd w:val="clear" w:color="auto" w:fill="E2EFD9" w:themeFill="accent6" w:themeFillTint="33"/>
            <w:vAlign w:val="center"/>
          </w:tcPr>
          <w:p w:rsidR="006E6F37" w:rsidRPr="0056777E" w:rsidRDefault="006E6F37" w:rsidP="006E6F37">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Място</w:t>
            </w:r>
          </w:p>
        </w:tc>
        <w:tc>
          <w:tcPr>
            <w:tcW w:w="2092" w:type="dxa"/>
            <w:shd w:val="clear" w:color="auto" w:fill="E2EFD9" w:themeFill="accent6" w:themeFillTint="33"/>
            <w:vAlign w:val="center"/>
          </w:tcPr>
          <w:p w:rsidR="006E6F37" w:rsidRPr="0056777E" w:rsidRDefault="006E6F37" w:rsidP="006E6F37">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Културна проява</w:t>
            </w:r>
          </w:p>
        </w:tc>
        <w:tc>
          <w:tcPr>
            <w:tcW w:w="2100" w:type="dxa"/>
            <w:shd w:val="clear" w:color="auto" w:fill="E2EFD9" w:themeFill="accent6" w:themeFillTint="33"/>
            <w:vAlign w:val="center"/>
          </w:tcPr>
          <w:p w:rsidR="006E6F37" w:rsidRPr="0056777E" w:rsidRDefault="006E6F37" w:rsidP="006E6F37">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Организатор/и</w:t>
            </w:r>
          </w:p>
        </w:tc>
        <w:tc>
          <w:tcPr>
            <w:tcW w:w="3070" w:type="dxa"/>
            <w:shd w:val="clear" w:color="auto" w:fill="E2EFD9" w:themeFill="accent6" w:themeFillTint="33"/>
            <w:vAlign w:val="center"/>
          </w:tcPr>
          <w:p w:rsidR="006E6F37" w:rsidRPr="0056777E" w:rsidRDefault="006E6F37" w:rsidP="006E6F37">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Контакти</w:t>
            </w:r>
          </w:p>
        </w:tc>
      </w:tr>
      <w:tr w:rsidR="00E30DD5" w:rsidTr="00C17C6E">
        <w:trPr>
          <w:trHeight w:val="586"/>
        </w:trPr>
        <w:tc>
          <w:tcPr>
            <w:tcW w:w="1952" w:type="dxa"/>
            <w:vAlign w:val="center"/>
          </w:tcPr>
          <w:p w:rsidR="00E30DD5" w:rsidRPr="00640E2D" w:rsidRDefault="00E30DD5" w:rsidP="006E6F37">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14 февруари</w:t>
            </w:r>
          </w:p>
        </w:tc>
        <w:tc>
          <w:tcPr>
            <w:tcW w:w="1985" w:type="dxa"/>
            <w:vAlign w:val="center"/>
          </w:tcPr>
          <w:p w:rsidR="00E30DD5" w:rsidRPr="00640E2D" w:rsidRDefault="00E30DD5" w:rsidP="006E6F37">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E838C4">
              <w:rPr>
                <w:rFonts w:ascii="Times New Roman" w:eastAsia="Times New Roman" w:hAnsi="Times New Roman" w:cs="Times New Roman"/>
                <w:bCs/>
                <w:sz w:val="24"/>
                <w:szCs w:val="24"/>
                <w:lang w:eastAsia="bg-BG"/>
              </w:rPr>
              <w:t>НЧ“Кичика-2005“ с. Сопотот</w:t>
            </w:r>
          </w:p>
        </w:tc>
        <w:tc>
          <w:tcPr>
            <w:tcW w:w="2092" w:type="dxa"/>
            <w:vAlign w:val="center"/>
          </w:tcPr>
          <w:p w:rsidR="00E30DD5" w:rsidRPr="00640E2D" w:rsidRDefault="00E30DD5" w:rsidP="006E6F37">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„Свети Валентин“</w:t>
            </w:r>
          </w:p>
        </w:tc>
        <w:tc>
          <w:tcPr>
            <w:tcW w:w="2100" w:type="dxa"/>
            <w:vAlign w:val="center"/>
          </w:tcPr>
          <w:p w:rsidR="00E30DD5" w:rsidRPr="00640E2D" w:rsidRDefault="00E30DD5" w:rsidP="006E6F37">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E838C4">
              <w:rPr>
                <w:rFonts w:ascii="Times New Roman" w:eastAsia="Times New Roman" w:hAnsi="Times New Roman" w:cs="Times New Roman"/>
                <w:bCs/>
                <w:sz w:val="24"/>
                <w:szCs w:val="24"/>
                <w:lang w:eastAsia="bg-BG"/>
              </w:rPr>
              <w:t>НЧ“Кичика-2005“ с. Сопотот</w:t>
            </w:r>
          </w:p>
        </w:tc>
        <w:tc>
          <w:tcPr>
            <w:tcW w:w="3070" w:type="dxa"/>
            <w:vAlign w:val="center"/>
          </w:tcPr>
          <w:p w:rsidR="00E30DD5" w:rsidRPr="00640E2D" w:rsidRDefault="00E30DD5" w:rsidP="006E6F37">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val="en-US" w:eastAsia="bg-BG"/>
              </w:rPr>
              <w:t>n4.ki4ika.sp@abv.bg</w:t>
            </w:r>
          </w:p>
        </w:tc>
      </w:tr>
      <w:tr w:rsidR="00254F23" w:rsidTr="00C17C6E">
        <w:trPr>
          <w:trHeight w:val="250"/>
        </w:trPr>
        <w:tc>
          <w:tcPr>
            <w:tcW w:w="1952" w:type="dxa"/>
            <w:vAlign w:val="center"/>
          </w:tcPr>
          <w:p w:rsidR="00254F23" w:rsidRDefault="00254F23" w:rsidP="006E6F37">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19-27 февруари</w:t>
            </w:r>
          </w:p>
        </w:tc>
        <w:tc>
          <w:tcPr>
            <w:tcW w:w="1985" w:type="dxa"/>
            <w:vAlign w:val="center"/>
          </w:tcPr>
          <w:p w:rsidR="00254F23" w:rsidRPr="00E838C4" w:rsidRDefault="00254F23" w:rsidP="006E6F37">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НЧ“Родопчанка-2008“ с. Рибница</w:t>
            </w:r>
          </w:p>
        </w:tc>
        <w:tc>
          <w:tcPr>
            <w:tcW w:w="2092" w:type="dxa"/>
            <w:vAlign w:val="center"/>
          </w:tcPr>
          <w:p w:rsidR="00254F23" w:rsidRDefault="00254F23" w:rsidP="006E6F37">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Ръчно изработване на мартеници</w:t>
            </w:r>
          </w:p>
        </w:tc>
        <w:tc>
          <w:tcPr>
            <w:tcW w:w="2100" w:type="dxa"/>
            <w:vAlign w:val="center"/>
          </w:tcPr>
          <w:p w:rsidR="00254F23" w:rsidRPr="00E838C4" w:rsidRDefault="00254F23" w:rsidP="006E6F37">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НЧ“Родопчанка-2008“ с. Рибница</w:t>
            </w:r>
          </w:p>
        </w:tc>
        <w:tc>
          <w:tcPr>
            <w:tcW w:w="3070" w:type="dxa"/>
            <w:vAlign w:val="center"/>
          </w:tcPr>
          <w:p w:rsidR="00254F23" w:rsidRDefault="00254F23" w:rsidP="006E6F37">
            <w:pPr>
              <w:spacing w:before="100" w:beforeAutospacing="1" w:after="100" w:afterAutospacing="1"/>
              <w:jc w:val="center"/>
              <w:outlineLvl w:val="2"/>
              <w:rPr>
                <w:rFonts w:ascii="Times New Roman" w:eastAsia="Times New Roman" w:hAnsi="Times New Roman" w:cs="Times New Roman"/>
                <w:bCs/>
                <w:sz w:val="24"/>
                <w:szCs w:val="24"/>
                <w:lang w:val="en-US" w:eastAsia="bg-BG"/>
              </w:rPr>
            </w:pPr>
            <w:r w:rsidRPr="00254F23">
              <w:rPr>
                <w:rFonts w:ascii="Times New Roman" w:eastAsia="Times New Roman" w:hAnsi="Times New Roman" w:cs="Times New Roman"/>
                <w:bCs/>
                <w:sz w:val="24"/>
                <w:szCs w:val="24"/>
                <w:lang w:val="en-US" w:eastAsia="bg-BG"/>
              </w:rPr>
              <w:t>rodopchanka_2008@abv.bg</w:t>
            </w:r>
          </w:p>
        </w:tc>
      </w:tr>
      <w:tr w:rsidR="006E6F37" w:rsidRPr="00302D3E" w:rsidTr="008A3E18">
        <w:trPr>
          <w:trHeight w:val="345"/>
        </w:trPr>
        <w:tc>
          <w:tcPr>
            <w:tcW w:w="11199" w:type="dxa"/>
            <w:gridSpan w:val="5"/>
            <w:tcBorders>
              <w:bottom w:val="single" w:sz="4" w:space="0" w:color="auto"/>
            </w:tcBorders>
            <w:shd w:val="clear" w:color="auto" w:fill="DEEAF6" w:themeFill="accent1" w:themeFillTint="33"/>
          </w:tcPr>
          <w:p w:rsidR="006E6F37" w:rsidRPr="00302D3E" w:rsidRDefault="006E6F37" w:rsidP="006E6F37">
            <w:pPr>
              <w:spacing w:before="100" w:beforeAutospacing="1" w:after="100" w:afterAutospacing="1"/>
              <w:jc w:val="center"/>
              <w:outlineLvl w:val="2"/>
              <w:rPr>
                <w:rFonts w:ascii="Times New Roman" w:eastAsia="Times New Roman" w:hAnsi="Times New Roman" w:cs="Times New Roman"/>
                <w:b/>
                <w:bCs/>
                <w:i/>
                <w:sz w:val="27"/>
                <w:szCs w:val="27"/>
                <w:lang w:eastAsia="bg-BG"/>
              </w:rPr>
            </w:pPr>
            <w:r w:rsidRPr="00302D3E">
              <w:rPr>
                <w:rFonts w:ascii="Times New Roman" w:eastAsia="Times New Roman" w:hAnsi="Times New Roman" w:cs="Times New Roman"/>
                <w:b/>
                <w:bCs/>
                <w:i/>
                <w:sz w:val="27"/>
                <w:szCs w:val="27"/>
                <w:lang w:eastAsia="bg-BG"/>
              </w:rPr>
              <w:t xml:space="preserve">Месец </w:t>
            </w:r>
            <w:r>
              <w:rPr>
                <w:rFonts w:ascii="Times New Roman" w:eastAsia="Times New Roman" w:hAnsi="Times New Roman" w:cs="Times New Roman"/>
                <w:b/>
                <w:bCs/>
                <w:i/>
                <w:sz w:val="27"/>
                <w:szCs w:val="27"/>
                <w:lang w:eastAsia="bg-BG"/>
              </w:rPr>
              <w:t>март 2026 г.</w:t>
            </w:r>
          </w:p>
        </w:tc>
      </w:tr>
      <w:tr w:rsidR="00C17C6E" w:rsidRPr="0056777E" w:rsidTr="00C17C6E">
        <w:trPr>
          <w:trHeight w:val="479"/>
        </w:trPr>
        <w:tc>
          <w:tcPr>
            <w:tcW w:w="1952" w:type="dxa"/>
            <w:shd w:val="clear" w:color="auto" w:fill="E2EFD9" w:themeFill="accent6" w:themeFillTint="33"/>
            <w:vAlign w:val="center"/>
          </w:tcPr>
          <w:p w:rsidR="006E6F37" w:rsidRPr="0056777E" w:rsidRDefault="006E6F37" w:rsidP="006E6F37">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Дата</w:t>
            </w:r>
          </w:p>
        </w:tc>
        <w:tc>
          <w:tcPr>
            <w:tcW w:w="1985" w:type="dxa"/>
            <w:shd w:val="clear" w:color="auto" w:fill="E2EFD9" w:themeFill="accent6" w:themeFillTint="33"/>
            <w:vAlign w:val="center"/>
          </w:tcPr>
          <w:p w:rsidR="006E6F37" w:rsidRPr="0056777E" w:rsidRDefault="006E6F37" w:rsidP="006E6F37">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Място</w:t>
            </w:r>
          </w:p>
        </w:tc>
        <w:tc>
          <w:tcPr>
            <w:tcW w:w="2092" w:type="dxa"/>
            <w:shd w:val="clear" w:color="auto" w:fill="E2EFD9" w:themeFill="accent6" w:themeFillTint="33"/>
            <w:vAlign w:val="center"/>
          </w:tcPr>
          <w:p w:rsidR="006E6F37" w:rsidRPr="0056777E" w:rsidRDefault="006E6F37" w:rsidP="006E6F37">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Културна проява</w:t>
            </w:r>
          </w:p>
        </w:tc>
        <w:tc>
          <w:tcPr>
            <w:tcW w:w="2100" w:type="dxa"/>
            <w:shd w:val="clear" w:color="auto" w:fill="E2EFD9" w:themeFill="accent6" w:themeFillTint="33"/>
            <w:vAlign w:val="center"/>
          </w:tcPr>
          <w:p w:rsidR="006E6F37" w:rsidRPr="0056777E" w:rsidRDefault="006E6F37" w:rsidP="006E6F37">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Организатор/и</w:t>
            </w:r>
          </w:p>
        </w:tc>
        <w:tc>
          <w:tcPr>
            <w:tcW w:w="3070" w:type="dxa"/>
            <w:shd w:val="clear" w:color="auto" w:fill="E2EFD9" w:themeFill="accent6" w:themeFillTint="33"/>
            <w:vAlign w:val="center"/>
          </w:tcPr>
          <w:p w:rsidR="006E6F37" w:rsidRPr="0056777E" w:rsidRDefault="006E6F37" w:rsidP="006E6F37">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Контакти</w:t>
            </w:r>
          </w:p>
        </w:tc>
      </w:tr>
      <w:tr w:rsidR="002F05B7" w:rsidTr="00C17C6E">
        <w:trPr>
          <w:trHeight w:val="1062"/>
        </w:trPr>
        <w:tc>
          <w:tcPr>
            <w:tcW w:w="1952" w:type="dxa"/>
            <w:vAlign w:val="center"/>
          </w:tcPr>
          <w:p w:rsidR="006E6F37" w:rsidRPr="00AA6CAC" w:rsidRDefault="00DF68E6" w:rsidP="006E6F37">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1 март</w:t>
            </w:r>
          </w:p>
        </w:tc>
        <w:tc>
          <w:tcPr>
            <w:tcW w:w="1985" w:type="dxa"/>
            <w:vAlign w:val="center"/>
          </w:tcPr>
          <w:p w:rsidR="006E6F37" w:rsidRPr="00AA6CAC" w:rsidRDefault="00DF68E6" w:rsidP="006E6F37">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НЧ“Напредък-2006“ с. Войкова лъка</w:t>
            </w:r>
          </w:p>
        </w:tc>
        <w:tc>
          <w:tcPr>
            <w:tcW w:w="2092" w:type="dxa"/>
            <w:vAlign w:val="center"/>
          </w:tcPr>
          <w:p w:rsidR="006E6F37" w:rsidRPr="00AA6CAC" w:rsidRDefault="00DF68E6" w:rsidP="006E6F37">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Ден на самодееца и Баба Марта</w:t>
            </w:r>
          </w:p>
        </w:tc>
        <w:tc>
          <w:tcPr>
            <w:tcW w:w="2100" w:type="dxa"/>
            <w:vAlign w:val="center"/>
          </w:tcPr>
          <w:p w:rsidR="00A563F4" w:rsidRDefault="00DF68E6" w:rsidP="00A563F4">
            <w:pPr>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НЧ“Напредък-2006“ с. Войкова лъка</w:t>
            </w:r>
          </w:p>
          <w:p w:rsidR="00C17C6E" w:rsidRPr="00AA6CAC" w:rsidRDefault="00C17C6E" w:rsidP="00A563F4">
            <w:pPr>
              <w:jc w:val="center"/>
              <w:outlineLvl w:val="2"/>
              <w:rPr>
                <w:rFonts w:ascii="Times New Roman" w:eastAsia="Times New Roman" w:hAnsi="Times New Roman" w:cs="Times New Roman"/>
                <w:bCs/>
                <w:sz w:val="24"/>
                <w:szCs w:val="24"/>
                <w:lang w:eastAsia="bg-BG"/>
              </w:rPr>
            </w:pPr>
          </w:p>
        </w:tc>
        <w:tc>
          <w:tcPr>
            <w:tcW w:w="3070" w:type="dxa"/>
            <w:vAlign w:val="center"/>
          </w:tcPr>
          <w:p w:rsidR="006E6F37" w:rsidRPr="00AA6CAC" w:rsidRDefault="00DF68E6" w:rsidP="00DF68E6">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DF68E6">
              <w:rPr>
                <w:rFonts w:ascii="Times New Roman" w:eastAsia="Times New Roman" w:hAnsi="Times New Roman" w:cs="Times New Roman"/>
                <w:bCs/>
                <w:sz w:val="24"/>
                <w:szCs w:val="24"/>
                <w:lang w:eastAsia="bg-BG"/>
              </w:rPr>
              <w:t>napredak2006@gmail.com</w:t>
            </w:r>
          </w:p>
        </w:tc>
      </w:tr>
      <w:tr w:rsidR="00C17C6E" w:rsidTr="00C17C6E">
        <w:trPr>
          <w:trHeight w:val="306"/>
        </w:trPr>
        <w:tc>
          <w:tcPr>
            <w:tcW w:w="1952" w:type="dxa"/>
            <w:vAlign w:val="center"/>
          </w:tcPr>
          <w:p w:rsidR="00C17C6E"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1 март</w:t>
            </w:r>
          </w:p>
        </w:tc>
        <w:tc>
          <w:tcPr>
            <w:tcW w:w="1985" w:type="dxa"/>
            <w:vAlign w:val="center"/>
          </w:tcPr>
          <w:p w:rsidR="00C17C6E" w:rsidRPr="009676AD" w:rsidRDefault="00C17C6E" w:rsidP="00C17C6E">
            <w:pPr>
              <w:spacing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НЧ“Възръждане-2013“ гр. Рудозем</w:t>
            </w:r>
          </w:p>
        </w:tc>
        <w:tc>
          <w:tcPr>
            <w:tcW w:w="2092" w:type="dxa"/>
            <w:vAlign w:val="center"/>
          </w:tcPr>
          <w:p w:rsidR="00C17C6E"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 xml:space="preserve">Отбелязване на празникът „Баба Марта“ </w:t>
            </w:r>
          </w:p>
        </w:tc>
        <w:tc>
          <w:tcPr>
            <w:tcW w:w="2100" w:type="dxa"/>
            <w:vAlign w:val="center"/>
          </w:tcPr>
          <w:p w:rsidR="00C17C6E" w:rsidRPr="00A05F4D"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НЧ“Възръждане-2013“ гр. Рудозем</w:t>
            </w:r>
          </w:p>
        </w:tc>
        <w:tc>
          <w:tcPr>
            <w:tcW w:w="3070" w:type="dxa"/>
            <w:vAlign w:val="center"/>
          </w:tcPr>
          <w:p w:rsidR="00C17C6E" w:rsidRPr="00AA6CAC" w:rsidRDefault="00C17C6E" w:rsidP="00C17C6E">
            <w:pPr>
              <w:jc w:val="center"/>
              <w:outlineLvl w:val="2"/>
              <w:rPr>
                <w:rFonts w:ascii="Times New Roman" w:eastAsia="Times New Roman" w:hAnsi="Times New Roman" w:cs="Times New Roman"/>
                <w:bCs/>
                <w:sz w:val="24"/>
                <w:szCs w:val="24"/>
                <w:lang w:eastAsia="bg-BG"/>
              </w:rPr>
            </w:pPr>
            <w:r w:rsidRPr="002F05B7">
              <w:rPr>
                <w:rFonts w:ascii="Times New Roman" w:eastAsia="Times New Roman" w:hAnsi="Times New Roman" w:cs="Times New Roman"/>
                <w:bCs/>
                <w:sz w:val="24"/>
                <w:szCs w:val="24"/>
                <w:lang w:eastAsia="bg-BG"/>
              </w:rPr>
              <w:t>nch_vazrajdane2013@abv.bg</w:t>
            </w:r>
          </w:p>
        </w:tc>
      </w:tr>
      <w:tr w:rsidR="00C17C6E" w:rsidTr="00C17C6E">
        <w:trPr>
          <w:trHeight w:val="1269"/>
        </w:trPr>
        <w:tc>
          <w:tcPr>
            <w:tcW w:w="1952" w:type="dxa"/>
            <w:vAlign w:val="center"/>
          </w:tcPr>
          <w:p w:rsidR="00C17C6E" w:rsidRPr="00AA6CAC"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AA6CAC">
              <w:rPr>
                <w:rFonts w:ascii="Times New Roman" w:eastAsia="Times New Roman" w:hAnsi="Times New Roman" w:cs="Times New Roman"/>
                <w:bCs/>
                <w:sz w:val="24"/>
                <w:szCs w:val="24"/>
                <w:lang w:eastAsia="bg-BG"/>
              </w:rPr>
              <w:t xml:space="preserve"> 3 март – Денят на освобождението на България от турско робство</w:t>
            </w:r>
          </w:p>
        </w:tc>
        <w:tc>
          <w:tcPr>
            <w:tcW w:w="1985" w:type="dxa"/>
            <w:vAlign w:val="center"/>
          </w:tcPr>
          <w:p w:rsidR="00C17C6E" w:rsidRPr="00AA6CAC"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AA6CAC">
              <w:rPr>
                <w:rFonts w:ascii="Times New Roman" w:eastAsia="Times New Roman" w:hAnsi="Times New Roman" w:cs="Times New Roman"/>
                <w:bCs/>
                <w:sz w:val="24"/>
                <w:szCs w:val="24"/>
                <w:lang w:eastAsia="bg-BG"/>
              </w:rPr>
              <w:t>Пл. „България“ гр. Рудозем</w:t>
            </w:r>
          </w:p>
        </w:tc>
        <w:tc>
          <w:tcPr>
            <w:tcW w:w="2092" w:type="dxa"/>
            <w:vAlign w:val="center"/>
          </w:tcPr>
          <w:p w:rsidR="00C17C6E" w:rsidRPr="00AA6CAC"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AA6CAC">
              <w:rPr>
                <w:rFonts w:ascii="Times New Roman" w:eastAsia="Times New Roman" w:hAnsi="Times New Roman" w:cs="Times New Roman"/>
                <w:bCs/>
                <w:sz w:val="24"/>
                <w:szCs w:val="24"/>
                <w:lang w:eastAsia="bg-BG"/>
              </w:rPr>
              <w:t>Концерт и поднасяне на венци пред бюст паметника на п. Серафимов</w:t>
            </w:r>
          </w:p>
        </w:tc>
        <w:tc>
          <w:tcPr>
            <w:tcW w:w="2100" w:type="dxa"/>
            <w:vAlign w:val="center"/>
          </w:tcPr>
          <w:p w:rsidR="00C17C6E" w:rsidRDefault="00C17C6E" w:rsidP="00C17C6E">
            <w:pPr>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Община Рудозем,</w:t>
            </w:r>
          </w:p>
          <w:p w:rsidR="00C17C6E" w:rsidRPr="00AA6CAC" w:rsidRDefault="00C17C6E" w:rsidP="00C17C6E">
            <w:pPr>
              <w:jc w:val="center"/>
              <w:outlineLvl w:val="2"/>
              <w:rPr>
                <w:rFonts w:ascii="Times New Roman" w:eastAsia="Times New Roman" w:hAnsi="Times New Roman" w:cs="Times New Roman"/>
                <w:bCs/>
                <w:sz w:val="24"/>
                <w:szCs w:val="24"/>
                <w:lang w:eastAsia="bg-BG"/>
              </w:rPr>
            </w:pPr>
            <w:r w:rsidRPr="00AA6CAC">
              <w:rPr>
                <w:rFonts w:ascii="Times New Roman" w:eastAsia="Times New Roman" w:hAnsi="Times New Roman" w:cs="Times New Roman"/>
                <w:bCs/>
                <w:sz w:val="24"/>
                <w:szCs w:val="24"/>
                <w:lang w:eastAsia="bg-BG"/>
              </w:rPr>
              <w:t>Детски градини,</w:t>
            </w:r>
          </w:p>
          <w:p w:rsidR="00C17C6E" w:rsidRPr="00AA6CAC" w:rsidRDefault="00C17C6E" w:rsidP="00C17C6E">
            <w:pPr>
              <w:jc w:val="center"/>
              <w:outlineLvl w:val="2"/>
              <w:rPr>
                <w:rFonts w:ascii="Times New Roman" w:eastAsia="Times New Roman" w:hAnsi="Times New Roman" w:cs="Times New Roman"/>
                <w:bCs/>
                <w:sz w:val="24"/>
                <w:szCs w:val="24"/>
                <w:lang w:eastAsia="bg-BG"/>
              </w:rPr>
            </w:pPr>
            <w:r w:rsidRPr="00AA6CAC">
              <w:rPr>
                <w:rFonts w:ascii="Times New Roman" w:eastAsia="Times New Roman" w:hAnsi="Times New Roman" w:cs="Times New Roman"/>
                <w:bCs/>
                <w:sz w:val="24"/>
                <w:szCs w:val="24"/>
                <w:lang w:eastAsia="bg-BG"/>
              </w:rPr>
              <w:t>Училища,</w:t>
            </w:r>
          </w:p>
          <w:p w:rsidR="00C17C6E" w:rsidRPr="00AA6CAC" w:rsidRDefault="00C17C6E" w:rsidP="00C17C6E">
            <w:pPr>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Читалища</w:t>
            </w:r>
          </w:p>
        </w:tc>
        <w:tc>
          <w:tcPr>
            <w:tcW w:w="3070" w:type="dxa"/>
            <w:vAlign w:val="center"/>
          </w:tcPr>
          <w:p w:rsidR="00C17C6E" w:rsidRDefault="00C17C6E" w:rsidP="00C17C6E">
            <w:pPr>
              <w:spacing w:before="100" w:beforeAutospacing="1" w:after="100" w:afterAutospacing="1"/>
              <w:jc w:val="center"/>
              <w:outlineLvl w:val="2"/>
            </w:pPr>
            <w:r w:rsidRPr="00AA6CAC">
              <w:rPr>
                <w:rFonts w:ascii="Times New Roman" w:eastAsia="Times New Roman" w:hAnsi="Times New Roman" w:cs="Times New Roman"/>
                <w:bCs/>
                <w:sz w:val="24"/>
                <w:szCs w:val="24"/>
                <w:lang w:eastAsia="bg-BG"/>
              </w:rPr>
              <w:t>0306/99199</w:t>
            </w:r>
          </w:p>
          <w:p w:rsidR="00C17C6E" w:rsidRPr="00AA6CAC" w:rsidRDefault="00ED6ED7"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hyperlink r:id="rId7" w:history="1">
              <w:r w:rsidR="00C17C6E" w:rsidRPr="00AA6CAC">
                <w:rPr>
                  <w:rStyle w:val="a6"/>
                  <w:rFonts w:ascii="Arial" w:hAnsi="Arial" w:cs="Arial"/>
                  <w:bCs/>
                  <w:color w:val="46A1DE"/>
                  <w:sz w:val="24"/>
                  <w:szCs w:val="24"/>
                  <w:shd w:val="clear" w:color="auto" w:fill="FFFFFF"/>
                </w:rPr>
                <w:t>oba@rudozem.bg</w:t>
              </w:r>
            </w:hyperlink>
          </w:p>
        </w:tc>
      </w:tr>
      <w:tr w:rsidR="00C17C6E" w:rsidTr="00C17C6E">
        <w:trPr>
          <w:trHeight w:val="732"/>
        </w:trPr>
        <w:tc>
          <w:tcPr>
            <w:tcW w:w="1952" w:type="dxa"/>
          </w:tcPr>
          <w:p w:rsidR="00C17C6E" w:rsidRPr="00A30C96" w:rsidRDefault="00C17C6E" w:rsidP="00C17C6E">
            <w:pPr>
              <w:spacing w:before="100" w:beforeAutospacing="1" w:after="100" w:afterAutospacing="1"/>
              <w:outlineLvl w:val="2"/>
              <w:rPr>
                <w:rFonts w:ascii="Times New Roman" w:eastAsia="Times New Roman" w:hAnsi="Times New Roman" w:cs="Times New Roman"/>
                <w:bCs/>
                <w:sz w:val="24"/>
                <w:szCs w:val="24"/>
                <w:lang w:eastAsia="bg-BG"/>
              </w:rPr>
            </w:pPr>
            <w:r w:rsidRPr="00A30C96">
              <w:rPr>
                <w:rFonts w:ascii="Times New Roman" w:eastAsia="Times New Roman" w:hAnsi="Times New Roman" w:cs="Times New Roman"/>
                <w:bCs/>
                <w:sz w:val="24"/>
                <w:szCs w:val="24"/>
                <w:lang w:eastAsia="bg-BG"/>
              </w:rPr>
              <w:t>8 март – Денят на жената</w:t>
            </w:r>
          </w:p>
        </w:tc>
        <w:tc>
          <w:tcPr>
            <w:tcW w:w="1985" w:type="dxa"/>
          </w:tcPr>
          <w:p w:rsidR="00C17C6E" w:rsidRDefault="00C17C6E" w:rsidP="00C17C6E">
            <w:pPr>
              <w:spacing w:before="100" w:beforeAutospacing="1" w:after="100" w:afterAutospacing="1"/>
              <w:outlineLvl w:val="2"/>
              <w:rPr>
                <w:rFonts w:ascii="Times New Roman" w:eastAsia="Times New Roman" w:hAnsi="Times New Roman" w:cs="Times New Roman"/>
                <w:b/>
                <w:bCs/>
                <w:sz w:val="27"/>
                <w:szCs w:val="27"/>
                <w:lang w:eastAsia="bg-BG"/>
              </w:rPr>
            </w:pPr>
            <w:r w:rsidRPr="0068460F">
              <w:rPr>
                <w:rFonts w:ascii="Times New Roman" w:eastAsia="Times New Roman" w:hAnsi="Times New Roman" w:cs="Times New Roman"/>
                <w:bCs/>
                <w:sz w:val="24"/>
                <w:szCs w:val="24"/>
                <w:lang w:eastAsia="bg-BG"/>
              </w:rPr>
              <w:t>НЧ</w:t>
            </w:r>
            <w:r>
              <w:rPr>
                <w:rFonts w:ascii="Times New Roman" w:eastAsia="Times New Roman" w:hAnsi="Times New Roman" w:cs="Times New Roman"/>
                <w:bCs/>
                <w:sz w:val="24"/>
                <w:szCs w:val="24"/>
                <w:lang w:eastAsia="bg-BG"/>
              </w:rPr>
              <w:t xml:space="preserve"> </w:t>
            </w:r>
            <w:r w:rsidRPr="0068460F">
              <w:rPr>
                <w:rFonts w:ascii="Times New Roman" w:eastAsia="Times New Roman" w:hAnsi="Times New Roman" w:cs="Times New Roman"/>
                <w:bCs/>
                <w:sz w:val="24"/>
                <w:szCs w:val="24"/>
                <w:lang w:eastAsia="bg-BG"/>
              </w:rPr>
              <w:t>“Нов живот-1948“ с. Чеп</w:t>
            </w:r>
            <w:r>
              <w:rPr>
                <w:rFonts w:ascii="Times New Roman" w:eastAsia="Times New Roman" w:hAnsi="Times New Roman" w:cs="Times New Roman"/>
                <w:bCs/>
                <w:sz w:val="24"/>
                <w:szCs w:val="24"/>
                <w:lang w:eastAsia="bg-BG"/>
              </w:rPr>
              <w:t>ин</w:t>
            </w:r>
            <w:r w:rsidRPr="0068460F">
              <w:rPr>
                <w:rFonts w:ascii="Times New Roman" w:eastAsia="Times New Roman" w:hAnsi="Times New Roman" w:cs="Times New Roman"/>
                <w:bCs/>
                <w:sz w:val="24"/>
                <w:szCs w:val="24"/>
                <w:lang w:eastAsia="bg-BG"/>
              </w:rPr>
              <w:t>ци</w:t>
            </w:r>
          </w:p>
        </w:tc>
        <w:tc>
          <w:tcPr>
            <w:tcW w:w="2092" w:type="dxa"/>
          </w:tcPr>
          <w:p w:rsidR="00C17C6E" w:rsidRDefault="00C17C6E" w:rsidP="00C17C6E">
            <w:pPr>
              <w:spacing w:before="100" w:beforeAutospacing="1" w:after="100" w:afterAutospacing="1"/>
              <w:outlineLvl w:val="2"/>
              <w:rPr>
                <w:rFonts w:ascii="Times New Roman" w:eastAsia="Times New Roman" w:hAnsi="Times New Roman" w:cs="Times New Roman"/>
                <w:b/>
                <w:bCs/>
                <w:sz w:val="27"/>
                <w:szCs w:val="27"/>
                <w:lang w:eastAsia="bg-BG"/>
              </w:rPr>
            </w:pPr>
            <w:r>
              <w:rPr>
                <w:rFonts w:ascii="Times New Roman" w:eastAsia="Times New Roman" w:hAnsi="Times New Roman" w:cs="Times New Roman"/>
                <w:b/>
                <w:bCs/>
                <w:sz w:val="27"/>
                <w:szCs w:val="27"/>
                <w:lang w:eastAsia="bg-BG"/>
              </w:rPr>
              <w:t>„</w:t>
            </w:r>
            <w:r w:rsidRPr="00BA1387">
              <w:rPr>
                <w:rFonts w:ascii="Times New Roman" w:eastAsia="Times New Roman" w:hAnsi="Times New Roman" w:cs="Times New Roman"/>
                <w:bCs/>
                <w:sz w:val="24"/>
                <w:szCs w:val="24"/>
                <w:lang w:eastAsia="bg-BG"/>
              </w:rPr>
              <w:t>Песен за мама</w:t>
            </w:r>
            <w:r>
              <w:rPr>
                <w:rFonts w:ascii="Times New Roman" w:eastAsia="Times New Roman" w:hAnsi="Times New Roman" w:cs="Times New Roman"/>
                <w:bCs/>
                <w:sz w:val="24"/>
                <w:szCs w:val="24"/>
                <w:lang w:eastAsia="bg-BG"/>
              </w:rPr>
              <w:t>“ празничен концерт</w:t>
            </w:r>
          </w:p>
        </w:tc>
        <w:tc>
          <w:tcPr>
            <w:tcW w:w="2100" w:type="dxa"/>
          </w:tcPr>
          <w:p w:rsidR="00C17C6E" w:rsidRDefault="00C17C6E" w:rsidP="00C17C6E">
            <w:pPr>
              <w:spacing w:before="100" w:beforeAutospacing="1" w:after="100" w:afterAutospacing="1"/>
              <w:outlineLvl w:val="2"/>
              <w:rPr>
                <w:rFonts w:ascii="Times New Roman" w:eastAsia="Times New Roman" w:hAnsi="Times New Roman" w:cs="Times New Roman"/>
                <w:b/>
                <w:bCs/>
                <w:sz w:val="27"/>
                <w:szCs w:val="27"/>
                <w:lang w:eastAsia="bg-BG"/>
              </w:rPr>
            </w:pPr>
            <w:r w:rsidRPr="0068460F">
              <w:rPr>
                <w:rFonts w:ascii="Times New Roman" w:eastAsia="Times New Roman" w:hAnsi="Times New Roman" w:cs="Times New Roman"/>
                <w:bCs/>
                <w:sz w:val="24"/>
                <w:szCs w:val="24"/>
                <w:lang w:eastAsia="bg-BG"/>
              </w:rPr>
              <w:t>НЧ</w:t>
            </w:r>
            <w:r>
              <w:rPr>
                <w:rFonts w:ascii="Times New Roman" w:eastAsia="Times New Roman" w:hAnsi="Times New Roman" w:cs="Times New Roman"/>
                <w:bCs/>
                <w:sz w:val="24"/>
                <w:szCs w:val="24"/>
                <w:lang w:eastAsia="bg-BG"/>
              </w:rPr>
              <w:t xml:space="preserve"> </w:t>
            </w:r>
            <w:r w:rsidRPr="0068460F">
              <w:rPr>
                <w:rFonts w:ascii="Times New Roman" w:eastAsia="Times New Roman" w:hAnsi="Times New Roman" w:cs="Times New Roman"/>
                <w:bCs/>
                <w:sz w:val="24"/>
                <w:szCs w:val="24"/>
                <w:lang w:eastAsia="bg-BG"/>
              </w:rPr>
              <w:t>“Нов живот-1948“ с. Чеп</w:t>
            </w:r>
            <w:r>
              <w:rPr>
                <w:rFonts w:ascii="Times New Roman" w:eastAsia="Times New Roman" w:hAnsi="Times New Roman" w:cs="Times New Roman"/>
                <w:bCs/>
                <w:sz w:val="24"/>
                <w:szCs w:val="24"/>
                <w:lang w:eastAsia="bg-BG"/>
              </w:rPr>
              <w:t>ин</w:t>
            </w:r>
            <w:r w:rsidRPr="0068460F">
              <w:rPr>
                <w:rFonts w:ascii="Times New Roman" w:eastAsia="Times New Roman" w:hAnsi="Times New Roman" w:cs="Times New Roman"/>
                <w:bCs/>
                <w:sz w:val="24"/>
                <w:szCs w:val="24"/>
                <w:lang w:eastAsia="bg-BG"/>
              </w:rPr>
              <w:t>ци</w:t>
            </w:r>
          </w:p>
        </w:tc>
        <w:tc>
          <w:tcPr>
            <w:tcW w:w="3070" w:type="dxa"/>
            <w:vAlign w:val="center"/>
          </w:tcPr>
          <w:p w:rsidR="00C17C6E" w:rsidRPr="00B03FE6"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B03FE6">
              <w:rPr>
                <w:rFonts w:ascii="Times New Roman" w:eastAsia="Times New Roman" w:hAnsi="Times New Roman" w:cs="Times New Roman"/>
                <w:bCs/>
                <w:sz w:val="24"/>
                <w:szCs w:val="24"/>
                <w:lang w:eastAsia="bg-BG"/>
              </w:rPr>
              <w:t>nov_jivot@abv.bg</w:t>
            </w:r>
          </w:p>
        </w:tc>
      </w:tr>
      <w:tr w:rsidR="00C17C6E" w:rsidTr="00C17C6E">
        <w:trPr>
          <w:trHeight w:val="122"/>
        </w:trPr>
        <w:tc>
          <w:tcPr>
            <w:tcW w:w="1952" w:type="dxa"/>
            <w:vAlign w:val="center"/>
          </w:tcPr>
          <w:p w:rsidR="00C17C6E"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A30C96">
              <w:rPr>
                <w:rFonts w:ascii="Times New Roman" w:eastAsia="Times New Roman" w:hAnsi="Times New Roman" w:cs="Times New Roman"/>
                <w:bCs/>
                <w:sz w:val="24"/>
                <w:szCs w:val="24"/>
                <w:lang w:eastAsia="bg-BG"/>
              </w:rPr>
              <w:t>8 март – Денят на жената</w:t>
            </w:r>
          </w:p>
        </w:tc>
        <w:tc>
          <w:tcPr>
            <w:tcW w:w="1985" w:type="dxa"/>
            <w:vAlign w:val="center"/>
          </w:tcPr>
          <w:p w:rsidR="00C17C6E" w:rsidRPr="00E838C4"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НЧ“Родопчанка-2008“ с. Рибница</w:t>
            </w:r>
          </w:p>
        </w:tc>
        <w:tc>
          <w:tcPr>
            <w:tcW w:w="2092" w:type="dxa"/>
            <w:vAlign w:val="center"/>
          </w:tcPr>
          <w:p w:rsidR="00C17C6E"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Тържество по случай „Международния ден на жената“</w:t>
            </w:r>
          </w:p>
        </w:tc>
        <w:tc>
          <w:tcPr>
            <w:tcW w:w="2100" w:type="dxa"/>
            <w:vAlign w:val="center"/>
          </w:tcPr>
          <w:p w:rsidR="00C17C6E" w:rsidRPr="00E838C4"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НЧ“Родопчанка-2008“ с. Рибница</w:t>
            </w:r>
          </w:p>
        </w:tc>
        <w:tc>
          <w:tcPr>
            <w:tcW w:w="3070" w:type="dxa"/>
            <w:vAlign w:val="center"/>
          </w:tcPr>
          <w:p w:rsidR="00C17C6E"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val="en-US" w:eastAsia="bg-BG"/>
              </w:rPr>
            </w:pPr>
            <w:r w:rsidRPr="00254F23">
              <w:rPr>
                <w:rFonts w:ascii="Times New Roman" w:eastAsia="Times New Roman" w:hAnsi="Times New Roman" w:cs="Times New Roman"/>
                <w:bCs/>
                <w:sz w:val="24"/>
                <w:szCs w:val="24"/>
                <w:lang w:val="en-US" w:eastAsia="bg-BG"/>
              </w:rPr>
              <w:t>rodopchanka_2008@abv.bg</w:t>
            </w:r>
          </w:p>
        </w:tc>
      </w:tr>
      <w:tr w:rsidR="00C17C6E" w:rsidTr="00C17C6E">
        <w:trPr>
          <w:trHeight w:val="84"/>
        </w:trPr>
        <w:tc>
          <w:tcPr>
            <w:tcW w:w="1952" w:type="dxa"/>
            <w:vAlign w:val="center"/>
          </w:tcPr>
          <w:p w:rsidR="00C17C6E" w:rsidRPr="00D927BB"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D927BB">
              <w:rPr>
                <w:rFonts w:ascii="Times New Roman" w:eastAsia="Times New Roman" w:hAnsi="Times New Roman" w:cs="Times New Roman"/>
                <w:bCs/>
                <w:sz w:val="24"/>
                <w:szCs w:val="24"/>
                <w:lang w:eastAsia="bg-BG"/>
              </w:rPr>
              <w:t>14 март</w:t>
            </w:r>
          </w:p>
        </w:tc>
        <w:tc>
          <w:tcPr>
            <w:tcW w:w="1985" w:type="dxa"/>
            <w:vAlign w:val="center"/>
          </w:tcPr>
          <w:p w:rsidR="00C17C6E" w:rsidRPr="00D927BB"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D927BB">
              <w:rPr>
                <w:rFonts w:ascii="Times New Roman" w:eastAsia="Times New Roman" w:hAnsi="Times New Roman" w:cs="Times New Roman"/>
                <w:bCs/>
                <w:sz w:val="24"/>
                <w:szCs w:val="24"/>
                <w:lang w:eastAsia="bg-BG"/>
              </w:rPr>
              <w:t>НЧ“Кичика-2005“ с. Сопотот</w:t>
            </w:r>
          </w:p>
        </w:tc>
        <w:tc>
          <w:tcPr>
            <w:tcW w:w="2092" w:type="dxa"/>
            <w:vAlign w:val="center"/>
          </w:tcPr>
          <w:p w:rsidR="00C17C6E" w:rsidRPr="00D927BB"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w:t>
            </w:r>
            <w:proofErr w:type="spellStart"/>
            <w:r>
              <w:rPr>
                <w:rFonts w:ascii="Times New Roman" w:eastAsia="Times New Roman" w:hAnsi="Times New Roman" w:cs="Times New Roman"/>
                <w:bCs/>
                <w:sz w:val="24"/>
                <w:szCs w:val="24"/>
                <w:lang w:eastAsia="bg-BG"/>
              </w:rPr>
              <w:t>Мартене</w:t>
            </w:r>
            <w:proofErr w:type="spellEnd"/>
            <w:r>
              <w:rPr>
                <w:rFonts w:ascii="Times New Roman" w:eastAsia="Times New Roman" w:hAnsi="Times New Roman" w:cs="Times New Roman"/>
                <w:bCs/>
                <w:sz w:val="24"/>
                <w:szCs w:val="24"/>
                <w:lang w:eastAsia="bg-BG"/>
              </w:rPr>
              <w:t>“ - обичай</w:t>
            </w:r>
          </w:p>
        </w:tc>
        <w:tc>
          <w:tcPr>
            <w:tcW w:w="2100" w:type="dxa"/>
            <w:vAlign w:val="center"/>
          </w:tcPr>
          <w:p w:rsidR="00C17C6E" w:rsidRPr="00D927BB"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D927BB">
              <w:rPr>
                <w:rFonts w:ascii="Times New Roman" w:eastAsia="Times New Roman" w:hAnsi="Times New Roman" w:cs="Times New Roman"/>
                <w:bCs/>
                <w:sz w:val="24"/>
                <w:szCs w:val="24"/>
                <w:lang w:eastAsia="bg-BG"/>
              </w:rPr>
              <w:t>НЧ“Кичика-2005“ с. Сопотот</w:t>
            </w:r>
          </w:p>
        </w:tc>
        <w:tc>
          <w:tcPr>
            <w:tcW w:w="3070" w:type="dxa"/>
            <w:vAlign w:val="center"/>
          </w:tcPr>
          <w:p w:rsidR="00C17C6E" w:rsidRPr="00D927BB"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val="en-US" w:eastAsia="bg-BG"/>
              </w:rPr>
              <w:t>n4.ki4ika.sp@abv.bg</w:t>
            </w:r>
          </w:p>
        </w:tc>
      </w:tr>
      <w:tr w:rsidR="00C17C6E" w:rsidTr="00C17C6E">
        <w:trPr>
          <w:trHeight w:val="216"/>
        </w:trPr>
        <w:tc>
          <w:tcPr>
            <w:tcW w:w="1952" w:type="dxa"/>
            <w:vAlign w:val="center"/>
          </w:tcPr>
          <w:p w:rsidR="00C17C6E" w:rsidRPr="00D927BB"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1-30.03.2026 г.</w:t>
            </w:r>
          </w:p>
        </w:tc>
        <w:tc>
          <w:tcPr>
            <w:tcW w:w="1985" w:type="dxa"/>
            <w:vAlign w:val="center"/>
          </w:tcPr>
          <w:p w:rsidR="00C17C6E" w:rsidRPr="00D927BB"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НЧ“Пробуда-1967“ с. Пловдивци</w:t>
            </w:r>
          </w:p>
        </w:tc>
        <w:tc>
          <w:tcPr>
            <w:tcW w:w="2092" w:type="dxa"/>
            <w:vAlign w:val="center"/>
          </w:tcPr>
          <w:p w:rsidR="00C17C6E" w:rsidRPr="00D927BB"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Организиране на кътове – изложение на ръкоделия – Клуб „Сръчни ръце“</w:t>
            </w:r>
          </w:p>
        </w:tc>
        <w:tc>
          <w:tcPr>
            <w:tcW w:w="2100" w:type="dxa"/>
            <w:vAlign w:val="center"/>
          </w:tcPr>
          <w:p w:rsidR="00C17C6E" w:rsidRPr="00D927BB"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НЧ“Пробуда-1967“ с. Пловдивци</w:t>
            </w:r>
          </w:p>
        </w:tc>
        <w:tc>
          <w:tcPr>
            <w:tcW w:w="3070" w:type="dxa"/>
            <w:vAlign w:val="center"/>
          </w:tcPr>
          <w:p w:rsidR="00C17C6E" w:rsidRPr="0040254D"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1B081F">
              <w:rPr>
                <w:rFonts w:ascii="Times New Roman" w:eastAsia="Times New Roman" w:hAnsi="Times New Roman" w:cs="Times New Roman"/>
                <w:bCs/>
                <w:sz w:val="24"/>
                <w:szCs w:val="24"/>
                <w:lang w:eastAsia="bg-BG"/>
              </w:rPr>
              <w:t>nchpr1967@abv.bg</w:t>
            </w:r>
          </w:p>
        </w:tc>
      </w:tr>
      <w:tr w:rsidR="00C17C6E" w:rsidRPr="00302D3E" w:rsidTr="008A3E18">
        <w:tc>
          <w:tcPr>
            <w:tcW w:w="11199" w:type="dxa"/>
            <w:gridSpan w:val="5"/>
            <w:shd w:val="clear" w:color="auto" w:fill="DEEAF6" w:themeFill="accent1" w:themeFillTint="33"/>
          </w:tcPr>
          <w:p w:rsidR="00C17C6E" w:rsidRPr="00302D3E" w:rsidRDefault="00C17C6E" w:rsidP="00C17C6E">
            <w:pPr>
              <w:spacing w:before="100" w:beforeAutospacing="1" w:after="100" w:afterAutospacing="1"/>
              <w:jc w:val="center"/>
              <w:outlineLvl w:val="2"/>
              <w:rPr>
                <w:rFonts w:ascii="Times New Roman" w:eastAsia="Times New Roman" w:hAnsi="Times New Roman" w:cs="Times New Roman"/>
                <w:b/>
                <w:bCs/>
                <w:i/>
                <w:sz w:val="27"/>
                <w:szCs w:val="27"/>
                <w:lang w:eastAsia="bg-BG"/>
              </w:rPr>
            </w:pPr>
            <w:r w:rsidRPr="00302D3E">
              <w:rPr>
                <w:rFonts w:ascii="Times New Roman" w:eastAsia="Times New Roman" w:hAnsi="Times New Roman" w:cs="Times New Roman"/>
                <w:b/>
                <w:bCs/>
                <w:i/>
                <w:sz w:val="27"/>
                <w:szCs w:val="27"/>
                <w:lang w:eastAsia="bg-BG"/>
              </w:rPr>
              <w:t xml:space="preserve">Месец </w:t>
            </w:r>
            <w:r>
              <w:rPr>
                <w:rFonts w:ascii="Times New Roman" w:eastAsia="Times New Roman" w:hAnsi="Times New Roman" w:cs="Times New Roman"/>
                <w:b/>
                <w:bCs/>
                <w:i/>
                <w:sz w:val="27"/>
                <w:szCs w:val="27"/>
                <w:lang w:eastAsia="bg-BG"/>
              </w:rPr>
              <w:t>април 2026 г.</w:t>
            </w:r>
          </w:p>
        </w:tc>
      </w:tr>
      <w:tr w:rsidR="00C17C6E" w:rsidRPr="0056777E" w:rsidTr="00C17C6E">
        <w:trPr>
          <w:trHeight w:val="479"/>
        </w:trPr>
        <w:tc>
          <w:tcPr>
            <w:tcW w:w="1952" w:type="dxa"/>
            <w:shd w:val="clear" w:color="auto" w:fill="E2EFD9" w:themeFill="accent6" w:themeFillTint="33"/>
            <w:vAlign w:val="center"/>
          </w:tcPr>
          <w:p w:rsidR="00C17C6E" w:rsidRPr="0056777E" w:rsidRDefault="00C17C6E" w:rsidP="00C17C6E">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lastRenderedPageBreak/>
              <w:t>Дата</w:t>
            </w:r>
          </w:p>
        </w:tc>
        <w:tc>
          <w:tcPr>
            <w:tcW w:w="1985" w:type="dxa"/>
            <w:shd w:val="clear" w:color="auto" w:fill="E2EFD9" w:themeFill="accent6" w:themeFillTint="33"/>
            <w:vAlign w:val="center"/>
          </w:tcPr>
          <w:p w:rsidR="00C17C6E" w:rsidRPr="0056777E" w:rsidRDefault="00C17C6E" w:rsidP="00C17C6E">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Място</w:t>
            </w:r>
          </w:p>
        </w:tc>
        <w:tc>
          <w:tcPr>
            <w:tcW w:w="2092" w:type="dxa"/>
            <w:shd w:val="clear" w:color="auto" w:fill="E2EFD9" w:themeFill="accent6" w:themeFillTint="33"/>
            <w:vAlign w:val="center"/>
          </w:tcPr>
          <w:p w:rsidR="00C17C6E" w:rsidRPr="0056777E" w:rsidRDefault="00C17C6E" w:rsidP="00C17C6E">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Културна проява</w:t>
            </w:r>
          </w:p>
        </w:tc>
        <w:tc>
          <w:tcPr>
            <w:tcW w:w="2100" w:type="dxa"/>
            <w:shd w:val="clear" w:color="auto" w:fill="E2EFD9" w:themeFill="accent6" w:themeFillTint="33"/>
            <w:vAlign w:val="center"/>
          </w:tcPr>
          <w:p w:rsidR="00C17C6E" w:rsidRPr="0056777E" w:rsidRDefault="00C17C6E" w:rsidP="00C17C6E">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Организатор/и</w:t>
            </w:r>
          </w:p>
        </w:tc>
        <w:tc>
          <w:tcPr>
            <w:tcW w:w="3070" w:type="dxa"/>
            <w:shd w:val="clear" w:color="auto" w:fill="E2EFD9" w:themeFill="accent6" w:themeFillTint="33"/>
            <w:vAlign w:val="center"/>
          </w:tcPr>
          <w:p w:rsidR="00C17C6E" w:rsidRPr="0056777E" w:rsidRDefault="00C17C6E" w:rsidP="00C17C6E">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Контакти</w:t>
            </w:r>
          </w:p>
        </w:tc>
      </w:tr>
      <w:tr w:rsidR="00C17C6E" w:rsidTr="00C17C6E">
        <w:trPr>
          <w:trHeight w:val="1134"/>
        </w:trPr>
        <w:tc>
          <w:tcPr>
            <w:tcW w:w="1952" w:type="dxa"/>
            <w:vAlign w:val="center"/>
          </w:tcPr>
          <w:p w:rsidR="00C17C6E" w:rsidRPr="0040254D"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40254D">
              <w:rPr>
                <w:rFonts w:ascii="Times New Roman" w:eastAsia="Times New Roman" w:hAnsi="Times New Roman" w:cs="Times New Roman"/>
                <w:bCs/>
                <w:sz w:val="24"/>
                <w:szCs w:val="24"/>
                <w:lang w:eastAsia="bg-BG"/>
              </w:rPr>
              <w:t>1 ап</w:t>
            </w:r>
            <w:r>
              <w:rPr>
                <w:rFonts w:ascii="Times New Roman" w:eastAsia="Times New Roman" w:hAnsi="Times New Roman" w:cs="Times New Roman"/>
                <w:bCs/>
                <w:sz w:val="24"/>
                <w:szCs w:val="24"/>
                <w:lang w:eastAsia="bg-BG"/>
              </w:rPr>
              <w:t>рил</w:t>
            </w:r>
          </w:p>
        </w:tc>
        <w:tc>
          <w:tcPr>
            <w:tcW w:w="1985" w:type="dxa"/>
            <w:vAlign w:val="center"/>
          </w:tcPr>
          <w:p w:rsidR="00C17C6E" w:rsidRPr="0040254D"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40254D">
              <w:rPr>
                <w:rFonts w:ascii="Times New Roman" w:eastAsia="Times New Roman" w:hAnsi="Times New Roman" w:cs="Times New Roman"/>
                <w:bCs/>
                <w:sz w:val="24"/>
                <w:szCs w:val="24"/>
                <w:lang w:eastAsia="bg-BG"/>
              </w:rPr>
              <w:t>НЧ“Кичика-2005“ с. Сопотот</w:t>
            </w:r>
          </w:p>
        </w:tc>
        <w:tc>
          <w:tcPr>
            <w:tcW w:w="2092" w:type="dxa"/>
            <w:vAlign w:val="center"/>
          </w:tcPr>
          <w:p w:rsidR="00C17C6E" w:rsidRPr="0040254D"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Отбелязване на „Денят на хумора и сатирата“</w:t>
            </w:r>
          </w:p>
        </w:tc>
        <w:tc>
          <w:tcPr>
            <w:tcW w:w="2100" w:type="dxa"/>
            <w:vAlign w:val="center"/>
          </w:tcPr>
          <w:p w:rsidR="00C17C6E" w:rsidRPr="0040254D"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40254D">
              <w:rPr>
                <w:rFonts w:ascii="Times New Roman" w:eastAsia="Times New Roman" w:hAnsi="Times New Roman" w:cs="Times New Roman"/>
                <w:bCs/>
                <w:sz w:val="24"/>
                <w:szCs w:val="24"/>
                <w:lang w:eastAsia="bg-BG"/>
              </w:rPr>
              <w:t>НЧ“Кичика-2005“ с. Сопотот</w:t>
            </w:r>
          </w:p>
        </w:tc>
        <w:tc>
          <w:tcPr>
            <w:tcW w:w="3070" w:type="dxa"/>
            <w:vAlign w:val="center"/>
          </w:tcPr>
          <w:p w:rsidR="00C17C6E" w:rsidRPr="0040254D"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val="en-US" w:eastAsia="bg-BG"/>
              </w:rPr>
              <w:t>n4.ki4ika.sp@abv.bg</w:t>
            </w:r>
          </w:p>
        </w:tc>
      </w:tr>
      <w:tr w:rsidR="00C17C6E" w:rsidRPr="00302D3E" w:rsidTr="008A3E18">
        <w:tc>
          <w:tcPr>
            <w:tcW w:w="11199" w:type="dxa"/>
            <w:gridSpan w:val="5"/>
            <w:shd w:val="clear" w:color="auto" w:fill="DEEAF6" w:themeFill="accent1" w:themeFillTint="33"/>
          </w:tcPr>
          <w:p w:rsidR="00C17C6E" w:rsidRPr="00302D3E" w:rsidRDefault="00C17C6E" w:rsidP="00C17C6E">
            <w:pPr>
              <w:spacing w:before="100" w:beforeAutospacing="1" w:after="100" w:afterAutospacing="1"/>
              <w:jc w:val="center"/>
              <w:outlineLvl w:val="2"/>
              <w:rPr>
                <w:rFonts w:ascii="Times New Roman" w:eastAsia="Times New Roman" w:hAnsi="Times New Roman" w:cs="Times New Roman"/>
                <w:b/>
                <w:bCs/>
                <w:i/>
                <w:sz w:val="27"/>
                <w:szCs w:val="27"/>
                <w:lang w:eastAsia="bg-BG"/>
              </w:rPr>
            </w:pPr>
            <w:r w:rsidRPr="00302D3E">
              <w:rPr>
                <w:rFonts w:ascii="Times New Roman" w:eastAsia="Times New Roman" w:hAnsi="Times New Roman" w:cs="Times New Roman"/>
                <w:b/>
                <w:bCs/>
                <w:i/>
                <w:sz w:val="27"/>
                <w:szCs w:val="27"/>
                <w:lang w:eastAsia="bg-BG"/>
              </w:rPr>
              <w:t xml:space="preserve">Месец </w:t>
            </w:r>
            <w:r>
              <w:rPr>
                <w:rFonts w:ascii="Times New Roman" w:eastAsia="Times New Roman" w:hAnsi="Times New Roman" w:cs="Times New Roman"/>
                <w:b/>
                <w:bCs/>
                <w:i/>
                <w:sz w:val="27"/>
                <w:szCs w:val="27"/>
                <w:lang w:eastAsia="bg-BG"/>
              </w:rPr>
              <w:t>май 2026 г.</w:t>
            </w:r>
          </w:p>
        </w:tc>
      </w:tr>
      <w:tr w:rsidR="00C17C6E" w:rsidRPr="0056777E" w:rsidTr="00C17C6E">
        <w:trPr>
          <w:trHeight w:val="479"/>
        </w:trPr>
        <w:tc>
          <w:tcPr>
            <w:tcW w:w="1952" w:type="dxa"/>
            <w:shd w:val="clear" w:color="auto" w:fill="E2EFD9" w:themeFill="accent6" w:themeFillTint="33"/>
            <w:vAlign w:val="center"/>
          </w:tcPr>
          <w:p w:rsidR="00C17C6E" w:rsidRPr="0056777E" w:rsidRDefault="00C17C6E" w:rsidP="00C17C6E">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Дата</w:t>
            </w:r>
          </w:p>
        </w:tc>
        <w:tc>
          <w:tcPr>
            <w:tcW w:w="1985" w:type="dxa"/>
            <w:shd w:val="clear" w:color="auto" w:fill="E2EFD9" w:themeFill="accent6" w:themeFillTint="33"/>
            <w:vAlign w:val="center"/>
          </w:tcPr>
          <w:p w:rsidR="00C17C6E" w:rsidRPr="0056777E" w:rsidRDefault="00C17C6E" w:rsidP="00C17C6E">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Място</w:t>
            </w:r>
          </w:p>
        </w:tc>
        <w:tc>
          <w:tcPr>
            <w:tcW w:w="2092" w:type="dxa"/>
            <w:shd w:val="clear" w:color="auto" w:fill="E2EFD9" w:themeFill="accent6" w:themeFillTint="33"/>
            <w:vAlign w:val="center"/>
          </w:tcPr>
          <w:p w:rsidR="00C17C6E" w:rsidRPr="0056777E" w:rsidRDefault="00C17C6E" w:rsidP="00C17C6E">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Културна проява</w:t>
            </w:r>
          </w:p>
        </w:tc>
        <w:tc>
          <w:tcPr>
            <w:tcW w:w="2100" w:type="dxa"/>
            <w:shd w:val="clear" w:color="auto" w:fill="E2EFD9" w:themeFill="accent6" w:themeFillTint="33"/>
            <w:vAlign w:val="center"/>
          </w:tcPr>
          <w:p w:rsidR="00C17C6E" w:rsidRPr="0056777E" w:rsidRDefault="00C17C6E" w:rsidP="00C17C6E">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Организатор/и</w:t>
            </w:r>
          </w:p>
        </w:tc>
        <w:tc>
          <w:tcPr>
            <w:tcW w:w="3070" w:type="dxa"/>
            <w:shd w:val="clear" w:color="auto" w:fill="E2EFD9" w:themeFill="accent6" w:themeFillTint="33"/>
            <w:vAlign w:val="center"/>
          </w:tcPr>
          <w:p w:rsidR="00C17C6E" w:rsidRPr="0056777E" w:rsidRDefault="00C17C6E" w:rsidP="00C17C6E">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Контакти</w:t>
            </w:r>
          </w:p>
        </w:tc>
      </w:tr>
      <w:tr w:rsidR="00C17C6E" w:rsidTr="00C17C6E">
        <w:trPr>
          <w:trHeight w:val="118"/>
        </w:trPr>
        <w:tc>
          <w:tcPr>
            <w:tcW w:w="1952" w:type="dxa"/>
            <w:vAlign w:val="center"/>
          </w:tcPr>
          <w:p w:rsidR="00C17C6E" w:rsidRPr="001129E3" w:rsidRDefault="00C17C6E" w:rsidP="00C17C6E">
            <w:pPr>
              <w:jc w:val="center"/>
              <w:outlineLvl w:val="2"/>
              <w:rPr>
                <w:rFonts w:ascii="Times New Roman" w:eastAsia="Times New Roman" w:hAnsi="Times New Roman" w:cs="Times New Roman"/>
                <w:bCs/>
                <w:sz w:val="24"/>
                <w:szCs w:val="24"/>
                <w:lang w:eastAsia="bg-BG"/>
              </w:rPr>
            </w:pPr>
            <w:r w:rsidRPr="001129E3">
              <w:rPr>
                <w:rFonts w:ascii="Times New Roman" w:eastAsia="Times New Roman" w:hAnsi="Times New Roman" w:cs="Times New Roman"/>
                <w:bCs/>
                <w:sz w:val="24"/>
                <w:szCs w:val="24"/>
                <w:lang w:eastAsia="bg-BG"/>
              </w:rPr>
              <w:t>24 май – Ден на славянската писменост</w:t>
            </w:r>
          </w:p>
        </w:tc>
        <w:tc>
          <w:tcPr>
            <w:tcW w:w="1985" w:type="dxa"/>
            <w:vAlign w:val="center"/>
          </w:tcPr>
          <w:p w:rsidR="00C17C6E" w:rsidRPr="001129E3" w:rsidRDefault="00C17C6E" w:rsidP="00C17C6E">
            <w:pPr>
              <w:jc w:val="center"/>
              <w:outlineLvl w:val="2"/>
              <w:rPr>
                <w:rFonts w:ascii="Times New Roman" w:eastAsia="Times New Roman" w:hAnsi="Times New Roman" w:cs="Times New Roman"/>
                <w:bCs/>
                <w:sz w:val="24"/>
                <w:szCs w:val="24"/>
                <w:lang w:eastAsia="bg-BG"/>
              </w:rPr>
            </w:pPr>
            <w:r w:rsidRPr="00AA6CAC">
              <w:rPr>
                <w:rFonts w:ascii="Times New Roman" w:eastAsia="Times New Roman" w:hAnsi="Times New Roman" w:cs="Times New Roman"/>
                <w:bCs/>
                <w:sz w:val="24"/>
                <w:szCs w:val="24"/>
                <w:lang w:eastAsia="bg-BG"/>
              </w:rPr>
              <w:t>Пл. „България“ гр. Рудозем</w:t>
            </w:r>
          </w:p>
        </w:tc>
        <w:tc>
          <w:tcPr>
            <w:tcW w:w="2092" w:type="dxa"/>
            <w:vAlign w:val="center"/>
          </w:tcPr>
          <w:p w:rsidR="00C17C6E" w:rsidRPr="001129E3" w:rsidRDefault="00C17C6E" w:rsidP="00C17C6E">
            <w:pPr>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Концерт и посрещане на завършващите випуск 2026 г.</w:t>
            </w:r>
          </w:p>
        </w:tc>
        <w:tc>
          <w:tcPr>
            <w:tcW w:w="2100" w:type="dxa"/>
            <w:vAlign w:val="center"/>
          </w:tcPr>
          <w:p w:rsidR="00C17C6E" w:rsidRDefault="00C17C6E" w:rsidP="00C17C6E">
            <w:pPr>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Община Рудозем,</w:t>
            </w:r>
          </w:p>
          <w:p w:rsidR="00C17C6E" w:rsidRDefault="00C17C6E" w:rsidP="00C17C6E">
            <w:pPr>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Училища,</w:t>
            </w:r>
          </w:p>
          <w:p w:rsidR="00C17C6E" w:rsidRPr="001129E3" w:rsidRDefault="00C17C6E" w:rsidP="00C17C6E">
            <w:pPr>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Читалища</w:t>
            </w:r>
          </w:p>
        </w:tc>
        <w:tc>
          <w:tcPr>
            <w:tcW w:w="3070" w:type="dxa"/>
            <w:vAlign w:val="center"/>
          </w:tcPr>
          <w:p w:rsidR="00C17C6E" w:rsidRPr="00AA6CAC"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AA6CAC">
              <w:rPr>
                <w:rFonts w:ascii="Times New Roman" w:eastAsia="Times New Roman" w:hAnsi="Times New Roman" w:cs="Times New Roman"/>
                <w:bCs/>
                <w:sz w:val="24"/>
                <w:szCs w:val="24"/>
                <w:lang w:eastAsia="bg-BG"/>
              </w:rPr>
              <w:t>0306/99199</w:t>
            </w:r>
          </w:p>
          <w:p w:rsidR="00C17C6E" w:rsidRPr="001129E3" w:rsidRDefault="00ED6ED7" w:rsidP="00C17C6E">
            <w:pPr>
              <w:jc w:val="center"/>
              <w:outlineLvl w:val="2"/>
              <w:rPr>
                <w:rFonts w:ascii="Times New Roman" w:eastAsia="Times New Roman" w:hAnsi="Times New Roman" w:cs="Times New Roman"/>
                <w:bCs/>
                <w:sz w:val="24"/>
                <w:szCs w:val="24"/>
                <w:lang w:eastAsia="bg-BG"/>
              </w:rPr>
            </w:pPr>
            <w:hyperlink r:id="rId8" w:history="1">
              <w:r w:rsidR="00C17C6E" w:rsidRPr="00AA6CAC">
                <w:rPr>
                  <w:rStyle w:val="a6"/>
                  <w:rFonts w:ascii="Arial" w:hAnsi="Arial" w:cs="Arial"/>
                  <w:bCs/>
                  <w:color w:val="46A1DE"/>
                  <w:sz w:val="24"/>
                  <w:szCs w:val="24"/>
                  <w:shd w:val="clear" w:color="auto" w:fill="FFFFFF"/>
                </w:rPr>
                <w:t>oba@rudozem.bg</w:t>
              </w:r>
            </w:hyperlink>
          </w:p>
        </w:tc>
      </w:tr>
      <w:tr w:rsidR="00C17C6E" w:rsidTr="00C17C6E">
        <w:trPr>
          <w:trHeight w:val="916"/>
        </w:trPr>
        <w:tc>
          <w:tcPr>
            <w:tcW w:w="1952" w:type="dxa"/>
            <w:vAlign w:val="center"/>
          </w:tcPr>
          <w:p w:rsidR="00C17C6E" w:rsidRPr="00D927BB"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май</w:t>
            </w:r>
          </w:p>
        </w:tc>
        <w:tc>
          <w:tcPr>
            <w:tcW w:w="1985" w:type="dxa"/>
            <w:vAlign w:val="center"/>
          </w:tcPr>
          <w:p w:rsidR="00C17C6E" w:rsidRPr="00D927BB"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НЧ“Пробуда-1967“ с. Пловдивци</w:t>
            </w:r>
          </w:p>
        </w:tc>
        <w:tc>
          <w:tcPr>
            <w:tcW w:w="2092" w:type="dxa"/>
            <w:vAlign w:val="center"/>
          </w:tcPr>
          <w:p w:rsidR="00C17C6E" w:rsidRPr="00D927BB" w:rsidRDefault="00B25900"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proofErr w:type="spellStart"/>
            <w:r>
              <w:rPr>
                <w:rFonts w:ascii="Times New Roman" w:eastAsia="Times New Roman" w:hAnsi="Times New Roman" w:cs="Times New Roman"/>
                <w:bCs/>
                <w:sz w:val="24"/>
                <w:szCs w:val="24"/>
                <w:lang w:eastAsia="bg-BG"/>
              </w:rPr>
              <w:t>Въз</w:t>
            </w:r>
            <w:r w:rsidR="00C17C6E">
              <w:rPr>
                <w:rFonts w:ascii="Times New Roman" w:eastAsia="Times New Roman" w:hAnsi="Times New Roman" w:cs="Times New Roman"/>
                <w:bCs/>
                <w:sz w:val="24"/>
                <w:szCs w:val="24"/>
                <w:lang w:eastAsia="bg-BG"/>
              </w:rPr>
              <w:t>становка</w:t>
            </w:r>
            <w:proofErr w:type="spellEnd"/>
            <w:r w:rsidR="00C17C6E">
              <w:rPr>
                <w:rFonts w:ascii="Times New Roman" w:eastAsia="Times New Roman" w:hAnsi="Times New Roman" w:cs="Times New Roman"/>
                <w:bCs/>
                <w:sz w:val="24"/>
                <w:szCs w:val="24"/>
                <w:lang w:eastAsia="bg-BG"/>
              </w:rPr>
              <w:t xml:space="preserve"> на Празника „</w:t>
            </w:r>
            <w:proofErr w:type="spellStart"/>
            <w:r w:rsidR="00C17C6E">
              <w:rPr>
                <w:rFonts w:ascii="Times New Roman" w:eastAsia="Times New Roman" w:hAnsi="Times New Roman" w:cs="Times New Roman"/>
                <w:bCs/>
                <w:sz w:val="24"/>
                <w:szCs w:val="24"/>
                <w:lang w:eastAsia="bg-BG"/>
              </w:rPr>
              <w:t>Едрелез</w:t>
            </w:r>
            <w:proofErr w:type="spellEnd"/>
            <w:r w:rsidR="00C17C6E">
              <w:rPr>
                <w:rFonts w:ascii="Times New Roman" w:eastAsia="Times New Roman" w:hAnsi="Times New Roman" w:cs="Times New Roman"/>
                <w:bCs/>
                <w:sz w:val="24"/>
                <w:szCs w:val="24"/>
                <w:lang w:eastAsia="bg-BG"/>
              </w:rPr>
              <w:t>“</w:t>
            </w:r>
          </w:p>
        </w:tc>
        <w:tc>
          <w:tcPr>
            <w:tcW w:w="2100" w:type="dxa"/>
            <w:vAlign w:val="center"/>
          </w:tcPr>
          <w:p w:rsidR="00C17C6E" w:rsidRPr="00D927BB"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НЧ“Пробуда-1967“ с. Пловдивци</w:t>
            </w:r>
          </w:p>
        </w:tc>
        <w:tc>
          <w:tcPr>
            <w:tcW w:w="3070" w:type="dxa"/>
            <w:vAlign w:val="center"/>
          </w:tcPr>
          <w:p w:rsidR="00C17C6E" w:rsidRPr="0040254D"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1B081F">
              <w:rPr>
                <w:rFonts w:ascii="Times New Roman" w:eastAsia="Times New Roman" w:hAnsi="Times New Roman" w:cs="Times New Roman"/>
                <w:bCs/>
                <w:sz w:val="24"/>
                <w:szCs w:val="24"/>
                <w:lang w:eastAsia="bg-BG"/>
              </w:rPr>
              <w:t>nchpr1967@abv.bg</w:t>
            </w:r>
          </w:p>
        </w:tc>
      </w:tr>
      <w:tr w:rsidR="00C17C6E" w:rsidRPr="00302D3E" w:rsidTr="008A3E18">
        <w:tc>
          <w:tcPr>
            <w:tcW w:w="11199" w:type="dxa"/>
            <w:gridSpan w:val="5"/>
            <w:shd w:val="clear" w:color="auto" w:fill="DEEAF6" w:themeFill="accent1" w:themeFillTint="33"/>
          </w:tcPr>
          <w:p w:rsidR="00C17C6E" w:rsidRPr="00302D3E" w:rsidRDefault="00C17C6E" w:rsidP="00C17C6E">
            <w:pPr>
              <w:spacing w:before="100" w:beforeAutospacing="1" w:after="100" w:afterAutospacing="1"/>
              <w:jc w:val="center"/>
              <w:outlineLvl w:val="2"/>
              <w:rPr>
                <w:rFonts w:ascii="Times New Roman" w:eastAsia="Times New Roman" w:hAnsi="Times New Roman" w:cs="Times New Roman"/>
                <w:b/>
                <w:bCs/>
                <w:i/>
                <w:sz w:val="27"/>
                <w:szCs w:val="27"/>
                <w:lang w:eastAsia="bg-BG"/>
              </w:rPr>
            </w:pPr>
            <w:r w:rsidRPr="00302D3E">
              <w:rPr>
                <w:rFonts w:ascii="Times New Roman" w:eastAsia="Times New Roman" w:hAnsi="Times New Roman" w:cs="Times New Roman"/>
                <w:b/>
                <w:bCs/>
                <w:i/>
                <w:sz w:val="27"/>
                <w:szCs w:val="27"/>
                <w:lang w:eastAsia="bg-BG"/>
              </w:rPr>
              <w:t xml:space="preserve">Месец </w:t>
            </w:r>
            <w:r>
              <w:rPr>
                <w:rFonts w:ascii="Times New Roman" w:eastAsia="Times New Roman" w:hAnsi="Times New Roman" w:cs="Times New Roman"/>
                <w:b/>
                <w:bCs/>
                <w:i/>
                <w:sz w:val="27"/>
                <w:szCs w:val="27"/>
                <w:lang w:eastAsia="bg-BG"/>
              </w:rPr>
              <w:t>юни 2026 г.</w:t>
            </w:r>
          </w:p>
        </w:tc>
      </w:tr>
      <w:tr w:rsidR="00C17C6E" w:rsidRPr="0056777E" w:rsidTr="00C17C6E">
        <w:trPr>
          <w:trHeight w:val="479"/>
        </w:trPr>
        <w:tc>
          <w:tcPr>
            <w:tcW w:w="1952" w:type="dxa"/>
            <w:shd w:val="clear" w:color="auto" w:fill="E2EFD9" w:themeFill="accent6" w:themeFillTint="33"/>
            <w:vAlign w:val="center"/>
          </w:tcPr>
          <w:p w:rsidR="00C17C6E" w:rsidRPr="0056777E" w:rsidRDefault="00C17C6E" w:rsidP="00C17C6E">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Дата</w:t>
            </w:r>
          </w:p>
        </w:tc>
        <w:tc>
          <w:tcPr>
            <w:tcW w:w="1985" w:type="dxa"/>
            <w:shd w:val="clear" w:color="auto" w:fill="E2EFD9" w:themeFill="accent6" w:themeFillTint="33"/>
            <w:vAlign w:val="center"/>
          </w:tcPr>
          <w:p w:rsidR="00C17C6E" w:rsidRPr="0056777E" w:rsidRDefault="00C17C6E" w:rsidP="00C17C6E">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Място</w:t>
            </w:r>
          </w:p>
        </w:tc>
        <w:tc>
          <w:tcPr>
            <w:tcW w:w="2092" w:type="dxa"/>
            <w:shd w:val="clear" w:color="auto" w:fill="E2EFD9" w:themeFill="accent6" w:themeFillTint="33"/>
            <w:vAlign w:val="center"/>
          </w:tcPr>
          <w:p w:rsidR="00C17C6E" w:rsidRPr="0056777E" w:rsidRDefault="00C17C6E" w:rsidP="00C17C6E">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Културна проява</w:t>
            </w:r>
          </w:p>
        </w:tc>
        <w:tc>
          <w:tcPr>
            <w:tcW w:w="2100" w:type="dxa"/>
            <w:shd w:val="clear" w:color="auto" w:fill="E2EFD9" w:themeFill="accent6" w:themeFillTint="33"/>
            <w:vAlign w:val="center"/>
          </w:tcPr>
          <w:p w:rsidR="00C17C6E" w:rsidRPr="0056777E" w:rsidRDefault="00C17C6E" w:rsidP="00C17C6E">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Организатор/и</w:t>
            </w:r>
          </w:p>
        </w:tc>
        <w:tc>
          <w:tcPr>
            <w:tcW w:w="3070" w:type="dxa"/>
            <w:shd w:val="clear" w:color="auto" w:fill="E2EFD9" w:themeFill="accent6" w:themeFillTint="33"/>
            <w:vAlign w:val="center"/>
          </w:tcPr>
          <w:p w:rsidR="00C17C6E" w:rsidRPr="0056777E" w:rsidRDefault="00C17C6E" w:rsidP="00C17C6E">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Контакти</w:t>
            </w:r>
          </w:p>
        </w:tc>
      </w:tr>
      <w:tr w:rsidR="00C17C6E" w:rsidTr="00C17C6E">
        <w:trPr>
          <w:trHeight w:val="142"/>
        </w:trPr>
        <w:tc>
          <w:tcPr>
            <w:tcW w:w="1952" w:type="dxa"/>
            <w:vAlign w:val="center"/>
          </w:tcPr>
          <w:p w:rsidR="00C17C6E" w:rsidRPr="009676AD" w:rsidRDefault="00C17C6E" w:rsidP="00C17C6E">
            <w:pPr>
              <w:jc w:val="center"/>
              <w:outlineLvl w:val="2"/>
              <w:rPr>
                <w:rFonts w:ascii="Times New Roman" w:eastAsia="Times New Roman" w:hAnsi="Times New Roman" w:cs="Times New Roman"/>
                <w:bCs/>
                <w:sz w:val="24"/>
                <w:szCs w:val="24"/>
                <w:lang w:eastAsia="bg-BG"/>
              </w:rPr>
            </w:pPr>
            <w:r w:rsidRPr="009676AD">
              <w:rPr>
                <w:rFonts w:ascii="Times New Roman" w:eastAsia="Times New Roman" w:hAnsi="Times New Roman" w:cs="Times New Roman"/>
                <w:bCs/>
                <w:sz w:val="24"/>
                <w:szCs w:val="24"/>
                <w:lang w:eastAsia="bg-BG"/>
              </w:rPr>
              <w:t>1 юни – Денят на детето</w:t>
            </w:r>
          </w:p>
        </w:tc>
        <w:tc>
          <w:tcPr>
            <w:tcW w:w="1985" w:type="dxa"/>
            <w:vAlign w:val="center"/>
          </w:tcPr>
          <w:p w:rsidR="00C17C6E" w:rsidRPr="009676AD" w:rsidRDefault="00C17C6E" w:rsidP="00C17C6E">
            <w:pPr>
              <w:jc w:val="center"/>
              <w:outlineLvl w:val="2"/>
              <w:rPr>
                <w:rFonts w:ascii="Times New Roman" w:eastAsia="Times New Roman" w:hAnsi="Times New Roman" w:cs="Times New Roman"/>
                <w:bCs/>
                <w:sz w:val="24"/>
                <w:szCs w:val="24"/>
                <w:lang w:eastAsia="bg-BG"/>
              </w:rPr>
            </w:pPr>
            <w:r w:rsidRPr="009676AD">
              <w:rPr>
                <w:rFonts w:ascii="Times New Roman" w:eastAsia="Times New Roman" w:hAnsi="Times New Roman" w:cs="Times New Roman"/>
                <w:bCs/>
                <w:sz w:val="24"/>
                <w:szCs w:val="24"/>
                <w:lang w:eastAsia="bg-BG"/>
              </w:rPr>
              <w:t>Гр. Рудозем</w:t>
            </w:r>
          </w:p>
          <w:p w:rsidR="00C17C6E" w:rsidRPr="009676AD" w:rsidRDefault="00C17C6E" w:rsidP="00C17C6E">
            <w:pPr>
              <w:jc w:val="center"/>
              <w:outlineLvl w:val="2"/>
              <w:rPr>
                <w:rFonts w:ascii="Times New Roman" w:eastAsia="Times New Roman" w:hAnsi="Times New Roman" w:cs="Times New Roman"/>
                <w:bCs/>
                <w:sz w:val="24"/>
                <w:szCs w:val="24"/>
                <w:lang w:eastAsia="bg-BG"/>
              </w:rPr>
            </w:pPr>
            <w:r w:rsidRPr="009676AD">
              <w:rPr>
                <w:rFonts w:ascii="Times New Roman" w:eastAsia="Times New Roman" w:hAnsi="Times New Roman" w:cs="Times New Roman"/>
                <w:bCs/>
                <w:sz w:val="24"/>
                <w:szCs w:val="24"/>
                <w:lang w:eastAsia="bg-BG"/>
              </w:rPr>
              <w:t>Пл. „България“</w:t>
            </w:r>
          </w:p>
        </w:tc>
        <w:tc>
          <w:tcPr>
            <w:tcW w:w="2092" w:type="dxa"/>
            <w:vAlign w:val="center"/>
          </w:tcPr>
          <w:p w:rsidR="00C17C6E" w:rsidRDefault="00C17C6E" w:rsidP="00C17C6E">
            <w:pPr>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Детски мероприятия, ателиета и забавни игри</w:t>
            </w:r>
          </w:p>
          <w:p w:rsidR="00C17C6E" w:rsidRPr="009676AD" w:rsidRDefault="00C17C6E" w:rsidP="00C17C6E">
            <w:pPr>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Турнир по шахмат</w:t>
            </w:r>
          </w:p>
        </w:tc>
        <w:tc>
          <w:tcPr>
            <w:tcW w:w="2100" w:type="dxa"/>
            <w:vAlign w:val="center"/>
          </w:tcPr>
          <w:p w:rsidR="00C17C6E" w:rsidRDefault="00C17C6E" w:rsidP="00C17C6E">
            <w:pPr>
              <w:jc w:val="center"/>
              <w:outlineLvl w:val="2"/>
              <w:rPr>
                <w:rFonts w:ascii="Times New Roman" w:eastAsia="Times New Roman" w:hAnsi="Times New Roman" w:cs="Times New Roman"/>
                <w:b/>
                <w:bCs/>
                <w:sz w:val="27"/>
                <w:szCs w:val="27"/>
                <w:lang w:eastAsia="bg-BG"/>
              </w:rPr>
            </w:pPr>
            <w:r w:rsidRPr="009676AD">
              <w:rPr>
                <w:rFonts w:ascii="Times New Roman" w:eastAsia="Times New Roman" w:hAnsi="Times New Roman" w:cs="Times New Roman"/>
                <w:bCs/>
                <w:sz w:val="24"/>
                <w:szCs w:val="24"/>
                <w:lang w:eastAsia="bg-BG"/>
              </w:rPr>
              <w:t>Община Рудозем</w:t>
            </w:r>
          </w:p>
        </w:tc>
        <w:tc>
          <w:tcPr>
            <w:tcW w:w="3070" w:type="dxa"/>
            <w:vAlign w:val="center"/>
          </w:tcPr>
          <w:p w:rsidR="00C17C6E" w:rsidRPr="00AA6CAC"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AA6CAC">
              <w:rPr>
                <w:rFonts w:ascii="Times New Roman" w:eastAsia="Times New Roman" w:hAnsi="Times New Roman" w:cs="Times New Roman"/>
                <w:bCs/>
                <w:sz w:val="24"/>
                <w:szCs w:val="24"/>
                <w:lang w:eastAsia="bg-BG"/>
              </w:rPr>
              <w:t>0306/99199</w:t>
            </w:r>
          </w:p>
          <w:p w:rsidR="00C17C6E" w:rsidRPr="001129E3" w:rsidRDefault="00ED6ED7" w:rsidP="00C17C6E">
            <w:pPr>
              <w:jc w:val="center"/>
              <w:outlineLvl w:val="2"/>
              <w:rPr>
                <w:rFonts w:ascii="Times New Roman" w:eastAsia="Times New Roman" w:hAnsi="Times New Roman" w:cs="Times New Roman"/>
                <w:bCs/>
                <w:sz w:val="24"/>
                <w:szCs w:val="24"/>
                <w:lang w:eastAsia="bg-BG"/>
              </w:rPr>
            </w:pPr>
            <w:hyperlink r:id="rId9" w:history="1">
              <w:r w:rsidR="00C17C6E" w:rsidRPr="00AA6CAC">
                <w:rPr>
                  <w:rStyle w:val="a6"/>
                  <w:rFonts w:ascii="Arial" w:hAnsi="Arial" w:cs="Arial"/>
                  <w:bCs/>
                  <w:color w:val="46A1DE"/>
                  <w:sz w:val="24"/>
                  <w:szCs w:val="24"/>
                  <w:shd w:val="clear" w:color="auto" w:fill="FFFFFF"/>
                </w:rPr>
                <w:t>oba@rudozem.bg</w:t>
              </w:r>
            </w:hyperlink>
          </w:p>
        </w:tc>
      </w:tr>
      <w:tr w:rsidR="00C17C6E" w:rsidTr="00C17C6E">
        <w:trPr>
          <w:trHeight w:val="989"/>
        </w:trPr>
        <w:tc>
          <w:tcPr>
            <w:tcW w:w="1952" w:type="dxa"/>
            <w:vAlign w:val="center"/>
          </w:tcPr>
          <w:p w:rsidR="00C17C6E" w:rsidRDefault="00C17C6E" w:rsidP="00C17C6E">
            <w:pPr>
              <w:spacing w:before="100" w:beforeAutospacing="1" w:after="100" w:afterAutospacing="1"/>
              <w:jc w:val="center"/>
              <w:outlineLvl w:val="2"/>
              <w:rPr>
                <w:rFonts w:ascii="Times New Roman" w:eastAsia="Times New Roman" w:hAnsi="Times New Roman" w:cs="Times New Roman"/>
                <w:b/>
                <w:bCs/>
                <w:sz w:val="27"/>
                <w:szCs w:val="27"/>
                <w:lang w:eastAsia="bg-BG"/>
              </w:rPr>
            </w:pPr>
            <w:r w:rsidRPr="009676AD">
              <w:rPr>
                <w:rFonts w:ascii="Times New Roman" w:eastAsia="Times New Roman" w:hAnsi="Times New Roman" w:cs="Times New Roman"/>
                <w:bCs/>
                <w:sz w:val="24"/>
                <w:szCs w:val="24"/>
                <w:lang w:eastAsia="bg-BG"/>
              </w:rPr>
              <w:t>1 юни – Денят на детето</w:t>
            </w:r>
          </w:p>
        </w:tc>
        <w:tc>
          <w:tcPr>
            <w:tcW w:w="1985" w:type="dxa"/>
            <w:vAlign w:val="center"/>
          </w:tcPr>
          <w:p w:rsidR="00C17C6E" w:rsidRPr="009676AD" w:rsidRDefault="00C17C6E" w:rsidP="00C17C6E">
            <w:pPr>
              <w:jc w:val="center"/>
              <w:outlineLvl w:val="2"/>
              <w:rPr>
                <w:rFonts w:ascii="Times New Roman" w:eastAsia="Times New Roman" w:hAnsi="Times New Roman" w:cs="Times New Roman"/>
                <w:bCs/>
                <w:sz w:val="24"/>
                <w:szCs w:val="24"/>
                <w:lang w:eastAsia="bg-BG"/>
              </w:rPr>
            </w:pPr>
            <w:r w:rsidRPr="009676AD">
              <w:rPr>
                <w:rFonts w:ascii="Times New Roman" w:eastAsia="Times New Roman" w:hAnsi="Times New Roman" w:cs="Times New Roman"/>
                <w:bCs/>
                <w:sz w:val="24"/>
                <w:szCs w:val="24"/>
                <w:lang w:eastAsia="bg-BG"/>
              </w:rPr>
              <w:t>Гр. Рудозем</w:t>
            </w:r>
          </w:p>
          <w:p w:rsidR="00C17C6E" w:rsidRPr="00A05F4D" w:rsidRDefault="00C17C6E" w:rsidP="00C17C6E">
            <w:pPr>
              <w:spacing w:after="100" w:afterAutospacing="1"/>
              <w:jc w:val="center"/>
              <w:outlineLvl w:val="2"/>
              <w:rPr>
                <w:rFonts w:ascii="Times New Roman" w:eastAsia="Times New Roman" w:hAnsi="Times New Roman" w:cs="Times New Roman"/>
                <w:bCs/>
                <w:sz w:val="24"/>
                <w:szCs w:val="24"/>
                <w:lang w:eastAsia="bg-BG"/>
              </w:rPr>
            </w:pPr>
            <w:r w:rsidRPr="009676AD">
              <w:rPr>
                <w:rFonts w:ascii="Times New Roman" w:eastAsia="Times New Roman" w:hAnsi="Times New Roman" w:cs="Times New Roman"/>
                <w:bCs/>
                <w:sz w:val="24"/>
                <w:szCs w:val="24"/>
                <w:lang w:eastAsia="bg-BG"/>
              </w:rPr>
              <w:t>Пл. „България“</w:t>
            </w:r>
            <w:r>
              <w:rPr>
                <w:rFonts w:ascii="Times New Roman" w:eastAsia="Times New Roman" w:hAnsi="Times New Roman" w:cs="Times New Roman"/>
                <w:bCs/>
                <w:sz w:val="24"/>
                <w:szCs w:val="24"/>
                <w:lang w:eastAsia="bg-BG"/>
              </w:rPr>
              <w:t xml:space="preserve"> и маршрут</w:t>
            </w:r>
          </w:p>
        </w:tc>
        <w:tc>
          <w:tcPr>
            <w:tcW w:w="2092" w:type="dxa"/>
            <w:vAlign w:val="center"/>
          </w:tcPr>
          <w:p w:rsidR="00C17C6E" w:rsidRDefault="00C17C6E" w:rsidP="00C17C6E">
            <w:pPr>
              <w:spacing w:before="100" w:beforeAutospacing="1" w:after="100" w:afterAutospacing="1"/>
              <w:jc w:val="center"/>
              <w:outlineLvl w:val="2"/>
              <w:rPr>
                <w:rFonts w:ascii="Times New Roman" w:eastAsia="Times New Roman" w:hAnsi="Times New Roman" w:cs="Times New Roman"/>
                <w:b/>
                <w:bCs/>
                <w:sz w:val="27"/>
                <w:szCs w:val="27"/>
                <w:lang w:eastAsia="bg-BG"/>
              </w:rPr>
            </w:pPr>
            <w:r>
              <w:rPr>
                <w:rFonts w:ascii="Times New Roman" w:eastAsia="Times New Roman" w:hAnsi="Times New Roman" w:cs="Times New Roman"/>
                <w:bCs/>
                <w:sz w:val="24"/>
                <w:szCs w:val="24"/>
                <w:lang w:eastAsia="bg-BG"/>
              </w:rPr>
              <w:t>Тичане с кауза – благотворително мероприятие</w:t>
            </w:r>
          </w:p>
        </w:tc>
        <w:tc>
          <w:tcPr>
            <w:tcW w:w="2100" w:type="dxa"/>
            <w:vAlign w:val="center"/>
          </w:tcPr>
          <w:p w:rsidR="00C17C6E" w:rsidRPr="00A05F4D"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A05F4D">
              <w:rPr>
                <w:rFonts w:ascii="Times New Roman" w:eastAsia="Times New Roman" w:hAnsi="Times New Roman" w:cs="Times New Roman"/>
                <w:bCs/>
                <w:sz w:val="24"/>
                <w:szCs w:val="24"/>
                <w:lang w:eastAsia="bg-BG"/>
              </w:rPr>
              <w:t>НЧ „Христо Ботев-2000“ гр. Рудозем и Община Рудозем</w:t>
            </w:r>
          </w:p>
        </w:tc>
        <w:tc>
          <w:tcPr>
            <w:tcW w:w="3070" w:type="dxa"/>
            <w:vAlign w:val="center"/>
          </w:tcPr>
          <w:p w:rsidR="00C17C6E" w:rsidRPr="00AA6CAC"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AA6CAC">
              <w:rPr>
                <w:rFonts w:ascii="Times New Roman" w:eastAsia="Times New Roman" w:hAnsi="Times New Roman" w:cs="Times New Roman"/>
                <w:bCs/>
                <w:sz w:val="24"/>
                <w:szCs w:val="24"/>
                <w:lang w:eastAsia="bg-BG"/>
              </w:rPr>
              <w:t>0306/99199</w:t>
            </w:r>
          </w:p>
          <w:p w:rsidR="00C17C6E" w:rsidRPr="001129E3" w:rsidRDefault="00ED6ED7" w:rsidP="00C17C6E">
            <w:pPr>
              <w:jc w:val="center"/>
              <w:outlineLvl w:val="2"/>
              <w:rPr>
                <w:rFonts w:ascii="Times New Roman" w:eastAsia="Times New Roman" w:hAnsi="Times New Roman" w:cs="Times New Roman"/>
                <w:bCs/>
                <w:sz w:val="24"/>
                <w:szCs w:val="24"/>
                <w:lang w:eastAsia="bg-BG"/>
              </w:rPr>
            </w:pPr>
            <w:hyperlink r:id="rId10" w:history="1">
              <w:r w:rsidR="00C17C6E" w:rsidRPr="00AA6CAC">
                <w:rPr>
                  <w:rStyle w:val="a6"/>
                  <w:rFonts w:ascii="Arial" w:hAnsi="Arial" w:cs="Arial"/>
                  <w:bCs/>
                  <w:color w:val="46A1DE"/>
                  <w:sz w:val="24"/>
                  <w:szCs w:val="24"/>
                  <w:shd w:val="clear" w:color="auto" w:fill="FFFFFF"/>
                </w:rPr>
                <w:t>oba@rudozem.bg</w:t>
              </w:r>
            </w:hyperlink>
          </w:p>
        </w:tc>
      </w:tr>
      <w:tr w:rsidR="00C17C6E" w:rsidTr="00C17C6E">
        <w:trPr>
          <w:trHeight w:val="417"/>
        </w:trPr>
        <w:tc>
          <w:tcPr>
            <w:tcW w:w="1952" w:type="dxa"/>
            <w:vAlign w:val="center"/>
          </w:tcPr>
          <w:p w:rsidR="00C17C6E" w:rsidRPr="009676AD"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9676AD">
              <w:rPr>
                <w:rFonts w:ascii="Times New Roman" w:eastAsia="Times New Roman" w:hAnsi="Times New Roman" w:cs="Times New Roman"/>
                <w:bCs/>
                <w:sz w:val="24"/>
                <w:szCs w:val="24"/>
                <w:lang w:eastAsia="bg-BG"/>
              </w:rPr>
              <w:t>1 юни – Денят на детето</w:t>
            </w:r>
          </w:p>
        </w:tc>
        <w:tc>
          <w:tcPr>
            <w:tcW w:w="1985" w:type="dxa"/>
            <w:vAlign w:val="center"/>
          </w:tcPr>
          <w:p w:rsidR="00C17C6E" w:rsidRPr="009676AD" w:rsidRDefault="00C17C6E" w:rsidP="00C17C6E">
            <w:pPr>
              <w:spacing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НЧ“Възръждане-2013“ гр. Рудозем</w:t>
            </w:r>
          </w:p>
        </w:tc>
        <w:tc>
          <w:tcPr>
            <w:tcW w:w="2092" w:type="dxa"/>
            <w:vAlign w:val="center"/>
          </w:tcPr>
          <w:p w:rsidR="00C17C6E"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Отбелязване на празникът „</w:t>
            </w:r>
            <w:r w:rsidRPr="009676AD">
              <w:rPr>
                <w:rFonts w:ascii="Times New Roman" w:eastAsia="Times New Roman" w:hAnsi="Times New Roman" w:cs="Times New Roman"/>
                <w:bCs/>
                <w:sz w:val="24"/>
                <w:szCs w:val="24"/>
                <w:lang w:eastAsia="bg-BG"/>
              </w:rPr>
              <w:t>Денят на детето</w:t>
            </w:r>
            <w:r>
              <w:rPr>
                <w:rFonts w:ascii="Times New Roman" w:eastAsia="Times New Roman" w:hAnsi="Times New Roman" w:cs="Times New Roman"/>
                <w:bCs/>
                <w:sz w:val="24"/>
                <w:szCs w:val="24"/>
                <w:lang w:eastAsia="bg-BG"/>
              </w:rPr>
              <w:t xml:space="preserve">“ с детски игри и забавления </w:t>
            </w:r>
          </w:p>
        </w:tc>
        <w:tc>
          <w:tcPr>
            <w:tcW w:w="2100" w:type="dxa"/>
            <w:vAlign w:val="center"/>
          </w:tcPr>
          <w:p w:rsidR="00C17C6E" w:rsidRPr="00A05F4D"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НЧ“Възръждане-2013“ гр. Рудозем</w:t>
            </w:r>
          </w:p>
        </w:tc>
        <w:tc>
          <w:tcPr>
            <w:tcW w:w="3070" w:type="dxa"/>
            <w:vAlign w:val="center"/>
          </w:tcPr>
          <w:p w:rsidR="00C17C6E" w:rsidRPr="00AA6CAC" w:rsidRDefault="00C17C6E" w:rsidP="00C17C6E">
            <w:pPr>
              <w:jc w:val="center"/>
              <w:outlineLvl w:val="2"/>
              <w:rPr>
                <w:rFonts w:ascii="Times New Roman" w:eastAsia="Times New Roman" w:hAnsi="Times New Roman" w:cs="Times New Roman"/>
                <w:bCs/>
                <w:sz w:val="24"/>
                <w:szCs w:val="24"/>
                <w:lang w:eastAsia="bg-BG"/>
              </w:rPr>
            </w:pPr>
            <w:r w:rsidRPr="002F05B7">
              <w:rPr>
                <w:rFonts w:ascii="Times New Roman" w:eastAsia="Times New Roman" w:hAnsi="Times New Roman" w:cs="Times New Roman"/>
                <w:bCs/>
                <w:sz w:val="24"/>
                <w:szCs w:val="24"/>
                <w:lang w:eastAsia="bg-BG"/>
              </w:rPr>
              <w:t>nch_vazrajdane2013@abv.bg</w:t>
            </w:r>
          </w:p>
        </w:tc>
      </w:tr>
      <w:tr w:rsidR="00C17C6E" w:rsidTr="00C17C6E">
        <w:trPr>
          <w:trHeight w:val="376"/>
        </w:trPr>
        <w:tc>
          <w:tcPr>
            <w:tcW w:w="1952" w:type="dxa"/>
            <w:vAlign w:val="center"/>
          </w:tcPr>
          <w:p w:rsidR="00C17C6E" w:rsidRPr="009676AD"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 xml:space="preserve">2 юни </w:t>
            </w:r>
          </w:p>
        </w:tc>
        <w:tc>
          <w:tcPr>
            <w:tcW w:w="1985" w:type="dxa"/>
            <w:vAlign w:val="center"/>
          </w:tcPr>
          <w:p w:rsidR="00C17C6E" w:rsidRPr="009676AD" w:rsidRDefault="00C17C6E" w:rsidP="00C17C6E">
            <w:pPr>
              <w:spacing w:after="100" w:afterAutospacing="1"/>
              <w:jc w:val="center"/>
              <w:outlineLvl w:val="2"/>
              <w:rPr>
                <w:rFonts w:ascii="Times New Roman" w:eastAsia="Times New Roman" w:hAnsi="Times New Roman" w:cs="Times New Roman"/>
                <w:bCs/>
                <w:sz w:val="24"/>
                <w:szCs w:val="24"/>
                <w:lang w:eastAsia="bg-BG"/>
              </w:rPr>
            </w:pPr>
            <w:r w:rsidRPr="00052E2F">
              <w:rPr>
                <w:rFonts w:ascii="Times New Roman" w:eastAsia="Times New Roman" w:hAnsi="Times New Roman" w:cs="Times New Roman"/>
                <w:bCs/>
                <w:sz w:val="24"/>
                <w:szCs w:val="24"/>
                <w:lang w:eastAsia="bg-BG"/>
              </w:rPr>
              <w:t>НЧ“Кичика-2005“ с. Сопотот</w:t>
            </w:r>
          </w:p>
        </w:tc>
        <w:tc>
          <w:tcPr>
            <w:tcW w:w="2092" w:type="dxa"/>
            <w:vAlign w:val="center"/>
          </w:tcPr>
          <w:p w:rsidR="00C17C6E"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–Денят на Ботев и загиналите в борбата за свобода</w:t>
            </w:r>
          </w:p>
        </w:tc>
        <w:tc>
          <w:tcPr>
            <w:tcW w:w="2100" w:type="dxa"/>
            <w:vAlign w:val="center"/>
          </w:tcPr>
          <w:p w:rsidR="00C17C6E" w:rsidRPr="00A05F4D"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052E2F">
              <w:rPr>
                <w:rFonts w:ascii="Times New Roman" w:eastAsia="Times New Roman" w:hAnsi="Times New Roman" w:cs="Times New Roman"/>
                <w:bCs/>
                <w:sz w:val="24"/>
                <w:szCs w:val="24"/>
                <w:lang w:eastAsia="bg-BG"/>
              </w:rPr>
              <w:t>НЧ“Кичика-2005“ с. Сопотот</w:t>
            </w:r>
          </w:p>
        </w:tc>
        <w:tc>
          <w:tcPr>
            <w:tcW w:w="3070" w:type="dxa"/>
            <w:vAlign w:val="center"/>
          </w:tcPr>
          <w:p w:rsidR="00C17C6E" w:rsidRPr="00B817D2" w:rsidRDefault="00ED6ED7" w:rsidP="00C17C6E">
            <w:pPr>
              <w:spacing w:before="100" w:beforeAutospacing="1" w:after="100" w:afterAutospacing="1"/>
              <w:jc w:val="center"/>
              <w:outlineLvl w:val="2"/>
              <w:rPr>
                <w:rFonts w:ascii="Times New Roman" w:eastAsia="Times New Roman" w:hAnsi="Times New Roman" w:cs="Times New Roman"/>
                <w:bCs/>
                <w:sz w:val="24"/>
                <w:szCs w:val="24"/>
                <w:lang w:val="en-US" w:eastAsia="bg-BG"/>
              </w:rPr>
            </w:pPr>
            <w:hyperlink r:id="rId11" w:history="1">
              <w:r w:rsidR="00C17C6E" w:rsidRPr="002A5DBD">
                <w:rPr>
                  <w:rStyle w:val="a6"/>
                  <w:rFonts w:ascii="Times New Roman" w:eastAsia="Times New Roman" w:hAnsi="Times New Roman" w:cs="Times New Roman"/>
                  <w:bCs/>
                  <w:sz w:val="24"/>
                  <w:szCs w:val="24"/>
                  <w:lang w:val="en-US" w:eastAsia="bg-BG"/>
                </w:rPr>
                <w:t>n4.ki4ika.sp@abv.bg</w:t>
              </w:r>
            </w:hyperlink>
          </w:p>
        </w:tc>
      </w:tr>
      <w:tr w:rsidR="00C17C6E" w:rsidTr="00C17C6E">
        <w:trPr>
          <w:trHeight w:val="940"/>
        </w:trPr>
        <w:tc>
          <w:tcPr>
            <w:tcW w:w="1952" w:type="dxa"/>
            <w:vAlign w:val="center"/>
          </w:tcPr>
          <w:p w:rsidR="00C17C6E" w:rsidRPr="009676AD"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25-28 – Празник на село Елховец</w:t>
            </w:r>
          </w:p>
        </w:tc>
        <w:tc>
          <w:tcPr>
            <w:tcW w:w="1985" w:type="dxa"/>
            <w:vAlign w:val="center"/>
          </w:tcPr>
          <w:p w:rsidR="00C17C6E" w:rsidRPr="009676AD" w:rsidRDefault="00C17C6E" w:rsidP="00C17C6E">
            <w:pPr>
              <w:spacing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с. Елховец</w:t>
            </w:r>
          </w:p>
        </w:tc>
        <w:tc>
          <w:tcPr>
            <w:tcW w:w="2092" w:type="dxa"/>
            <w:vAlign w:val="center"/>
          </w:tcPr>
          <w:p w:rsidR="00C17C6E"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Концертна програма</w:t>
            </w:r>
          </w:p>
        </w:tc>
        <w:tc>
          <w:tcPr>
            <w:tcW w:w="2100" w:type="dxa"/>
            <w:vAlign w:val="center"/>
          </w:tcPr>
          <w:p w:rsidR="00C17C6E" w:rsidRPr="00A05F4D"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НЧ“Звезда-1950“ с. Елховец</w:t>
            </w:r>
          </w:p>
        </w:tc>
        <w:tc>
          <w:tcPr>
            <w:tcW w:w="3070" w:type="dxa"/>
            <w:vAlign w:val="center"/>
          </w:tcPr>
          <w:p w:rsidR="00C17C6E" w:rsidRPr="00BB6C8F" w:rsidRDefault="00ED6ED7" w:rsidP="00C17C6E">
            <w:pPr>
              <w:spacing w:before="100" w:beforeAutospacing="1" w:after="100" w:afterAutospacing="1"/>
              <w:jc w:val="center"/>
              <w:outlineLvl w:val="2"/>
              <w:rPr>
                <w:rFonts w:ascii="Times New Roman" w:eastAsia="Times New Roman" w:hAnsi="Times New Roman" w:cs="Times New Roman"/>
                <w:bCs/>
                <w:sz w:val="24"/>
                <w:szCs w:val="24"/>
                <w:lang w:val="en-US" w:eastAsia="bg-BG"/>
              </w:rPr>
            </w:pPr>
            <w:hyperlink r:id="rId12" w:history="1">
              <w:r w:rsidR="00C17C6E" w:rsidRPr="002A5DBD">
                <w:rPr>
                  <w:rStyle w:val="a6"/>
                  <w:rFonts w:ascii="Times New Roman" w:eastAsia="Times New Roman" w:hAnsi="Times New Roman" w:cs="Times New Roman"/>
                  <w:bCs/>
                  <w:sz w:val="24"/>
                  <w:szCs w:val="24"/>
                  <w:lang w:val="en-US" w:eastAsia="bg-BG"/>
                </w:rPr>
                <w:t>chit_elhovec@abv.bg</w:t>
              </w:r>
            </w:hyperlink>
          </w:p>
        </w:tc>
      </w:tr>
      <w:tr w:rsidR="00C17C6E" w:rsidTr="00C17C6E">
        <w:trPr>
          <w:trHeight w:val="439"/>
        </w:trPr>
        <w:tc>
          <w:tcPr>
            <w:tcW w:w="1952" w:type="dxa"/>
            <w:vAlign w:val="center"/>
          </w:tcPr>
          <w:p w:rsidR="00C17C6E"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юни</w:t>
            </w:r>
          </w:p>
        </w:tc>
        <w:tc>
          <w:tcPr>
            <w:tcW w:w="1985" w:type="dxa"/>
            <w:vAlign w:val="center"/>
          </w:tcPr>
          <w:p w:rsidR="00C17C6E" w:rsidRPr="00AA6CAC"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НЧ“Напредък-2006“ с. Войкова лъка</w:t>
            </w:r>
          </w:p>
        </w:tc>
        <w:tc>
          <w:tcPr>
            <w:tcW w:w="2092" w:type="dxa"/>
            <w:vAlign w:val="center"/>
          </w:tcPr>
          <w:p w:rsidR="00C17C6E" w:rsidRPr="00AA6CAC"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20 годишен юбилей на читалището</w:t>
            </w:r>
          </w:p>
        </w:tc>
        <w:tc>
          <w:tcPr>
            <w:tcW w:w="2100" w:type="dxa"/>
            <w:vAlign w:val="center"/>
          </w:tcPr>
          <w:p w:rsidR="00C17C6E" w:rsidRPr="00AA6CAC" w:rsidRDefault="00C17C6E" w:rsidP="00C17C6E">
            <w:pPr>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НЧ“Напредък-2006“ с. Войкова лъка</w:t>
            </w:r>
          </w:p>
        </w:tc>
        <w:tc>
          <w:tcPr>
            <w:tcW w:w="3070" w:type="dxa"/>
            <w:vAlign w:val="center"/>
          </w:tcPr>
          <w:p w:rsidR="00C17C6E" w:rsidRPr="00AA6CAC"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DF68E6">
              <w:rPr>
                <w:rFonts w:ascii="Times New Roman" w:eastAsia="Times New Roman" w:hAnsi="Times New Roman" w:cs="Times New Roman"/>
                <w:bCs/>
                <w:sz w:val="24"/>
                <w:szCs w:val="24"/>
                <w:lang w:eastAsia="bg-BG"/>
              </w:rPr>
              <w:t>napredak2006@gmail.com</w:t>
            </w:r>
          </w:p>
        </w:tc>
      </w:tr>
      <w:tr w:rsidR="00C17C6E" w:rsidRPr="00302D3E" w:rsidTr="008A3E18">
        <w:tc>
          <w:tcPr>
            <w:tcW w:w="11199" w:type="dxa"/>
            <w:gridSpan w:val="5"/>
            <w:shd w:val="clear" w:color="auto" w:fill="DEEAF6" w:themeFill="accent1" w:themeFillTint="33"/>
          </w:tcPr>
          <w:p w:rsidR="00C17C6E" w:rsidRPr="00302D3E" w:rsidRDefault="00C17C6E" w:rsidP="00C17C6E">
            <w:pPr>
              <w:spacing w:before="100" w:beforeAutospacing="1" w:after="100" w:afterAutospacing="1"/>
              <w:jc w:val="center"/>
              <w:outlineLvl w:val="2"/>
              <w:rPr>
                <w:rFonts w:ascii="Times New Roman" w:eastAsia="Times New Roman" w:hAnsi="Times New Roman" w:cs="Times New Roman"/>
                <w:b/>
                <w:bCs/>
                <w:i/>
                <w:sz w:val="27"/>
                <w:szCs w:val="27"/>
                <w:lang w:eastAsia="bg-BG"/>
              </w:rPr>
            </w:pPr>
            <w:r w:rsidRPr="00302D3E">
              <w:rPr>
                <w:rFonts w:ascii="Times New Roman" w:eastAsia="Times New Roman" w:hAnsi="Times New Roman" w:cs="Times New Roman"/>
                <w:b/>
                <w:bCs/>
                <w:i/>
                <w:sz w:val="27"/>
                <w:szCs w:val="27"/>
                <w:lang w:eastAsia="bg-BG"/>
              </w:rPr>
              <w:t xml:space="preserve">Месец </w:t>
            </w:r>
            <w:r>
              <w:rPr>
                <w:rFonts w:ascii="Times New Roman" w:eastAsia="Times New Roman" w:hAnsi="Times New Roman" w:cs="Times New Roman"/>
                <w:b/>
                <w:bCs/>
                <w:i/>
                <w:sz w:val="27"/>
                <w:szCs w:val="27"/>
                <w:lang w:eastAsia="bg-BG"/>
              </w:rPr>
              <w:t>юли 2026 г.</w:t>
            </w:r>
          </w:p>
        </w:tc>
      </w:tr>
      <w:tr w:rsidR="00C17C6E" w:rsidRPr="0056777E" w:rsidTr="00C17C6E">
        <w:trPr>
          <w:trHeight w:val="479"/>
        </w:trPr>
        <w:tc>
          <w:tcPr>
            <w:tcW w:w="1952" w:type="dxa"/>
            <w:shd w:val="clear" w:color="auto" w:fill="E2EFD9" w:themeFill="accent6" w:themeFillTint="33"/>
            <w:vAlign w:val="center"/>
          </w:tcPr>
          <w:p w:rsidR="00C17C6E" w:rsidRPr="0056777E" w:rsidRDefault="00C17C6E" w:rsidP="00C17C6E">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Дата</w:t>
            </w:r>
          </w:p>
        </w:tc>
        <w:tc>
          <w:tcPr>
            <w:tcW w:w="1985" w:type="dxa"/>
            <w:shd w:val="clear" w:color="auto" w:fill="E2EFD9" w:themeFill="accent6" w:themeFillTint="33"/>
            <w:vAlign w:val="center"/>
          </w:tcPr>
          <w:p w:rsidR="00C17C6E" w:rsidRPr="0056777E" w:rsidRDefault="00C17C6E" w:rsidP="00C17C6E">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Място</w:t>
            </w:r>
          </w:p>
        </w:tc>
        <w:tc>
          <w:tcPr>
            <w:tcW w:w="2092" w:type="dxa"/>
            <w:shd w:val="clear" w:color="auto" w:fill="E2EFD9" w:themeFill="accent6" w:themeFillTint="33"/>
            <w:vAlign w:val="center"/>
          </w:tcPr>
          <w:p w:rsidR="00C17C6E" w:rsidRPr="0056777E" w:rsidRDefault="00C17C6E" w:rsidP="00C17C6E">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Културна проява</w:t>
            </w:r>
          </w:p>
        </w:tc>
        <w:tc>
          <w:tcPr>
            <w:tcW w:w="2100" w:type="dxa"/>
            <w:shd w:val="clear" w:color="auto" w:fill="E2EFD9" w:themeFill="accent6" w:themeFillTint="33"/>
            <w:vAlign w:val="center"/>
          </w:tcPr>
          <w:p w:rsidR="00C17C6E" w:rsidRPr="0056777E" w:rsidRDefault="00C17C6E" w:rsidP="00C17C6E">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Организатор/и</w:t>
            </w:r>
          </w:p>
        </w:tc>
        <w:tc>
          <w:tcPr>
            <w:tcW w:w="3070" w:type="dxa"/>
            <w:shd w:val="clear" w:color="auto" w:fill="E2EFD9" w:themeFill="accent6" w:themeFillTint="33"/>
            <w:vAlign w:val="center"/>
          </w:tcPr>
          <w:p w:rsidR="00C17C6E" w:rsidRPr="0056777E" w:rsidRDefault="00C17C6E" w:rsidP="00C17C6E">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Контакти</w:t>
            </w:r>
          </w:p>
        </w:tc>
      </w:tr>
      <w:tr w:rsidR="00C17C6E" w:rsidTr="00C17C6E">
        <w:trPr>
          <w:trHeight w:val="562"/>
        </w:trPr>
        <w:tc>
          <w:tcPr>
            <w:tcW w:w="1952" w:type="dxa"/>
            <w:vAlign w:val="center"/>
          </w:tcPr>
          <w:p w:rsidR="00C17C6E"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1</w:t>
            </w:r>
            <w:r w:rsidRPr="00A30C96">
              <w:rPr>
                <w:rFonts w:ascii="Times New Roman" w:eastAsia="Times New Roman" w:hAnsi="Times New Roman" w:cs="Times New Roman"/>
                <w:bCs/>
                <w:sz w:val="24"/>
                <w:szCs w:val="24"/>
                <w:lang w:eastAsia="bg-BG"/>
              </w:rPr>
              <w:t xml:space="preserve"> </w:t>
            </w:r>
            <w:r>
              <w:rPr>
                <w:rFonts w:ascii="Times New Roman" w:eastAsia="Times New Roman" w:hAnsi="Times New Roman" w:cs="Times New Roman"/>
                <w:bCs/>
                <w:sz w:val="24"/>
                <w:szCs w:val="24"/>
                <w:lang w:eastAsia="bg-BG"/>
              </w:rPr>
              <w:t>-31 юли</w:t>
            </w:r>
          </w:p>
        </w:tc>
        <w:tc>
          <w:tcPr>
            <w:tcW w:w="1985" w:type="dxa"/>
            <w:vAlign w:val="center"/>
          </w:tcPr>
          <w:p w:rsidR="00C17C6E" w:rsidRPr="00E838C4"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НЧ“Родопчанка-2008“ с. Рибница</w:t>
            </w:r>
          </w:p>
        </w:tc>
        <w:tc>
          <w:tcPr>
            <w:tcW w:w="2092" w:type="dxa"/>
            <w:vAlign w:val="center"/>
          </w:tcPr>
          <w:p w:rsidR="00C17C6E"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Лятна занималня</w:t>
            </w:r>
          </w:p>
          <w:p w:rsidR="00C17C6E"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Празник на село Рибница</w:t>
            </w:r>
          </w:p>
        </w:tc>
        <w:tc>
          <w:tcPr>
            <w:tcW w:w="2100" w:type="dxa"/>
            <w:vAlign w:val="center"/>
          </w:tcPr>
          <w:p w:rsidR="00C17C6E" w:rsidRPr="00E838C4"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НЧ“Родопчанка-2008“ с. Рибница</w:t>
            </w:r>
          </w:p>
        </w:tc>
        <w:tc>
          <w:tcPr>
            <w:tcW w:w="3070" w:type="dxa"/>
            <w:vAlign w:val="center"/>
          </w:tcPr>
          <w:p w:rsidR="00C17C6E" w:rsidRDefault="00C17C6E" w:rsidP="00C17C6E">
            <w:pPr>
              <w:spacing w:before="100" w:beforeAutospacing="1" w:after="100" w:afterAutospacing="1"/>
              <w:jc w:val="center"/>
              <w:outlineLvl w:val="2"/>
              <w:rPr>
                <w:rFonts w:ascii="Times New Roman" w:eastAsia="Times New Roman" w:hAnsi="Times New Roman" w:cs="Times New Roman"/>
                <w:bCs/>
                <w:sz w:val="24"/>
                <w:szCs w:val="24"/>
                <w:lang w:val="en-US" w:eastAsia="bg-BG"/>
              </w:rPr>
            </w:pPr>
            <w:r w:rsidRPr="00254F23">
              <w:rPr>
                <w:rFonts w:ascii="Times New Roman" w:eastAsia="Times New Roman" w:hAnsi="Times New Roman" w:cs="Times New Roman"/>
                <w:bCs/>
                <w:sz w:val="24"/>
                <w:szCs w:val="24"/>
                <w:lang w:val="en-US" w:eastAsia="bg-BG"/>
              </w:rPr>
              <w:t>rodopchanka_2008@abv.bg</w:t>
            </w:r>
          </w:p>
        </w:tc>
      </w:tr>
      <w:tr w:rsidR="00702CD7" w:rsidTr="00146CBF">
        <w:trPr>
          <w:trHeight w:val="562"/>
        </w:trPr>
        <w:tc>
          <w:tcPr>
            <w:tcW w:w="1952" w:type="dxa"/>
            <w:vAlign w:val="center"/>
          </w:tcPr>
          <w:p w:rsidR="00702CD7" w:rsidRPr="00717B4B" w:rsidRDefault="00702CD7" w:rsidP="00702CD7">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юли</w:t>
            </w:r>
          </w:p>
        </w:tc>
        <w:tc>
          <w:tcPr>
            <w:tcW w:w="1985" w:type="dxa"/>
            <w:vAlign w:val="center"/>
          </w:tcPr>
          <w:p w:rsidR="00702CD7" w:rsidRPr="009676AD" w:rsidRDefault="00702CD7" w:rsidP="00702CD7">
            <w:pPr>
              <w:spacing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НЧ“Звезда-1950“ с. Елховец</w:t>
            </w:r>
          </w:p>
        </w:tc>
        <w:tc>
          <w:tcPr>
            <w:tcW w:w="2092" w:type="dxa"/>
            <w:vAlign w:val="center"/>
          </w:tcPr>
          <w:p w:rsidR="00702CD7" w:rsidRDefault="00702CD7" w:rsidP="00702CD7">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Лятна занималня</w:t>
            </w:r>
          </w:p>
        </w:tc>
        <w:tc>
          <w:tcPr>
            <w:tcW w:w="2100" w:type="dxa"/>
            <w:vAlign w:val="center"/>
          </w:tcPr>
          <w:p w:rsidR="00702CD7" w:rsidRPr="00A05F4D" w:rsidRDefault="00702CD7" w:rsidP="00702CD7">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НЧ“Звезда-1950“ с. Елховец</w:t>
            </w:r>
          </w:p>
        </w:tc>
        <w:tc>
          <w:tcPr>
            <w:tcW w:w="3070" w:type="dxa"/>
            <w:vAlign w:val="center"/>
          </w:tcPr>
          <w:p w:rsidR="00AC64DF" w:rsidRPr="00BB6C8F" w:rsidRDefault="00ED6ED7" w:rsidP="00146CBF">
            <w:pPr>
              <w:spacing w:before="100" w:beforeAutospacing="1" w:after="100" w:afterAutospacing="1"/>
              <w:jc w:val="center"/>
              <w:outlineLvl w:val="2"/>
              <w:rPr>
                <w:rFonts w:ascii="Times New Roman" w:eastAsia="Times New Roman" w:hAnsi="Times New Roman" w:cs="Times New Roman"/>
                <w:bCs/>
                <w:sz w:val="24"/>
                <w:szCs w:val="24"/>
                <w:lang w:val="en-US" w:eastAsia="bg-BG"/>
              </w:rPr>
            </w:pPr>
            <w:hyperlink r:id="rId13" w:history="1">
              <w:r w:rsidR="00702CD7" w:rsidRPr="002A5DBD">
                <w:rPr>
                  <w:rStyle w:val="a6"/>
                  <w:rFonts w:ascii="Times New Roman" w:eastAsia="Times New Roman" w:hAnsi="Times New Roman" w:cs="Times New Roman"/>
                  <w:bCs/>
                  <w:sz w:val="24"/>
                  <w:szCs w:val="24"/>
                  <w:lang w:val="en-US" w:eastAsia="bg-BG"/>
                </w:rPr>
                <w:t>chit_elhovec@abv.bg</w:t>
              </w:r>
            </w:hyperlink>
          </w:p>
        </w:tc>
      </w:tr>
      <w:tr w:rsidR="00AC64DF" w:rsidTr="00C17C6E">
        <w:trPr>
          <w:trHeight w:val="258"/>
        </w:trPr>
        <w:tc>
          <w:tcPr>
            <w:tcW w:w="1952" w:type="dxa"/>
            <w:vAlign w:val="center"/>
          </w:tcPr>
          <w:p w:rsidR="00AC64DF" w:rsidRDefault="00AC64DF" w:rsidP="00702CD7">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lastRenderedPageBreak/>
              <w:t>юли</w:t>
            </w:r>
          </w:p>
        </w:tc>
        <w:tc>
          <w:tcPr>
            <w:tcW w:w="1985" w:type="dxa"/>
            <w:vAlign w:val="center"/>
          </w:tcPr>
          <w:p w:rsidR="00AC64DF" w:rsidRDefault="00AC64DF" w:rsidP="00702CD7">
            <w:pPr>
              <w:spacing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НЧ“Развитие-2008“ с. Борие</w:t>
            </w:r>
          </w:p>
        </w:tc>
        <w:tc>
          <w:tcPr>
            <w:tcW w:w="2092" w:type="dxa"/>
            <w:vAlign w:val="center"/>
          </w:tcPr>
          <w:p w:rsidR="00AC64DF" w:rsidRDefault="00AC64DF" w:rsidP="00702CD7">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 xml:space="preserve">Организиране на </w:t>
            </w:r>
            <w:proofErr w:type="spellStart"/>
            <w:r>
              <w:rPr>
                <w:rFonts w:ascii="Times New Roman" w:eastAsia="Times New Roman" w:hAnsi="Times New Roman" w:cs="Times New Roman"/>
                <w:bCs/>
                <w:sz w:val="24"/>
                <w:szCs w:val="24"/>
                <w:lang w:eastAsia="bg-BG"/>
              </w:rPr>
              <w:t>фотоизлет</w:t>
            </w:r>
            <w:proofErr w:type="spellEnd"/>
          </w:p>
        </w:tc>
        <w:tc>
          <w:tcPr>
            <w:tcW w:w="2100" w:type="dxa"/>
            <w:vAlign w:val="center"/>
          </w:tcPr>
          <w:p w:rsidR="00AC64DF" w:rsidRDefault="00AC64DF" w:rsidP="00702CD7">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НЧ“Развитие-2008“ с. Борие</w:t>
            </w:r>
          </w:p>
        </w:tc>
        <w:tc>
          <w:tcPr>
            <w:tcW w:w="3070" w:type="dxa"/>
            <w:vAlign w:val="center"/>
          </w:tcPr>
          <w:p w:rsidR="00AC64DF" w:rsidRDefault="00146CBF" w:rsidP="00702CD7">
            <w:pPr>
              <w:spacing w:before="100" w:beforeAutospacing="1" w:after="100" w:afterAutospacing="1"/>
              <w:jc w:val="center"/>
              <w:outlineLvl w:val="2"/>
              <w:rPr>
                <w:rFonts w:ascii="Times New Roman" w:eastAsia="Times New Roman" w:hAnsi="Times New Roman" w:cs="Times New Roman"/>
                <w:bCs/>
                <w:sz w:val="24"/>
                <w:szCs w:val="24"/>
                <w:lang w:val="en-US" w:eastAsia="bg-BG"/>
              </w:rPr>
            </w:pPr>
            <w:r w:rsidRPr="00146CBF">
              <w:rPr>
                <w:rFonts w:ascii="Times New Roman" w:eastAsia="Times New Roman" w:hAnsi="Times New Roman" w:cs="Times New Roman"/>
                <w:bCs/>
                <w:sz w:val="24"/>
                <w:szCs w:val="24"/>
                <w:lang w:val="en-US" w:eastAsia="bg-BG"/>
              </w:rPr>
              <w:t>nch.razvitie@abv.bg</w:t>
            </w:r>
          </w:p>
        </w:tc>
      </w:tr>
      <w:tr w:rsidR="00702CD7" w:rsidRPr="00302D3E" w:rsidTr="008A3E18">
        <w:tc>
          <w:tcPr>
            <w:tcW w:w="11199" w:type="dxa"/>
            <w:gridSpan w:val="5"/>
            <w:shd w:val="clear" w:color="auto" w:fill="DEEAF6" w:themeFill="accent1" w:themeFillTint="33"/>
          </w:tcPr>
          <w:p w:rsidR="00702CD7" w:rsidRPr="00302D3E" w:rsidRDefault="00702CD7" w:rsidP="00702CD7">
            <w:pPr>
              <w:spacing w:before="100" w:beforeAutospacing="1" w:after="100" w:afterAutospacing="1"/>
              <w:jc w:val="center"/>
              <w:outlineLvl w:val="2"/>
              <w:rPr>
                <w:rFonts w:ascii="Times New Roman" w:eastAsia="Times New Roman" w:hAnsi="Times New Roman" w:cs="Times New Roman"/>
                <w:b/>
                <w:bCs/>
                <w:i/>
                <w:sz w:val="27"/>
                <w:szCs w:val="27"/>
                <w:lang w:eastAsia="bg-BG"/>
              </w:rPr>
            </w:pPr>
            <w:r w:rsidRPr="00302D3E">
              <w:rPr>
                <w:rFonts w:ascii="Times New Roman" w:eastAsia="Times New Roman" w:hAnsi="Times New Roman" w:cs="Times New Roman"/>
                <w:b/>
                <w:bCs/>
                <w:i/>
                <w:sz w:val="27"/>
                <w:szCs w:val="27"/>
                <w:lang w:eastAsia="bg-BG"/>
              </w:rPr>
              <w:t xml:space="preserve">Месец </w:t>
            </w:r>
            <w:r>
              <w:rPr>
                <w:rFonts w:ascii="Times New Roman" w:eastAsia="Times New Roman" w:hAnsi="Times New Roman" w:cs="Times New Roman"/>
                <w:b/>
                <w:bCs/>
                <w:i/>
                <w:sz w:val="27"/>
                <w:szCs w:val="27"/>
                <w:lang w:eastAsia="bg-BG"/>
              </w:rPr>
              <w:t>август 2026 г.</w:t>
            </w:r>
          </w:p>
        </w:tc>
      </w:tr>
      <w:tr w:rsidR="00702CD7" w:rsidRPr="0056777E" w:rsidTr="00C17C6E">
        <w:trPr>
          <w:trHeight w:val="479"/>
        </w:trPr>
        <w:tc>
          <w:tcPr>
            <w:tcW w:w="1952" w:type="dxa"/>
            <w:shd w:val="clear" w:color="auto" w:fill="E2EFD9" w:themeFill="accent6" w:themeFillTint="33"/>
            <w:vAlign w:val="center"/>
          </w:tcPr>
          <w:p w:rsidR="00702CD7" w:rsidRPr="0056777E" w:rsidRDefault="00702CD7" w:rsidP="00702CD7">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Дата</w:t>
            </w:r>
          </w:p>
        </w:tc>
        <w:tc>
          <w:tcPr>
            <w:tcW w:w="1985" w:type="dxa"/>
            <w:shd w:val="clear" w:color="auto" w:fill="E2EFD9" w:themeFill="accent6" w:themeFillTint="33"/>
            <w:vAlign w:val="center"/>
          </w:tcPr>
          <w:p w:rsidR="00702CD7" w:rsidRPr="0056777E" w:rsidRDefault="00702CD7" w:rsidP="00702CD7">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Място</w:t>
            </w:r>
          </w:p>
        </w:tc>
        <w:tc>
          <w:tcPr>
            <w:tcW w:w="2092" w:type="dxa"/>
            <w:shd w:val="clear" w:color="auto" w:fill="E2EFD9" w:themeFill="accent6" w:themeFillTint="33"/>
            <w:vAlign w:val="center"/>
          </w:tcPr>
          <w:p w:rsidR="00702CD7" w:rsidRPr="0056777E" w:rsidRDefault="00702CD7" w:rsidP="00702CD7">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Културна проява</w:t>
            </w:r>
          </w:p>
        </w:tc>
        <w:tc>
          <w:tcPr>
            <w:tcW w:w="2100" w:type="dxa"/>
            <w:shd w:val="clear" w:color="auto" w:fill="E2EFD9" w:themeFill="accent6" w:themeFillTint="33"/>
            <w:vAlign w:val="center"/>
          </w:tcPr>
          <w:p w:rsidR="00702CD7" w:rsidRPr="0056777E" w:rsidRDefault="00702CD7" w:rsidP="00702CD7">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Организатор/и</w:t>
            </w:r>
          </w:p>
        </w:tc>
        <w:tc>
          <w:tcPr>
            <w:tcW w:w="3070" w:type="dxa"/>
            <w:shd w:val="clear" w:color="auto" w:fill="E2EFD9" w:themeFill="accent6" w:themeFillTint="33"/>
            <w:vAlign w:val="center"/>
          </w:tcPr>
          <w:p w:rsidR="00702CD7" w:rsidRPr="0056777E" w:rsidRDefault="00702CD7" w:rsidP="00702CD7">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Контакти</w:t>
            </w:r>
          </w:p>
        </w:tc>
      </w:tr>
      <w:tr w:rsidR="00DD029C" w:rsidTr="00C170E4">
        <w:trPr>
          <w:trHeight w:val="1658"/>
        </w:trPr>
        <w:tc>
          <w:tcPr>
            <w:tcW w:w="1952" w:type="dxa"/>
            <w:vAlign w:val="center"/>
          </w:tcPr>
          <w:p w:rsidR="00DD029C" w:rsidRPr="00B92FFE" w:rsidRDefault="00DD029C" w:rsidP="00702CD7">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B92FFE">
              <w:rPr>
                <w:rFonts w:ascii="Times New Roman" w:eastAsia="Times New Roman" w:hAnsi="Times New Roman" w:cs="Times New Roman"/>
                <w:bCs/>
                <w:sz w:val="24"/>
                <w:szCs w:val="24"/>
                <w:lang w:eastAsia="bg-BG"/>
              </w:rPr>
              <w:t>10-16 август</w:t>
            </w:r>
          </w:p>
        </w:tc>
        <w:tc>
          <w:tcPr>
            <w:tcW w:w="1985" w:type="dxa"/>
            <w:vAlign w:val="center"/>
          </w:tcPr>
          <w:p w:rsidR="00DD029C" w:rsidRPr="00116DFF" w:rsidRDefault="00DD029C" w:rsidP="00702CD7">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116DFF">
              <w:rPr>
                <w:rFonts w:ascii="Times New Roman" w:eastAsia="Times New Roman" w:hAnsi="Times New Roman" w:cs="Times New Roman"/>
                <w:bCs/>
                <w:sz w:val="24"/>
                <w:szCs w:val="24"/>
                <w:lang w:eastAsia="bg-BG"/>
              </w:rPr>
              <w:t>гр. Рудозем, пл. България</w:t>
            </w:r>
          </w:p>
        </w:tc>
        <w:tc>
          <w:tcPr>
            <w:tcW w:w="2092" w:type="dxa"/>
            <w:vAlign w:val="center"/>
          </w:tcPr>
          <w:p w:rsidR="00DD029C" w:rsidRPr="00116DFF" w:rsidRDefault="00DD029C" w:rsidP="00702CD7">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116DFF">
              <w:rPr>
                <w:rFonts w:ascii="Times New Roman" w:eastAsia="Times New Roman" w:hAnsi="Times New Roman" w:cs="Times New Roman"/>
                <w:bCs/>
                <w:sz w:val="24"/>
                <w:szCs w:val="24"/>
                <w:lang w:eastAsia="bg-BG"/>
              </w:rPr>
              <w:t>Празник на Община Рудозем и Денят на миньора</w:t>
            </w:r>
          </w:p>
        </w:tc>
        <w:tc>
          <w:tcPr>
            <w:tcW w:w="2100" w:type="dxa"/>
            <w:vAlign w:val="center"/>
          </w:tcPr>
          <w:p w:rsidR="00DD029C" w:rsidRPr="00116DFF" w:rsidRDefault="00DD029C" w:rsidP="00702CD7">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116DFF">
              <w:rPr>
                <w:rFonts w:ascii="Times New Roman" w:eastAsia="Times New Roman" w:hAnsi="Times New Roman" w:cs="Times New Roman"/>
                <w:bCs/>
                <w:sz w:val="24"/>
                <w:szCs w:val="24"/>
                <w:lang w:eastAsia="bg-BG"/>
              </w:rPr>
              <w:t>Община Рудозем</w:t>
            </w:r>
          </w:p>
        </w:tc>
        <w:tc>
          <w:tcPr>
            <w:tcW w:w="3070" w:type="dxa"/>
            <w:vAlign w:val="center"/>
          </w:tcPr>
          <w:p w:rsidR="00DD029C" w:rsidRPr="00116DFF" w:rsidRDefault="00DD029C" w:rsidP="00702CD7">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116DFF">
              <w:rPr>
                <w:rFonts w:ascii="Times New Roman" w:eastAsia="Times New Roman" w:hAnsi="Times New Roman" w:cs="Times New Roman"/>
                <w:bCs/>
                <w:sz w:val="24"/>
                <w:szCs w:val="24"/>
                <w:lang w:eastAsia="bg-BG"/>
              </w:rPr>
              <w:t>0306/99199</w:t>
            </w:r>
          </w:p>
          <w:p w:rsidR="00DD029C" w:rsidRPr="00116DFF" w:rsidRDefault="00ED6ED7" w:rsidP="00702CD7">
            <w:pPr>
              <w:jc w:val="center"/>
              <w:outlineLvl w:val="2"/>
              <w:rPr>
                <w:rFonts w:ascii="Times New Roman" w:eastAsia="Times New Roman" w:hAnsi="Times New Roman" w:cs="Times New Roman"/>
                <w:bCs/>
                <w:sz w:val="24"/>
                <w:szCs w:val="24"/>
                <w:lang w:eastAsia="bg-BG"/>
              </w:rPr>
            </w:pPr>
            <w:hyperlink r:id="rId14" w:history="1">
              <w:r w:rsidR="00DD029C" w:rsidRPr="00116DFF">
                <w:rPr>
                  <w:rStyle w:val="a6"/>
                  <w:rFonts w:ascii="Times New Roman" w:hAnsi="Times New Roman" w:cs="Times New Roman"/>
                  <w:bCs/>
                  <w:color w:val="46A1DE"/>
                  <w:sz w:val="24"/>
                  <w:szCs w:val="24"/>
                  <w:shd w:val="clear" w:color="auto" w:fill="FFFFFF"/>
                </w:rPr>
                <w:t>oba@rudozem.bg</w:t>
              </w:r>
            </w:hyperlink>
          </w:p>
        </w:tc>
      </w:tr>
      <w:tr w:rsidR="008261E4" w:rsidRPr="00302D3E" w:rsidTr="008A3E18">
        <w:tc>
          <w:tcPr>
            <w:tcW w:w="11199" w:type="dxa"/>
            <w:gridSpan w:val="5"/>
            <w:shd w:val="clear" w:color="auto" w:fill="DEEAF6" w:themeFill="accent1" w:themeFillTint="33"/>
          </w:tcPr>
          <w:p w:rsidR="008261E4" w:rsidRPr="00302D3E" w:rsidRDefault="008261E4" w:rsidP="008261E4">
            <w:pPr>
              <w:spacing w:before="100" w:beforeAutospacing="1" w:after="100" w:afterAutospacing="1"/>
              <w:jc w:val="center"/>
              <w:outlineLvl w:val="2"/>
              <w:rPr>
                <w:rFonts w:ascii="Times New Roman" w:eastAsia="Times New Roman" w:hAnsi="Times New Roman" w:cs="Times New Roman"/>
                <w:b/>
                <w:bCs/>
                <w:i/>
                <w:sz w:val="27"/>
                <w:szCs w:val="27"/>
                <w:lang w:eastAsia="bg-BG"/>
              </w:rPr>
            </w:pPr>
            <w:r w:rsidRPr="00302D3E">
              <w:rPr>
                <w:rFonts w:ascii="Times New Roman" w:eastAsia="Times New Roman" w:hAnsi="Times New Roman" w:cs="Times New Roman"/>
                <w:b/>
                <w:bCs/>
                <w:i/>
                <w:sz w:val="27"/>
                <w:szCs w:val="27"/>
                <w:lang w:eastAsia="bg-BG"/>
              </w:rPr>
              <w:t xml:space="preserve">Месец </w:t>
            </w:r>
            <w:r>
              <w:rPr>
                <w:rFonts w:ascii="Times New Roman" w:eastAsia="Times New Roman" w:hAnsi="Times New Roman" w:cs="Times New Roman"/>
                <w:b/>
                <w:bCs/>
                <w:i/>
                <w:sz w:val="27"/>
                <w:szCs w:val="27"/>
                <w:lang w:eastAsia="bg-BG"/>
              </w:rPr>
              <w:t>септември 2026 г.</w:t>
            </w:r>
          </w:p>
        </w:tc>
      </w:tr>
      <w:tr w:rsidR="008261E4" w:rsidRPr="0056777E" w:rsidTr="00C17C6E">
        <w:trPr>
          <w:trHeight w:val="479"/>
        </w:trPr>
        <w:tc>
          <w:tcPr>
            <w:tcW w:w="1952" w:type="dxa"/>
            <w:shd w:val="clear" w:color="auto" w:fill="E2EFD9" w:themeFill="accent6" w:themeFillTint="33"/>
            <w:vAlign w:val="center"/>
          </w:tcPr>
          <w:p w:rsidR="008261E4" w:rsidRPr="0056777E" w:rsidRDefault="008261E4" w:rsidP="008261E4">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Дата</w:t>
            </w:r>
          </w:p>
        </w:tc>
        <w:tc>
          <w:tcPr>
            <w:tcW w:w="1985" w:type="dxa"/>
            <w:shd w:val="clear" w:color="auto" w:fill="E2EFD9" w:themeFill="accent6" w:themeFillTint="33"/>
            <w:vAlign w:val="center"/>
          </w:tcPr>
          <w:p w:rsidR="008261E4" w:rsidRPr="0056777E" w:rsidRDefault="008261E4" w:rsidP="008261E4">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Място</w:t>
            </w:r>
          </w:p>
        </w:tc>
        <w:tc>
          <w:tcPr>
            <w:tcW w:w="2092" w:type="dxa"/>
            <w:shd w:val="clear" w:color="auto" w:fill="E2EFD9" w:themeFill="accent6" w:themeFillTint="33"/>
            <w:vAlign w:val="center"/>
          </w:tcPr>
          <w:p w:rsidR="008261E4" w:rsidRPr="0056777E" w:rsidRDefault="008261E4" w:rsidP="008261E4">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Културна проява</w:t>
            </w:r>
          </w:p>
        </w:tc>
        <w:tc>
          <w:tcPr>
            <w:tcW w:w="2100" w:type="dxa"/>
            <w:shd w:val="clear" w:color="auto" w:fill="E2EFD9" w:themeFill="accent6" w:themeFillTint="33"/>
            <w:vAlign w:val="center"/>
          </w:tcPr>
          <w:p w:rsidR="008261E4" w:rsidRPr="0056777E" w:rsidRDefault="008261E4" w:rsidP="008261E4">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Организатор/и</w:t>
            </w:r>
          </w:p>
        </w:tc>
        <w:tc>
          <w:tcPr>
            <w:tcW w:w="3070" w:type="dxa"/>
            <w:shd w:val="clear" w:color="auto" w:fill="E2EFD9" w:themeFill="accent6" w:themeFillTint="33"/>
            <w:vAlign w:val="center"/>
          </w:tcPr>
          <w:p w:rsidR="008261E4" w:rsidRPr="0056777E" w:rsidRDefault="008261E4" w:rsidP="008261E4">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Контакти</w:t>
            </w:r>
          </w:p>
        </w:tc>
      </w:tr>
      <w:tr w:rsidR="008261E4" w:rsidTr="00C17C6E">
        <w:trPr>
          <w:trHeight w:val="144"/>
        </w:trPr>
        <w:tc>
          <w:tcPr>
            <w:tcW w:w="1952" w:type="dxa"/>
            <w:vAlign w:val="center"/>
          </w:tcPr>
          <w:p w:rsidR="008261E4" w:rsidRPr="008B0143" w:rsidRDefault="008261E4" w:rsidP="008261E4">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8B0143">
              <w:rPr>
                <w:rFonts w:ascii="Times New Roman" w:eastAsia="Times New Roman" w:hAnsi="Times New Roman" w:cs="Times New Roman"/>
                <w:bCs/>
                <w:sz w:val="24"/>
                <w:szCs w:val="24"/>
                <w:lang w:eastAsia="bg-BG"/>
              </w:rPr>
              <w:t>06 септември</w:t>
            </w:r>
          </w:p>
        </w:tc>
        <w:tc>
          <w:tcPr>
            <w:tcW w:w="1985" w:type="dxa"/>
            <w:vAlign w:val="center"/>
          </w:tcPr>
          <w:p w:rsidR="008261E4" w:rsidRDefault="008261E4" w:rsidP="008261E4">
            <w:pPr>
              <w:spacing w:before="100" w:beforeAutospacing="1" w:after="100" w:afterAutospacing="1"/>
              <w:jc w:val="center"/>
              <w:outlineLvl w:val="2"/>
              <w:rPr>
                <w:rFonts w:ascii="Times New Roman" w:eastAsia="Times New Roman" w:hAnsi="Times New Roman" w:cs="Times New Roman"/>
                <w:b/>
                <w:bCs/>
                <w:sz w:val="27"/>
                <w:szCs w:val="27"/>
                <w:lang w:eastAsia="bg-BG"/>
              </w:rPr>
            </w:pPr>
            <w:r w:rsidRPr="0068460F">
              <w:rPr>
                <w:rFonts w:ascii="Times New Roman" w:eastAsia="Times New Roman" w:hAnsi="Times New Roman" w:cs="Times New Roman"/>
                <w:bCs/>
                <w:sz w:val="24"/>
                <w:szCs w:val="24"/>
                <w:lang w:eastAsia="bg-BG"/>
              </w:rPr>
              <w:t>НЧ</w:t>
            </w:r>
            <w:r>
              <w:rPr>
                <w:rFonts w:ascii="Times New Roman" w:eastAsia="Times New Roman" w:hAnsi="Times New Roman" w:cs="Times New Roman"/>
                <w:bCs/>
                <w:sz w:val="24"/>
                <w:szCs w:val="24"/>
                <w:lang w:eastAsia="bg-BG"/>
              </w:rPr>
              <w:t xml:space="preserve"> </w:t>
            </w:r>
            <w:r w:rsidRPr="0068460F">
              <w:rPr>
                <w:rFonts w:ascii="Times New Roman" w:eastAsia="Times New Roman" w:hAnsi="Times New Roman" w:cs="Times New Roman"/>
                <w:bCs/>
                <w:sz w:val="24"/>
                <w:szCs w:val="24"/>
                <w:lang w:eastAsia="bg-BG"/>
              </w:rPr>
              <w:t>“Нов живот-1948“ с. Чеп</w:t>
            </w:r>
            <w:r>
              <w:rPr>
                <w:rFonts w:ascii="Times New Roman" w:eastAsia="Times New Roman" w:hAnsi="Times New Roman" w:cs="Times New Roman"/>
                <w:bCs/>
                <w:sz w:val="24"/>
                <w:szCs w:val="24"/>
                <w:lang w:eastAsia="bg-BG"/>
              </w:rPr>
              <w:t>ин</w:t>
            </w:r>
            <w:r w:rsidRPr="0068460F">
              <w:rPr>
                <w:rFonts w:ascii="Times New Roman" w:eastAsia="Times New Roman" w:hAnsi="Times New Roman" w:cs="Times New Roman"/>
                <w:bCs/>
                <w:sz w:val="24"/>
                <w:szCs w:val="24"/>
                <w:lang w:eastAsia="bg-BG"/>
              </w:rPr>
              <w:t>ци</w:t>
            </w:r>
          </w:p>
        </w:tc>
        <w:tc>
          <w:tcPr>
            <w:tcW w:w="2092" w:type="dxa"/>
            <w:vAlign w:val="center"/>
          </w:tcPr>
          <w:p w:rsidR="008261E4" w:rsidRDefault="008261E4" w:rsidP="008261E4">
            <w:pPr>
              <w:spacing w:before="100" w:beforeAutospacing="1" w:after="100" w:afterAutospacing="1"/>
              <w:jc w:val="center"/>
              <w:outlineLvl w:val="2"/>
              <w:rPr>
                <w:rFonts w:ascii="Times New Roman" w:eastAsia="Times New Roman" w:hAnsi="Times New Roman" w:cs="Times New Roman"/>
                <w:b/>
                <w:bCs/>
                <w:sz w:val="27"/>
                <w:szCs w:val="27"/>
                <w:lang w:eastAsia="bg-BG"/>
              </w:rPr>
            </w:pPr>
            <w:r>
              <w:rPr>
                <w:rFonts w:ascii="Times New Roman" w:eastAsia="Times New Roman" w:hAnsi="Times New Roman" w:cs="Times New Roman"/>
                <w:b/>
                <w:bCs/>
                <w:sz w:val="27"/>
                <w:szCs w:val="27"/>
                <w:lang w:eastAsia="bg-BG"/>
              </w:rPr>
              <w:t>„</w:t>
            </w:r>
            <w:r w:rsidRPr="008B0143">
              <w:rPr>
                <w:rFonts w:ascii="Times New Roman" w:eastAsia="Times New Roman" w:hAnsi="Times New Roman" w:cs="Times New Roman"/>
                <w:bCs/>
                <w:sz w:val="24"/>
                <w:szCs w:val="24"/>
                <w:lang w:eastAsia="bg-BG"/>
              </w:rPr>
              <w:t>Съ</w:t>
            </w:r>
            <w:r>
              <w:rPr>
                <w:rFonts w:ascii="Times New Roman" w:eastAsia="Times New Roman" w:hAnsi="Times New Roman" w:cs="Times New Roman"/>
                <w:bCs/>
                <w:sz w:val="24"/>
                <w:szCs w:val="24"/>
                <w:lang w:eastAsia="bg-BG"/>
              </w:rPr>
              <w:t>ед</w:t>
            </w:r>
            <w:r w:rsidRPr="008B0143">
              <w:rPr>
                <w:rFonts w:ascii="Times New Roman" w:eastAsia="Times New Roman" w:hAnsi="Times New Roman" w:cs="Times New Roman"/>
                <w:bCs/>
                <w:sz w:val="24"/>
                <w:szCs w:val="24"/>
                <w:lang w:eastAsia="bg-BG"/>
              </w:rPr>
              <w:t xml:space="preserve">инението прави силата“ </w:t>
            </w:r>
            <w:r>
              <w:rPr>
                <w:rFonts w:ascii="Times New Roman" w:eastAsia="Times New Roman" w:hAnsi="Times New Roman" w:cs="Times New Roman"/>
                <w:bCs/>
                <w:sz w:val="24"/>
                <w:szCs w:val="24"/>
                <w:lang w:eastAsia="bg-BG"/>
              </w:rPr>
              <w:t>–</w:t>
            </w:r>
            <w:r>
              <w:rPr>
                <w:rFonts w:ascii="Times New Roman" w:eastAsia="Times New Roman" w:hAnsi="Times New Roman" w:cs="Times New Roman"/>
                <w:b/>
                <w:bCs/>
                <w:sz w:val="27"/>
                <w:szCs w:val="27"/>
                <w:lang w:eastAsia="bg-BG"/>
              </w:rPr>
              <w:t xml:space="preserve"> </w:t>
            </w:r>
            <w:r w:rsidRPr="008B0143">
              <w:rPr>
                <w:rFonts w:ascii="Times New Roman" w:eastAsia="Times New Roman" w:hAnsi="Times New Roman" w:cs="Times New Roman"/>
                <w:bCs/>
                <w:sz w:val="24"/>
                <w:szCs w:val="24"/>
                <w:lang w:eastAsia="bg-BG"/>
              </w:rPr>
              <w:t>изложба на картини</w:t>
            </w:r>
          </w:p>
        </w:tc>
        <w:tc>
          <w:tcPr>
            <w:tcW w:w="2100" w:type="dxa"/>
            <w:vAlign w:val="center"/>
          </w:tcPr>
          <w:p w:rsidR="008261E4" w:rsidRDefault="008261E4" w:rsidP="008261E4">
            <w:pPr>
              <w:spacing w:before="100" w:beforeAutospacing="1" w:after="100" w:afterAutospacing="1"/>
              <w:jc w:val="center"/>
              <w:outlineLvl w:val="2"/>
              <w:rPr>
                <w:rFonts w:ascii="Times New Roman" w:eastAsia="Times New Roman" w:hAnsi="Times New Roman" w:cs="Times New Roman"/>
                <w:b/>
                <w:bCs/>
                <w:sz w:val="27"/>
                <w:szCs w:val="27"/>
                <w:lang w:eastAsia="bg-BG"/>
              </w:rPr>
            </w:pPr>
            <w:r w:rsidRPr="0068460F">
              <w:rPr>
                <w:rFonts w:ascii="Times New Roman" w:eastAsia="Times New Roman" w:hAnsi="Times New Roman" w:cs="Times New Roman"/>
                <w:bCs/>
                <w:sz w:val="24"/>
                <w:szCs w:val="24"/>
                <w:lang w:eastAsia="bg-BG"/>
              </w:rPr>
              <w:t>НЧ</w:t>
            </w:r>
            <w:r>
              <w:rPr>
                <w:rFonts w:ascii="Times New Roman" w:eastAsia="Times New Roman" w:hAnsi="Times New Roman" w:cs="Times New Roman"/>
                <w:bCs/>
                <w:sz w:val="24"/>
                <w:szCs w:val="24"/>
                <w:lang w:eastAsia="bg-BG"/>
              </w:rPr>
              <w:t xml:space="preserve"> </w:t>
            </w:r>
            <w:r w:rsidRPr="0068460F">
              <w:rPr>
                <w:rFonts w:ascii="Times New Roman" w:eastAsia="Times New Roman" w:hAnsi="Times New Roman" w:cs="Times New Roman"/>
                <w:bCs/>
                <w:sz w:val="24"/>
                <w:szCs w:val="24"/>
                <w:lang w:eastAsia="bg-BG"/>
              </w:rPr>
              <w:t>“Нов живот-1948“ с. Чеп</w:t>
            </w:r>
            <w:r>
              <w:rPr>
                <w:rFonts w:ascii="Times New Roman" w:eastAsia="Times New Roman" w:hAnsi="Times New Roman" w:cs="Times New Roman"/>
                <w:bCs/>
                <w:sz w:val="24"/>
                <w:szCs w:val="24"/>
                <w:lang w:eastAsia="bg-BG"/>
              </w:rPr>
              <w:t>ин</w:t>
            </w:r>
            <w:r w:rsidRPr="0068460F">
              <w:rPr>
                <w:rFonts w:ascii="Times New Roman" w:eastAsia="Times New Roman" w:hAnsi="Times New Roman" w:cs="Times New Roman"/>
                <w:bCs/>
                <w:sz w:val="24"/>
                <w:szCs w:val="24"/>
                <w:lang w:eastAsia="bg-BG"/>
              </w:rPr>
              <w:t>ци</w:t>
            </w:r>
          </w:p>
        </w:tc>
        <w:tc>
          <w:tcPr>
            <w:tcW w:w="3070" w:type="dxa"/>
            <w:vAlign w:val="center"/>
          </w:tcPr>
          <w:p w:rsidR="008261E4" w:rsidRDefault="008261E4" w:rsidP="008261E4">
            <w:pPr>
              <w:spacing w:before="100" w:beforeAutospacing="1" w:after="100" w:afterAutospacing="1"/>
              <w:jc w:val="center"/>
              <w:outlineLvl w:val="2"/>
              <w:rPr>
                <w:rFonts w:ascii="Times New Roman" w:eastAsia="Times New Roman" w:hAnsi="Times New Roman" w:cs="Times New Roman"/>
                <w:b/>
                <w:bCs/>
                <w:sz w:val="27"/>
                <w:szCs w:val="27"/>
                <w:lang w:eastAsia="bg-BG"/>
              </w:rPr>
            </w:pPr>
            <w:r w:rsidRPr="00B03FE6">
              <w:rPr>
                <w:rFonts w:ascii="Times New Roman" w:eastAsia="Times New Roman" w:hAnsi="Times New Roman" w:cs="Times New Roman"/>
                <w:bCs/>
                <w:sz w:val="24"/>
                <w:szCs w:val="24"/>
                <w:lang w:val="en-US" w:eastAsia="bg-BG"/>
              </w:rPr>
              <w:t>nov_jivot@abv.bg</w:t>
            </w:r>
          </w:p>
        </w:tc>
      </w:tr>
      <w:tr w:rsidR="008261E4" w:rsidTr="00C17C6E">
        <w:trPr>
          <w:trHeight w:val="156"/>
        </w:trPr>
        <w:tc>
          <w:tcPr>
            <w:tcW w:w="1952" w:type="dxa"/>
            <w:vAlign w:val="center"/>
          </w:tcPr>
          <w:p w:rsidR="008261E4" w:rsidRPr="00D927BB" w:rsidRDefault="008261E4" w:rsidP="008261E4">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1-30.03.2026 г.</w:t>
            </w:r>
          </w:p>
        </w:tc>
        <w:tc>
          <w:tcPr>
            <w:tcW w:w="1985" w:type="dxa"/>
            <w:vAlign w:val="center"/>
          </w:tcPr>
          <w:p w:rsidR="008261E4" w:rsidRPr="00D927BB" w:rsidRDefault="008261E4" w:rsidP="008261E4">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НЧ“Пробуда-1967“ с. Пловдивци</w:t>
            </w:r>
          </w:p>
        </w:tc>
        <w:tc>
          <w:tcPr>
            <w:tcW w:w="2092" w:type="dxa"/>
            <w:vAlign w:val="center"/>
          </w:tcPr>
          <w:p w:rsidR="008261E4" w:rsidRPr="00D927BB" w:rsidRDefault="008261E4" w:rsidP="008261E4">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Презентация и обособяване на тематичен кът за “Денят на съединението“</w:t>
            </w:r>
          </w:p>
        </w:tc>
        <w:tc>
          <w:tcPr>
            <w:tcW w:w="2100" w:type="dxa"/>
            <w:vAlign w:val="center"/>
          </w:tcPr>
          <w:p w:rsidR="008261E4" w:rsidRPr="00D927BB" w:rsidRDefault="008261E4" w:rsidP="008261E4">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НЧ“Пробуда-1967“ с. Пловдивци</w:t>
            </w:r>
          </w:p>
        </w:tc>
        <w:tc>
          <w:tcPr>
            <w:tcW w:w="3070" w:type="dxa"/>
            <w:vAlign w:val="center"/>
          </w:tcPr>
          <w:p w:rsidR="008261E4" w:rsidRPr="0040254D" w:rsidRDefault="008261E4" w:rsidP="008261E4">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1B081F">
              <w:rPr>
                <w:rFonts w:ascii="Times New Roman" w:eastAsia="Times New Roman" w:hAnsi="Times New Roman" w:cs="Times New Roman"/>
                <w:bCs/>
                <w:sz w:val="24"/>
                <w:szCs w:val="24"/>
                <w:lang w:eastAsia="bg-BG"/>
              </w:rPr>
              <w:t>nchpr1967@abv.bg</w:t>
            </w:r>
          </w:p>
        </w:tc>
      </w:tr>
      <w:tr w:rsidR="008261E4" w:rsidTr="00616148">
        <w:trPr>
          <w:trHeight w:val="1013"/>
        </w:trPr>
        <w:tc>
          <w:tcPr>
            <w:tcW w:w="1952" w:type="dxa"/>
            <w:vAlign w:val="center"/>
          </w:tcPr>
          <w:p w:rsidR="008261E4" w:rsidRPr="008B0143" w:rsidRDefault="008261E4" w:rsidP="008261E4">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22 септември</w:t>
            </w:r>
          </w:p>
        </w:tc>
        <w:tc>
          <w:tcPr>
            <w:tcW w:w="1985" w:type="dxa"/>
            <w:vAlign w:val="center"/>
          </w:tcPr>
          <w:p w:rsidR="00616148" w:rsidRPr="00AA6CAC" w:rsidRDefault="008261E4" w:rsidP="008261E4">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НЧ“Напредък-2006“ с. Войкова лъка</w:t>
            </w:r>
          </w:p>
        </w:tc>
        <w:tc>
          <w:tcPr>
            <w:tcW w:w="2092" w:type="dxa"/>
            <w:vAlign w:val="center"/>
          </w:tcPr>
          <w:p w:rsidR="008261E4" w:rsidRPr="00AA6CAC" w:rsidRDefault="008261E4" w:rsidP="008261E4">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Ден на Независимостта на България</w:t>
            </w:r>
          </w:p>
        </w:tc>
        <w:tc>
          <w:tcPr>
            <w:tcW w:w="2100" w:type="dxa"/>
            <w:vAlign w:val="center"/>
          </w:tcPr>
          <w:p w:rsidR="008261E4" w:rsidRPr="00AA6CAC" w:rsidRDefault="008261E4" w:rsidP="008261E4">
            <w:pPr>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НЧ“Напредък-2006“ с. Войкова лъка</w:t>
            </w:r>
          </w:p>
        </w:tc>
        <w:tc>
          <w:tcPr>
            <w:tcW w:w="3070" w:type="dxa"/>
            <w:vAlign w:val="center"/>
          </w:tcPr>
          <w:p w:rsidR="008261E4" w:rsidRPr="00AA6CAC" w:rsidRDefault="008261E4" w:rsidP="008261E4">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DF68E6">
              <w:rPr>
                <w:rFonts w:ascii="Times New Roman" w:eastAsia="Times New Roman" w:hAnsi="Times New Roman" w:cs="Times New Roman"/>
                <w:bCs/>
                <w:sz w:val="24"/>
                <w:szCs w:val="24"/>
                <w:lang w:eastAsia="bg-BG"/>
              </w:rPr>
              <w:t>napredak2006@gmail.com</w:t>
            </w:r>
          </w:p>
        </w:tc>
      </w:tr>
      <w:tr w:rsidR="00616148" w:rsidTr="00C17C6E">
        <w:trPr>
          <w:trHeight w:val="359"/>
        </w:trPr>
        <w:tc>
          <w:tcPr>
            <w:tcW w:w="1952" w:type="dxa"/>
            <w:vAlign w:val="center"/>
          </w:tcPr>
          <w:p w:rsidR="00616148" w:rsidRPr="00B92FFE" w:rsidRDefault="00616148" w:rsidP="00616148">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22 септември</w:t>
            </w:r>
          </w:p>
        </w:tc>
        <w:tc>
          <w:tcPr>
            <w:tcW w:w="1985" w:type="dxa"/>
            <w:vAlign w:val="center"/>
          </w:tcPr>
          <w:p w:rsidR="00616148" w:rsidRDefault="00616148" w:rsidP="00616148">
            <w:pPr>
              <w:spacing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НЧ“Развитие-2008“ с. Борие</w:t>
            </w:r>
          </w:p>
        </w:tc>
        <w:tc>
          <w:tcPr>
            <w:tcW w:w="2092" w:type="dxa"/>
            <w:vAlign w:val="center"/>
          </w:tcPr>
          <w:p w:rsidR="00616148" w:rsidRDefault="00616148" w:rsidP="00616148">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Ден на Независимостта на България</w:t>
            </w:r>
          </w:p>
        </w:tc>
        <w:tc>
          <w:tcPr>
            <w:tcW w:w="2100" w:type="dxa"/>
            <w:vAlign w:val="center"/>
          </w:tcPr>
          <w:p w:rsidR="00616148" w:rsidRDefault="00616148" w:rsidP="00616148">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НЧ“Развитие-2008“ с. Борие</w:t>
            </w:r>
          </w:p>
        </w:tc>
        <w:tc>
          <w:tcPr>
            <w:tcW w:w="3070" w:type="dxa"/>
            <w:vAlign w:val="center"/>
          </w:tcPr>
          <w:p w:rsidR="00616148" w:rsidRDefault="00616148" w:rsidP="00616148">
            <w:pPr>
              <w:spacing w:before="100" w:beforeAutospacing="1" w:after="100" w:afterAutospacing="1"/>
              <w:jc w:val="center"/>
              <w:outlineLvl w:val="2"/>
              <w:rPr>
                <w:rFonts w:ascii="Times New Roman" w:eastAsia="Times New Roman" w:hAnsi="Times New Roman" w:cs="Times New Roman"/>
                <w:bCs/>
                <w:sz w:val="24"/>
                <w:szCs w:val="24"/>
                <w:lang w:val="en-US" w:eastAsia="bg-BG"/>
              </w:rPr>
            </w:pPr>
            <w:r w:rsidRPr="00146CBF">
              <w:rPr>
                <w:rFonts w:ascii="Times New Roman" w:eastAsia="Times New Roman" w:hAnsi="Times New Roman" w:cs="Times New Roman"/>
                <w:bCs/>
                <w:sz w:val="24"/>
                <w:szCs w:val="24"/>
                <w:lang w:val="en-US" w:eastAsia="bg-BG"/>
              </w:rPr>
              <w:t>nch.razvitie@abv.bg</w:t>
            </w:r>
          </w:p>
        </w:tc>
      </w:tr>
      <w:tr w:rsidR="00616148" w:rsidRPr="00302D3E" w:rsidTr="008A3E18">
        <w:tc>
          <w:tcPr>
            <w:tcW w:w="11199" w:type="dxa"/>
            <w:gridSpan w:val="5"/>
            <w:shd w:val="clear" w:color="auto" w:fill="DEEAF6" w:themeFill="accent1" w:themeFillTint="33"/>
          </w:tcPr>
          <w:p w:rsidR="00616148" w:rsidRPr="00302D3E" w:rsidRDefault="00616148" w:rsidP="00616148">
            <w:pPr>
              <w:spacing w:before="100" w:beforeAutospacing="1" w:after="100" w:afterAutospacing="1"/>
              <w:jc w:val="center"/>
              <w:outlineLvl w:val="2"/>
              <w:rPr>
                <w:rFonts w:ascii="Times New Roman" w:eastAsia="Times New Roman" w:hAnsi="Times New Roman" w:cs="Times New Roman"/>
                <w:b/>
                <w:bCs/>
                <w:i/>
                <w:sz w:val="27"/>
                <w:szCs w:val="27"/>
                <w:lang w:eastAsia="bg-BG"/>
              </w:rPr>
            </w:pPr>
            <w:r w:rsidRPr="00302D3E">
              <w:rPr>
                <w:rFonts w:ascii="Times New Roman" w:eastAsia="Times New Roman" w:hAnsi="Times New Roman" w:cs="Times New Roman"/>
                <w:b/>
                <w:bCs/>
                <w:i/>
                <w:sz w:val="27"/>
                <w:szCs w:val="27"/>
                <w:lang w:eastAsia="bg-BG"/>
              </w:rPr>
              <w:t xml:space="preserve">Месец </w:t>
            </w:r>
            <w:r>
              <w:rPr>
                <w:rFonts w:ascii="Times New Roman" w:eastAsia="Times New Roman" w:hAnsi="Times New Roman" w:cs="Times New Roman"/>
                <w:b/>
                <w:bCs/>
                <w:i/>
                <w:sz w:val="27"/>
                <w:szCs w:val="27"/>
                <w:lang w:eastAsia="bg-BG"/>
              </w:rPr>
              <w:t>октомври 2026 г.</w:t>
            </w:r>
          </w:p>
        </w:tc>
      </w:tr>
      <w:tr w:rsidR="00616148" w:rsidRPr="0056777E" w:rsidTr="00C17C6E">
        <w:trPr>
          <w:trHeight w:val="479"/>
        </w:trPr>
        <w:tc>
          <w:tcPr>
            <w:tcW w:w="1952" w:type="dxa"/>
            <w:shd w:val="clear" w:color="auto" w:fill="E2EFD9" w:themeFill="accent6" w:themeFillTint="33"/>
            <w:vAlign w:val="center"/>
          </w:tcPr>
          <w:p w:rsidR="00616148" w:rsidRPr="0056777E" w:rsidRDefault="00616148" w:rsidP="00616148">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Дата</w:t>
            </w:r>
          </w:p>
        </w:tc>
        <w:tc>
          <w:tcPr>
            <w:tcW w:w="1985" w:type="dxa"/>
            <w:shd w:val="clear" w:color="auto" w:fill="E2EFD9" w:themeFill="accent6" w:themeFillTint="33"/>
            <w:vAlign w:val="center"/>
          </w:tcPr>
          <w:p w:rsidR="00616148" w:rsidRPr="0056777E" w:rsidRDefault="00616148" w:rsidP="00616148">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Място</w:t>
            </w:r>
          </w:p>
        </w:tc>
        <w:tc>
          <w:tcPr>
            <w:tcW w:w="2092" w:type="dxa"/>
            <w:shd w:val="clear" w:color="auto" w:fill="E2EFD9" w:themeFill="accent6" w:themeFillTint="33"/>
            <w:vAlign w:val="center"/>
          </w:tcPr>
          <w:p w:rsidR="00616148" w:rsidRPr="0056777E" w:rsidRDefault="00616148" w:rsidP="00616148">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Културна проява</w:t>
            </w:r>
          </w:p>
        </w:tc>
        <w:tc>
          <w:tcPr>
            <w:tcW w:w="2100" w:type="dxa"/>
            <w:shd w:val="clear" w:color="auto" w:fill="E2EFD9" w:themeFill="accent6" w:themeFillTint="33"/>
            <w:vAlign w:val="center"/>
          </w:tcPr>
          <w:p w:rsidR="00616148" w:rsidRPr="0056777E" w:rsidRDefault="00616148" w:rsidP="00616148">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Организатор/и</w:t>
            </w:r>
          </w:p>
        </w:tc>
        <w:tc>
          <w:tcPr>
            <w:tcW w:w="3070" w:type="dxa"/>
            <w:shd w:val="clear" w:color="auto" w:fill="E2EFD9" w:themeFill="accent6" w:themeFillTint="33"/>
            <w:vAlign w:val="center"/>
          </w:tcPr>
          <w:p w:rsidR="00616148" w:rsidRPr="0056777E" w:rsidRDefault="00616148" w:rsidP="00616148">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Контакти</w:t>
            </w:r>
          </w:p>
        </w:tc>
      </w:tr>
      <w:tr w:rsidR="00616148" w:rsidTr="00C17C6E">
        <w:trPr>
          <w:trHeight w:val="1134"/>
        </w:trPr>
        <w:tc>
          <w:tcPr>
            <w:tcW w:w="1952" w:type="dxa"/>
            <w:vAlign w:val="center"/>
          </w:tcPr>
          <w:p w:rsidR="00616148" w:rsidRPr="00351A81" w:rsidRDefault="00616148" w:rsidP="00616148">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351A81">
              <w:rPr>
                <w:rFonts w:ascii="Times New Roman" w:eastAsia="Times New Roman" w:hAnsi="Times New Roman" w:cs="Times New Roman"/>
                <w:bCs/>
                <w:sz w:val="24"/>
                <w:szCs w:val="24"/>
                <w:lang w:eastAsia="bg-BG"/>
              </w:rPr>
              <w:t>1 октомври</w:t>
            </w:r>
          </w:p>
        </w:tc>
        <w:tc>
          <w:tcPr>
            <w:tcW w:w="1985" w:type="dxa"/>
            <w:vAlign w:val="center"/>
          </w:tcPr>
          <w:p w:rsidR="00616148" w:rsidRPr="00351A81" w:rsidRDefault="00616148" w:rsidP="00616148">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68460F">
              <w:rPr>
                <w:rFonts w:ascii="Times New Roman" w:eastAsia="Times New Roman" w:hAnsi="Times New Roman" w:cs="Times New Roman"/>
                <w:bCs/>
                <w:sz w:val="24"/>
                <w:szCs w:val="24"/>
                <w:lang w:eastAsia="bg-BG"/>
              </w:rPr>
              <w:t>НЧ</w:t>
            </w:r>
            <w:r>
              <w:rPr>
                <w:rFonts w:ascii="Times New Roman" w:eastAsia="Times New Roman" w:hAnsi="Times New Roman" w:cs="Times New Roman"/>
                <w:bCs/>
                <w:sz w:val="24"/>
                <w:szCs w:val="24"/>
                <w:lang w:eastAsia="bg-BG"/>
              </w:rPr>
              <w:t xml:space="preserve"> </w:t>
            </w:r>
            <w:r w:rsidRPr="0068460F">
              <w:rPr>
                <w:rFonts w:ascii="Times New Roman" w:eastAsia="Times New Roman" w:hAnsi="Times New Roman" w:cs="Times New Roman"/>
                <w:bCs/>
                <w:sz w:val="24"/>
                <w:szCs w:val="24"/>
                <w:lang w:eastAsia="bg-BG"/>
              </w:rPr>
              <w:t>“Нов живот-1948“ с. Чеп</w:t>
            </w:r>
            <w:r>
              <w:rPr>
                <w:rFonts w:ascii="Times New Roman" w:eastAsia="Times New Roman" w:hAnsi="Times New Roman" w:cs="Times New Roman"/>
                <w:bCs/>
                <w:sz w:val="24"/>
                <w:szCs w:val="24"/>
                <w:lang w:eastAsia="bg-BG"/>
              </w:rPr>
              <w:t>ин</w:t>
            </w:r>
            <w:r w:rsidRPr="0068460F">
              <w:rPr>
                <w:rFonts w:ascii="Times New Roman" w:eastAsia="Times New Roman" w:hAnsi="Times New Roman" w:cs="Times New Roman"/>
                <w:bCs/>
                <w:sz w:val="24"/>
                <w:szCs w:val="24"/>
                <w:lang w:eastAsia="bg-BG"/>
              </w:rPr>
              <w:t>ци</w:t>
            </w:r>
          </w:p>
        </w:tc>
        <w:tc>
          <w:tcPr>
            <w:tcW w:w="2092" w:type="dxa"/>
            <w:vAlign w:val="center"/>
          </w:tcPr>
          <w:p w:rsidR="00616148" w:rsidRPr="00351A81" w:rsidRDefault="00616148" w:rsidP="00616148">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Световен ден на възрастните хора – благотворителен базар</w:t>
            </w:r>
          </w:p>
        </w:tc>
        <w:tc>
          <w:tcPr>
            <w:tcW w:w="2100" w:type="dxa"/>
            <w:vAlign w:val="center"/>
          </w:tcPr>
          <w:p w:rsidR="00616148" w:rsidRPr="00351A81" w:rsidRDefault="00616148" w:rsidP="00616148">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68460F">
              <w:rPr>
                <w:rFonts w:ascii="Times New Roman" w:eastAsia="Times New Roman" w:hAnsi="Times New Roman" w:cs="Times New Roman"/>
                <w:bCs/>
                <w:sz w:val="24"/>
                <w:szCs w:val="24"/>
                <w:lang w:eastAsia="bg-BG"/>
              </w:rPr>
              <w:t>НЧ</w:t>
            </w:r>
            <w:r>
              <w:rPr>
                <w:rFonts w:ascii="Times New Roman" w:eastAsia="Times New Roman" w:hAnsi="Times New Roman" w:cs="Times New Roman"/>
                <w:bCs/>
                <w:sz w:val="24"/>
                <w:szCs w:val="24"/>
                <w:lang w:eastAsia="bg-BG"/>
              </w:rPr>
              <w:t xml:space="preserve"> </w:t>
            </w:r>
            <w:r w:rsidRPr="0068460F">
              <w:rPr>
                <w:rFonts w:ascii="Times New Roman" w:eastAsia="Times New Roman" w:hAnsi="Times New Roman" w:cs="Times New Roman"/>
                <w:bCs/>
                <w:sz w:val="24"/>
                <w:szCs w:val="24"/>
                <w:lang w:eastAsia="bg-BG"/>
              </w:rPr>
              <w:t>“Нов живот-1948“ с. Чеп</w:t>
            </w:r>
            <w:r>
              <w:rPr>
                <w:rFonts w:ascii="Times New Roman" w:eastAsia="Times New Roman" w:hAnsi="Times New Roman" w:cs="Times New Roman"/>
                <w:bCs/>
                <w:sz w:val="24"/>
                <w:szCs w:val="24"/>
                <w:lang w:eastAsia="bg-BG"/>
              </w:rPr>
              <w:t>ин</w:t>
            </w:r>
            <w:r w:rsidRPr="0068460F">
              <w:rPr>
                <w:rFonts w:ascii="Times New Roman" w:eastAsia="Times New Roman" w:hAnsi="Times New Roman" w:cs="Times New Roman"/>
                <w:bCs/>
                <w:sz w:val="24"/>
                <w:szCs w:val="24"/>
                <w:lang w:eastAsia="bg-BG"/>
              </w:rPr>
              <w:t>ци</w:t>
            </w:r>
          </w:p>
        </w:tc>
        <w:tc>
          <w:tcPr>
            <w:tcW w:w="3070" w:type="dxa"/>
            <w:vAlign w:val="center"/>
          </w:tcPr>
          <w:p w:rsidR="00616148" w:rsidRPr="00351A81" w:rsidRDefault="00616148" w:rsidP="00616148">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B03FE6">
              <w:rPr>
                <w:rFonts w:ascii="Times New Roman" w:eastAsia="Times New Roman" w:hAnsi="Times New Roman" w:cs="Times New Roman"/>
                <w:bCs/>
                <w:sz w:val="24"/>
                <w:szCs w:val="24"/>
                <w:lang w:val="en-US" w:eastAsia="bg-BG"/>
              </w:rPr>
              <w:t>nov_jivot@abv.bg</w:t>
            </w:r>
          </w:p>
        </w:tc>
      </w:tr>
      <w:tr w:rsidR="00616148" w:rsidRPr="00302D3E" w:rsidTr="008A3E18">
        <w:tc>
          <w:tcPr>
            <w:tcW w:w="11199" w:type="dxa"/>
            <w:gridSpan w:val="5"/>
            <w:shd w:val="clear" w:color="auto" w:fill="DEEAF6" w:themeFill="accent1" w:themeFillTint="33"/>
          </w:tcPr>
          <w:p w:rsidR="00616148" w:rsidRPr="00302D3E" w:rsidRDefault="00616148" w:rsidP="00616148">
            <w:pPr>
              <w:spacing w:before="100" w:beforeAutospacing="1" w:after="100" w:afterAutospacing="1"/>
              <w:jc w:val="center"/>
              <w:outlineLvl w:val="2"/>
              <w:rPr>
                <w:rFonts w:ascii="Times New Roman" w:eastAsia="Times New Roman" w:hAnsi="Times New Roman" w:cs="Times New Roman"/>
                <w:b/>
                <w:bCs/>
                <w:i/>
                <w:sz w:val="27"/>
                <w:szCs w:val="27"/>
                <w:lang w:eastAsia="bg-BG"/>
              </w:rPr>
            </w:pPr>
            <w:r w:rsidRPr="00302D3E">
              <w:rPr>
                <w:rFonts w:ascii="Times New Roman" w:eastAsia="Times New Roman" w:hAnsi="Times New Roman" w:cs="Times New Roman"/>
                <w:b/>
                <w:bCs/>
                <w:i/>
                <w:sz w:val="27"/>
                <w:szCs w:val="27"/>
                <w:lang w:eastAsia="bg-BG"/>
              </w:rPr>
              <w:t xml:space="preserve">Месец </w:t>
            </w:r>
            <w:r>
              <w:rPr>
                <w:rFonts w:ascii="Times New Roman" w:eastAsia="Times New Roman" w:hAnsi="Times New Roman" w:cs="Times New Roman"/>
                <w:b/>
                <w:bCs/>
                <w:i/>
                <w:sz w:val="27"/>
                <w:szCs w:val="27"/>
                <w:lang w:eastAsia="bg-BG"/>
              </w:rPr>
              <w:t>ноември 2026 г.</w:t>
            </w:r>
          </w:p>
        </w:tc>
      </w:tr>
      <w:tr w:rsidR="00616148" w:rsidRPr="0056777E" w:rsidTr="00C17C6E">
        <w:trPr>
          <w:trHeight w:val="479"/>
        </w:trPr>
        <w:tc>
          <w:tcPr>
            <w:tcW w:w="1952" w:type="dxa"/>
            <w:shd w:val="clear" w:color="auto" w:fill="E2EFD9" w:themeFill="accent6" w:themeFillTint="33"/>
            <w:vAlign w:val="center"/>
          </w:tcPr>
          <w:p w:rsidR="00616148" w:rsidRPr="0056777E" w:rsidRDefault="00616148" w:rsidP="00616148">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Дата</w:t>
            </w:r>
          </w:p>
        </w:tc>
        <w:tc>
          <w:tcPr>
            <w:tcW w:w="1985" w:type="dxa"/>
            <w:shd w:val="clear" w:color="auto" w:fill="E2EFD9" w:themeFill="accent6" w:themeFillTint="33"/>
            <w:vAlign w:val="center"/>
          </w:tcPr>
          <w:p w:rsidR="00616148" w:rsidRPr="0056777E" w:rsidRDefault="00616148" w:rsidP="00616148">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Място</w:t>
            </w:r>
          </w:p>
        </w:tc>
        <w:tc>
          <w:tcPr>
            <w:tcW w:w="2092" w:type="dxa"/>
            <w:shd w:val="clear" w:color="auto" w:fill="E2EFD9" w:themeFill="accent6" w:themeFillTint="33"/>
            <w:vAlign w:val="center"/>
          </w:tcPr>
          <w:p w:rsidR="00616148" w:rsidRPr="0056777E" w:rsidRDefault="00616148" w:rsidP="00616148">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Културна проява</w:t>
            </w:r>
          </w:p>
        </w:tc>
        <w:tc>
          <w:tcPr>
            <w:tcW w:w="2100" w:type="dxa"/>
            <w:shd w:val="clear" w:color="auto" w:fill="E2EFD9" w:themeFill="accent6" w:themeFillTint="33"/>
            <w:vAlign w:val="center"/>
          </w:tcPr>
          <w:p w:rsidR="00616148" w:rsidRPr="0056777E" w:rsidRDefault="00616148" w:rsidP="00616148">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Организатор/и</w:t>
            </w:r>
          </w:p>
        </w:tc>
        <w:tc>
          <w:tcPr>
            <w:tcW w:w="3070" w:type="dxa"/>
            <w:shd w:val="clear" w:color="auto" w:fill="E2EFD9" w:themeFill="accent6" w:themeFillTint="33"/>
            <w:vAlign w:val="center"/>
          </w:tcPr>
          <w:p w:rsidR="00616148" w:rsidRPr="0056777E" w:rsidRDefault="00616148" w:rsidP="00616148">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Контакти</w:t>
            </w:r>
          </w:p>
        </w:tc>
      </w:tr>
      <w:tr w:rsidR="00616148" w:rsidTr="00C17C6E">
        <w:trPr>
          <w:trHeight w:val="118"/>
        </w:trPr>
        <w:tc>
          <w:tcPr>
            <w:tcW w:w="1952" w:type="dxa"/>
            <w:vAlign w:val="center"/>
          </w:tcPr>
          <w:p w:rsidR="00616148" w:rsidRPr="00717B4B" w:rsidRDefault="00616148" w:rsidP="00616148">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1 ноември</w:t>
            </w:r>
          </w:p>
        </w:tc>
        <w:tc>
          <w:tcPr>
            <w:tcW w:w="1985" w:type="dxa"/>
            <w:vAlign w:val="center"/>
          </w:tcPr>
          <w:p w:rsidR="00616148" w:rsidRPr="00D927BB" w:rsidRDefault="00616148" w:rsidP="00616148">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НЧ“Пробуда-1967“ с. Пловдивци</w:t>
            </w:r>
          </w:p>
        </w:tc>
        <w:tc>
          <w:tcPr>
            <w:tcW w:w="2092" w:type="dxa"/>
            <w:vAlign w:val="center"/>
          </w:tcPr>
          <w:p w:rsidR="00616148" w:rsidRPr="00D927BB" w:rsidRDefault="00616148" w:rsidP="00616148">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Презентация за “Денят на народните будители“</w:t>
            </w:r>
          </w:p>
        </w:tc>
        <w:tc>
          <w:tcPr>
            <w:tcW w:w="2100" w:type="dxa"/>
            <w:vAlign w:val="center"/>
          </w:tcPr>
          <w:p w:rsidR="00616148" w:rsidRPr="00D927BB" w:rsidRDefault="00616148" w:rsidP="00616148">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НЧ“Пробуда-1967“ с. Пловдивци</w:t>
            </w:r>
          </w:p>
        </w:tc>
        <w:tc>
          <w:tcPr>
            <w:tcW w:w="3070" w:type="dxa"/>
            <w:vAlign w:val="center"/>
          </w:tcPr>
          <w:p w:rsidR="00616148" w:rsidRPr="0040254D" w:rsidRDefault="00616148" w:rsidP="00616148">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1B081F">
              <w:rPr>
                <w:rFonts w:ascii="Times New Roman" w:eastAsia="Times New Roman" w:hAnsi="Times New Roman" w:cs="Times New Roman"/>
                <w:bCs/>
                <w:sz w:val="24"/>
                <w:szCs w:val="24"/>
                <w:lang w:eastAsia="bg-BG"/>
              </w:rPr>
              <w:t>nchpr1967@abv.bg</w:t>
            </w:r>
          </w:p>
        </w:tc>
      </w:tr>
      <w:tr w:rsidR="00616148" w:rsidTr="00C17C6E">
        <w:trPr>
          <w:trHeight w:val="950"/>
        </w:trPr>
        <w:tc>
          <w:tcPr>
            <w:tcW w:w="1952" w:type="dxa"/>
            <w:vAlign w:val="center"/>
          </w:tcPr>
          <w:p w:rsidR="00616148" w:rsidRPr="00717B4B" w:rsidRDefault="00616148" w:rsidP="00616148">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717B4B">
              <w:rPr>
                <w:rFonts w:ascii="Times New Roman" w:eastAsia="Times New Roman" w:hAnsi="Times New Roman" w:cs="Times New Roman"/>
                <w:bCs/>
                <w:sz w:val="24"/>
                <w:szCs w:val="24"/>
                <w:lang w:eastAsia="bg-BG"/>
              </w:rPr>
              <w:t>30</w:t>
            </w:r>
            <w:r>
              <w:rPr>
                <w:rFonts w:ascii="Times New Roman" w:eastAsia="Times New Roman" w:hAnsi="Times New Roman" w:cs="Times New Roman"/>
                <w:bCs/>
                <w:sz w:val="24"/>
                <w:szCs w:val="24"/>
                <w:lang w:eastAsia="bg-BG"/>
              </w:rPr>
              <w:t xml:space="preserve"> ноември</w:t>
            </w:r>
          </w:p>
        </w:tc>
        <w:tc>
          <w:tcPr>
            <w:tcW w:w="1985" w:type="dxa"/>
            <w:vAlign w:val="center"/>
          </w:tcPr>
          <w:p w:rsidR="00616148" w:rsidRPr="00717B4B" w:rsidRDefault="00616148" w:rsidP="00616148">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717B4B">
              <w:rPr>
                <w:rFonts w:ascii="Times New Roman" w:eastAsia="Times New Roman" w:hAnsi="Times New Roman" w:cs="Times New Roman"/>
                <w:bCs/>
                <w:sz w:val="24"/>
                <w:szCs w:val="24"/>
                <w:lang w:eastAsia="bg-BG"/>
              </w:rPr>
              <w:t>НЧ“Кичика-2005“ с. Сопотот</w:t>
            </w:r>
          </w:p>
        </w:tc>
        <w:tc>
          <w:tcPr>
            <w:tcW w:w="2092" w:type="dxa"/>
            <w:vAlign w:val="center"/>
          </w:tcPr>
          <w:p w:rsidR="00616148" w:rsidRPr="00717B4B" w:rsidRDefault="00616148" w:rsidP="00616148">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Демонстративна работилница на Дядо Коледа“</w:t>
            </w:r>
          </w:p>
        </w:tc>
        <w:tc>
          <w:tcPr>
            <w:tcW w:w="2100" w:type="dxa"/>
            <w:vAlign w:val="center"/>
          </w:tcPr>
          <w:p w:rsidR="00616148" w:rsidRPr="00717B4B" w:rsidRDefault="00616148" w:rsidP="00616148">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717B4B">
              <w:rPr>
                <w:rFonts w:ascii="Times New Roman" w:eastAsia="Times New Roman" w:hAnsi="Times New Roman" w:cs="Times New Roman"/>
                <w:bCs/>
                <w:sz w:val="24"/>
                <w:szCs w:val="24"/>
                <w:lang w:eastAsia="bg-BG"/>
              </w:rPr>
              <w:t>НЧ“Кичика-2005“ с. Сопотот</w:t>
            </w:r>
          </w:p>
        </w:tc>
        <w:tc>
          <w:tcPr>
            <w:tcW w:w="3070" w:type="dxa"/>
            <w:vAlign w:val="center"/>
          </w:tcPr>
          <w:p w:rsidR="00616148" w:rsidRPr="00717B4B" w:rsidRDefault="00616148" w:rsidP="00616148">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val="en-US" w:eastAsia="bg-BG"/>
              </w:rPr>
              <w:t>n4.ki4ika.sp@abv.bg</w:t>
            </w:r>
          </w:p>
        </w:tc>
      </w:tr>
      <w:tr w:rsidR="00616148" w:rsidRPr="00302D3E" w:rsidTr="008A3E18">
        <w:tc>
          <w:tcPr>
            <w:tcW w:w="11199" w:type="dxa"/>
            <w:gridSpan w:val="5"/>
            <w:shd w:val="clear" w:color="auto" w:fill="DEEAF6" w:themeFill="accent1" w:themeFillTint="33"/>
          </w:tcPr>
          <w:p w:rsidR="00616148" w:rsidRPr="00302D3E" w:rsidRDefault="00616148" w:rsidP="00616148">
            <w:pPr>
              <w:spacing w:before="100" w:beforeAutospacing="1" w:after="100" w:afterAutospacing="1"/>
              <w:jc w:val="center"/>
              <w:outlineLvl w:val="2"/>
              <w:rPr>
                <w:rFonts w:ascii="Times New Roman" w:eastAsia="Times New Roman" w:hAnsi="Times New Roman" w:cs="Times New Roman"/>
                <w:b/>
                <w:bCs/>
                <w:i/>
                <w:sz w:val="27"/>
                <w:szCs w:val="27"/>
                <w:lang w:eastAsia="bg-BG"/>
              </w:rPr>
            </w:pPr>
            <w:r w:rsidRPr="00302D3E">
              <w:rPr>
                <w:rFonts w:ascii="Times New Roman" w:eastAsia="Times New Roman" w:hAnsi="Times New Roman" w:cs="Times New Roman"/>
                <w:b/>
                <w:bCs/>
                <w:i/>
                <w:sz w:val="27"/>
                <w:szCs w:val="27"/>
                <w:lang w:eastAsia="bg-BG"/>
              </w:rPr>
              <w:t xml:space="preserve">Месец </w:t>
            </w:r>
            <w:r>
              <w:rPr>
                <w:rFonts w:ascii="Times New Roman" w:eastAsia="Times New Roman" w:hAnsi="Times New Roman" w:cs="Times New Roman"/>
                <w:b/>
                <w:bCs/>
                <w:i/>
                <w:sz w:val="27"/>
                <w:szCs w:val="27"/>
                <w:lang w:eastAsia="bg-BG"/>
              </w:rPr>
              <w:t>декември 2026 г.</w:t>
            </w:r>
          </w:p>
        </w:tc>
      </w:tr>
      <w:tr w:rsidR="00616148" w:rsidRPr="0056777E" w:rsidTr="00C17C6E">
        <w:trPr>
          <w:trHeight w:val="479"/>
        </w:trPr>
        <w:tc>
          <w:tcPr>
            <w:tcW w:w="1952" w:type="dxa"/>
            <w:shd w:val="clear" w:color="auto" w:fill="E2EFD9" w:themeFill="accent6" w:themeFillTint="33"/>
            <w:vAlign w:val="center"/>
          </w:tcPr>
          <w:p w:rsidR="00616148" w:rsidRPr="0056777E" w:rsidRDefault="00616148" w:rsidP="00616148">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Дата</w:t>
            </w:r>
          </w:p>
        </w:tc>
        <w:tc>
          <w:tcPr>
            <w:tcW w:w="1985" w:type="dxa"/>
            <w:shd w:val="clear" w:color="auto" w:fill="E2EFD9" w:themeFill="accent6" w:themeFillTint="33"/>
            <w:vAlign w:val="center"/>
          </w:tcPr>
          <w:p w:rsidR="00616148" w:rsidRPr="0056777E" w:rsidRDefault="00616148" w:rsidP="00616148">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Място</w:t>
            </w:r>
          </w:p>
        </w:tc>
        <w:tc>
          <w:tcPr>
            <w:tcW w:w="2092" w:type="dxa"/>
            <w:shd w:val="clear" w:color="auto" w:fill="E2EFD9" w:themeFill="accent6" w:themeFillTint="33"/>
            <w:vAlign w:val="center"/>
          </w:tcPr>
          <w:p w:rsidR="00616148" w:rsidRPr="0056777E" w:rsidRDefault="00616148" w:rsidP="00616148">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Културна проява</w:t>
            </w:r>
          </w:p>
        </w:tc>
        <w:tc>
          <w:tcPr>
            <w:tcW w:w="2100" w:type="dxa"/>
            <w:shd w:val="clear" w:color="auto" w:fill="E2EFD9" w:themeFill="accent6" w:themeFillTint="33"/>
            <w:vAlign w:val="center"/>
          </w:tcPr>
          <w:p w:rsidR="00616148" w:rsidRPr="0056777E" w:rsidRDefault="00616148" w:rsidP="00616148">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Организатор/и</w:t>
            </w:r>
          </w:p>
        </w:tc>
        <w:tc>
          <w:tcPr>
            <w:tcW w:w="3070" w:type="dxa"/>
            <w:shd w:val="clear" w:color="auto" w:fill="E2EFD9" w:themeFill="accent6" w:themeFillTint="33"/>
            <w:vAlign w:val="center"/>
          </w:tcPr>
          <w:p w:rsidR="00616148" w:rsidRPr="0056777E" w:rsidRDefault="00616148" w:rsidP="00616148">
            <w:pPr>
              <w:spacing w:before="100" w:beforeAutospacing="1" w:after="100" w:afterAutospacing="1"/>
              <w:jc w:val="center"/>
              <w:outlineLvl w:val="2"/>
              <w:rPr>
                <w:rFonts w:ascii="Times New Roman" w:eastAsia="Times New Roman" w:hAnsi="Times New Roman" w:cs="Times New Roman"/>
                <w:b/>
                <w:bCs/>
                <w:sz w:val="24"/>
                <w:szCs w:val="24"/>
                <w:lang w:eastAsia="bg-BG"/>
              </w:rPr>
            </w:pPr>
            <w:r w:rsidRPr="0056777E">
              <w:rPr>
                <w:rFonts w:ascii="Times New Roman" w:eastAsia="Times New Roman" w:hAnsi="Times New Roman" w:cs="Times New Roman"/>
                <w:b/>
                <w:bCs/>
                <w:sz w:val="24"/>
                <w:szCs w:val="24"/>
                <w:lang w:eastAsia="bg-BG"/>
              </w:rPr>
              <w:t>Контакти</w:t>
            </w:r>
          </w:p>
        </w:tc>
      </w:tr>
      <w:tr w:rsidR="00616148" w:rsidTr="00C17C6E">
        <w:trPr>
          <w:trHeight w:val="124"/>
        </w:trPr>
        <w:tc>
          <w:tcPr>
            <w:tcW w:w="1952" w:type="dxa"/>
            <w:vAlign w:val="center"/>
          </w:tcPr>
          <w:p w:rsidR="00616148" w:rsidRPr="00C96CD5" w:rsidRDefault="00616148" w:rsidP="00616148">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lastRenderedPageBreak/>
              <w:t>3 декември – Ден на хората с увреждания</w:t>
            </w:r>
          </w:p>
        </w:tc>
        <w:tc>
          <w:tcPr>
            <w:tcW w:w="1985" w:type="dxa"/>
          </w:tcPr>
          <w:p w:rsidR="00616148" w:rsidRPr="0051137E" w:rsidRDefault="00616148" w:rsidP="00616148">
            <w:pP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Дневен център за деца и младежи с увреждания „Слънце“ гр. Рудозем</w:t>
            </w:r>
          </w:p>
        </w:tc>
        <w:tc>
          <w:tcPr>
            <w:tcW w:w="2092" w:type="dxa"/>
            <w:vAlign w:val="center"/>
          </w:tcPr>
          <w:p w:rsidR="00616148" w:rsidRPr="00012C03" w:rsidRDefault="00616148" w:rsidP="00616148">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012C03">
              <w:rPr>
                <w:rFonts w:ascii="Times New Roman" w:eastAsia="Times New Roman" w:hAnsi="Times New Roman" w:cs="Times New Roman"/>
                <w:bCs/>
                <w:sz w:val="24"/>
                <w:szCs w:val="24"/>
                <w:lang w:eastAsia="bg-BG"/>
              </w:rPr>
              <w:t>Отбелязване на празника</w:t>
            </w:r>
          </w:p>
        </w:tc>
        <w:tc>
          <w:tcPr>
            <w:tcW w:w="2100" w:type="dxa"/>
            <w:vAlign w:val="center"/>
          </w:tcPr>
          <w:p w:rsidR="00616148" w:rsidRPr="00403635" w:rsidRDefault="00616148" w:rsidP="00616148">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ДЦДМУ “Слънце“ – гр. Рудозем</w:t>
            </w:r>
          </w:p>
        </w:tc>
        <w:tc>
          <w:tcPr>
            <w:tcW w:w="3070" w:type="dxa"/>
            <w:vAlign w:val="center"/>
          </w:tcPr>
          <w:p w:rsidR="00616148" w:rsidRPr="001129E3" w:rsidRDefault="00616148" w:rsidP="00616148">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970E68">
              <w:rPr>
                <w:rFonts w:ascii="Times New Roman" w:eastAsia="Times New Roman" w:hAnsi="Times New Roman" w:cs="Times New Roman"/>
                <w:bCs/>
                <w:sz w:val="24"/>
                <w:szCs w:val="24"/>
                <w:lang w:eastAsia="bg-BG"/>
              </w:rPr>
              <w:t>dcdu_rudozem@abv.bg</w:t>
            </w:r>
          </w:p>
        </w:tc>
      </w:tr>
      <w:tr w:rsidR="00616148" w:rsidTr="00FB2ADD">
        <w:trPr>
          <w:trHeight w:val="696"/>
        </w:trPr>
        <w:tc>
          <w:tcPr>
            <w:tcW w:w="1952" w:type="dxa"/>
            <w:vAlign w:val="center"/>
          </w:tcPr>
          <w:p w:rsidR="00616148" w:rsidRPr="00C96CD5" w:rsidRDefault="00616148" w:rsidP="00616148">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C96CD5">
              <w:rPr>
                <w:rFonts w:ascii="Times New Roman" w:eastAsia="Times New Roman" w:hAnsi="Times New Roman" w:cs="Times New Roman"/>
                <w:bCs/>
                <w:sz w:val="24"/>
                <w:szCs w:val="24"/>
                <w:lang w:eastAsia="bg-BG"/>
              </w:rPr>
              <w:t xml:space="preserve">5-7 </w:t>
            </w:r>
            <w:r>
              <w:rPr>
                <w:rFonts w:ascii="Times New Roman" w:eastAsia="Times New Roman" w:hAnsi="Times New Roman" w:cs="Times New Roman"/>
                <w:bCs/>
                <w:sz w:val="24"/>
                <w:szCs w:val="24"/>
                <w:lang w:eastAsia="bg-BG"/>
              </w:rPr>
              <w:t>декември</w:t>
            </w:r>
          </w:p>
        </w:tc>
        <w:tc>
          <w:tcPr>
            <w:tcW w:w="1985" w:type="dxa"/>
            <w:vAlign w:val="center"/>
          </w:tcPr>
          <w:p w:rsidR="00616148" w:rsidRDefault="00616148" w:rsidP="00616148">
            <w:pPr>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г</w:t>
            </w:r>
            <w:r w:rsidRPr="009676AD">
              <w:rPr>
                <w:rFonts w:ascii="Times New Roman" w:eastAsia="Times New Roman" w:hAnsi="Times New Roman" w:cs="Times New Roman"/>
                <w:bCs/>
                <w:sz w:val="24"/>
                <w:szCs w:val="24"/>
                <w:lang w:eastAsia="bg-BG"/>
              </w:rPr>
              <w:t>р. Рудозем</w:t>
            </w:r>
            <w:r>
              <w:rPr>
                <w:rFonts w:ascii="Times New Roman" w:eastAsia="Times New Roman" w:hAnsi="Times New Roman" w:cs="Times New Roman"/>
                <w:bCs/>
                <w:sz w:val="24"/>
                <w:szCs w:val="24"/>
                <w:lang w:eastAsia="bg-BG"/>
              </w:rPr>
              <w:t>,         п</w:t>
            </w:r>
            <w:r w:rsidRPr="009676AD">
              <w:rPr>
                <w:rFonts w:ascii="Times New Roman" w:eastAsia="Times New Roman" w:hAnsi="Times New Roman" w:cs="Times New Roman"/>
                <w:bCs/>
                <w:sz w:val="24"/>
                <w:szCs w:val="24"/>
                <w:lang w:eastAsia="bg-BG"/>
              </w:rPr>
              <w:t>л. „България“</w:t>
            </w:r>
          </w:p>
        </w:tc>
        <w:tc>
          <w:tcPr>
            <w:tcW w:w="2092" w:type="dxa"/>
            <w:vAlign w:val="center"/>
          </w:tcPr>
          <w:p w:rsidR="00616148" w:rsidRDefault="00616148" w:rsidP="00FB2ADD">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Концертна програма и З</w:t>
            </w:r>
            <w:r w:rsidRPr="00C96CD5">
              <w:rPr>
                <w:rFonts w:ascii="Times New Roman" w:eastAsia="Times New Roman" w:hAnsi="Times New Roman" w:cs="Times New Roman"/>
                <w:bCs/>
                <w:sz w:val="24"/>
                <w:szCs w:val="24"/>
                <w:lang w:eastAsia="bg-BG"/>
              </w:rPr>
              <w:t xml:space="preserve">апалване </w:t>
            </w:r>
            <w:r>
              <w:rPr>
                <w:rFonts w:ascii="Times New Roman" w:eastAsia="Times New Roman" w:hAnsi="Times New Roman" w:cs="Times New Roman"/>
                <w:bCs/>
                <w:sz w:val="24"/>
                <w:szCs w:val="24"/>
                <w:lang w:eastAsia="bg-BG"/>
              </w:rPr>
              <w:t>на новогодишната елха</w:t>
            </w:r>
          </w:p>
        </w:tc>
        <w:tc>
          <w:tcPr>
            <w:tcW w:w="2100" w:type="dxa"/>
            <w:vAlign w:val="center"/>
          </w:tcPr>
          <w:p w:rsidR="00616148" w:rsidRPr="00403635" w:rsidRDefault="00616148" w:rsidP="00616148">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403635">
              <w:rPr>
                <w:rFonts w:ascii="Times New Roman" w:eastAsia="Times New Roman" w:hAnsi="Times New Roman" w:cs="Times New Roman"/>
                <w:bCs/>
                <w:sz w:val="24"/>
                <w:szCs w:val="24"/>
                <w:lang w:eastAsia="bg-BG"/>
              </w:rPr>
              <w:t>Община Рудозем</w:t>
            </w:r>
          </w:p>
        </w:tc>
        <w:tc>
          <w:tcPr>
            <w:tcW w:w="3070" w:type="dxa"/>
            <w:vAlign w:val="center"/>
          </w:tcPr>
          <w:p w:rsidR="00616148" w:rsidRDefault="00616148" w:rsidP="00616148">
            <w:pPr>
              <w:jc w:val="center"/>
              <w:outlineLvl w:val="2"/>
              <w:rPr>
                <w:rStyle w:val="a5"/>
                <w:rFonts w:ascii="Arial" w:hAnsi="Arial" w:cs="Arial"/>
                <w:b w:val="0"/>
                <w:color w:val="000000"/>
                <w:sz w:val="24"/>
                <w:szCs w:val="24"/>
              </w:rPr>
            </w:pPr>
            <w:r w:rsidRPr="00AA6CAC">
              <w:rPr>
                <w:rFonts w:ascii="Times New Roman" w:eastAsia="Times New Roman" w:hAnsi="Times New Roman" w:cs="Times New Roman"/>
                <w:bCs/>
                <w:sz w:val="24"/>
                <w:szCs w:val="24"/>
                <w:lang w:eastAsia="bg-BG"/>
              </w:rPr>
              <w:t>0306/99199</w:t>
            </w:r>
          </w:p>
          <w:p w:rsidR="00616148" w:rsidRPr="00AA6CAC" w:rsidRDefault="00ED6ED7" w:rsidP="00616148">
            <w:pPr>
              <w:jc w:val="center"/>
              <w:outlineLvl w:val="2"/>
              <w:rPr>
                <w:rFonts w:ascii="Times New Roman" w:eastAsia="Times New Roman" w:hAnsi="Times New Roman" w:cs="Times New Roman"/>
                <w:bCs/>
                <w:sz w:val="24"/>
                <w:szCs w:val="24"/>
                <w:lang w:eastAsia="bg-BG"/>
              </w:rPr>
            </w:pPr>
            <w:hyperlink r:id="rId15" w:history="1">
              <w:r w:rsidR="00616148" w:rsidRPr="00AA6CAC">
                <w:rPr>
                  <w:rStyle w:val="a6"/>
                  <w:rFonts w:ascii="Arial" w:hAnsi="Arial" w:cs="Arial"/>
                  <w:bCs/>
                  <w:color w:val="46A1DE"/>
                  <w:sz w:val="24"/>
                  <w:szCs w:val="24"/>
                  <w:shd w:val="clear" w:color="auto" w:fill="FFFFFF"/>
                </w:rPr>
                <w:t>oba@rudozem.bg</w:t>
              </w:r>
            </w:hyperlink>
          </w:p>
        </w:tc>
      </w:tr>
      <w:tr w:rsidR="00616148" w:rsidTr="00B52E98">
        <w:trPr>
          <w:trHeight w:val="1623"/>
        </w:trPr>
        <w:tc>
          <w:tcPr>
            <w:tcW w:w="1952" w:type="dxa"/>
            <w:vAlign w:val="center"/>
          </w:tcPr>
          <w:p w:rsidR="00616148" w:rsidRDefault="00616148" w:rsidP="00616148">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51137E">
              <w:rPr>
                <w:rFonts w:ascii="Times New Roman" w:eastAsia="Times New Roman" w:hAnsi="Times New Roman" w:cs="Times New Roman"/>
                <w:bCs/>
                <w:sz w:val="24"/>
                <w:szCs w:val="24"/>
                <w:lang w:eastAsia="bg-BG"/>
              </w:rPr>
              <w:t>25</w:t>
            </w:r>
            <w:r>
              <w:rPr>
                <w:rFonts w:ascii="Times New Roman" w:eastAsia="Times New Roman" w:hAnsi="Times New Roman" w:cs="Times New Roman"/>
                <w:bCs/>
                <w:sz w:val="24"/>
                <w:szCs w:val="24"/>
                <w:lang w:eastAsia="bg-BG"/>
              </w:rPr>
              <w:t>.12 – Коледни празници</w:t>
            </w:r>
          </w:p>
          <w:p w:rsidR="00616148" w:rsidRPr="0051137E" w:rsidRDefault="00616148" w:rsidP="00616148">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31.12- Новогодишни празници</w:t>
            </w:r>
          </w:p>
        </w:tc>
        <w:tc>
          <w:tcPr>
            <w:tcW w:w="1985" w:type="dxa"/>
            <w:vAlign w:val="center"/>
          </w:tcPr>
          <w:p w:rsidR="00616148" w:rsidRDefault="00616148" w:rsidP="00616148">
            <w:pPr>
              <w:spacing w:before="100" w:beforeAutospacing="1" w:after="100" w:afterAutospacing="1"/>
              <w:jc w:val="center"/>
              <w:outlineLvl w:val="2"/>
              <w:rPr>
                <w:rFonts w:ascii="Times New Roman" w:eastAsia="Times New Roman" w:hAnsi="Times New Roman" w:cs="Times New Roman"/>
                <w:b/>
                <w:bCs/>
                <w:sz w:val="27"/>
                <w:szCs w:val="27"/>
                <w:lang w:eastAsia="bg-BG"/>
              </w:rPr>
            </w:pPr>
            <w:r>
              <w:rPr>
                <w:rFonts w:ascii="Times New Roman" w:eastAsia="Times New Roman" w:hAnsi="Times New Roman" w:cs="Times New Roman"/>
                <w:bCs/>
                <w:sz w:val="24"/>
                <w:szCs w:val="24"/>
                <w:lang w:eastAsia="bg-BG"/>
              </w:rPr>
              <w:t>г</w:t>
            </w:r>
            <w:r w:rsidRPr="009676AD">
              <w:rPr>
                <w:rFonts w:ascii="Times New Roman" w:eastAsia="Times New Roman" w:hAnsi="Times New Roman" w:cs="Times New Roman"/>
                <w:bCs/>
                <w:sz w:val="24"/>
                <w:szCs w:val="24"/>
                <w:lang w:eastAsia="bg-BG"/>
              </w:rPr>
              <w:t>р. Рудозем</w:t>
            </w:r>
            <w:r>
              <w:rPr>
                <w:rFonts w:ascii="Times New Roman" w:eastAsia="Times New Roman" w:hAnsi="Times New Roman" w:cs="Times New Roman"/>
                <w:bCs/>
                <w:sz w:val="24"/>
                <w:szCs w:val="24"/>
                <w:lang w:eastAsia="bg-BG"/>
              </w:rPr>
              <w:t>,         п</w:t>
            </w:r>
            <w:r w:rsidRPr="009676AD">
              <w:rPr>
                <w:rFonts w:ascii="Times New Roman" w:eastAsia="Times New Roman" w:hAnsi="Times New Roman" w:cs="Times New Roman"/>
                <w:bCs/>
                <w:sz w:val="24"/>
                <w:szCs w:val="24"/>
                <w:lang w:eastAsia="bg-BG"/>
              </w:rPr>
              <w:t>л. „България“</w:t>
            </w:r>
          </w:p>
        </w:tc>
        <w:tc>
          <w:tcPr>
            <w:tcW w:w="2092" w:type="dxa"/>
            <w:vAlign w:val="center"/>
          </w:tcPr>
          <w:p w:rsidR="00616148" w:rsidRPr="00403635" w:rsidRDefault="00616148" w:rsidP="00616148">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403635">
              <w:rPr>
                <w:rFonts w:ascii="Times New Roman" w:eastAsia="Times New Roman" w:hAnsi="Times New Roman" w:cs="Times New Roman"/>
                <w:bCs/>
                <w:sz w:val="24"/>
                <w:szCs w:val="24"/>
                <w:lang w:eastAsia="bg-BG"/>
              </w:rPr>
              <w:t>Раздаване на подаръци от Дядо Коледа</w:t>
            </w:r>
          </w:p>
        </w:tc>
        <w:tc>
          <w:tcPr>
            <w:tcW w:w="2100" w:type="dxa"/>
            <w:vAlign w:val="center"/>
          </w:tcPr>
          <w:p w:rsidR="00616148" w:rsidRPr="00403635" w:rsidRDefault="00616148" w:rsidP="00616148">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403635">
              <w:rPr>
                <w:rFonts w:ascii="Times New Roman" w:eastAsia="Times New Roman" w:hAnsi="Times New Roman" w:cs="Times New Roman"/>
                <w:bCs/>
                <w:sz w:val="24"/>
                <w:szCs w:val="24"/>
                <w:lang w:eastAsia="bg-BG"/>
              </w:rPr>
              <w:t>Община Рудозем</w:t>
            </w:r>
          </w:p>
        </w:tc>
        <w:tc>
          <w:tcPr>
            <w:tcW w:w="3070" w:type="dxa"/>
            <w:vAlign w:val="center"/>
          </w:tcPr>
          <w:p w:rsidR="00616148" w:rsidRPr="00AA6CAC" w:rsidRDefault="00616148" w:rsidP="00616148">
            <w:pPr>
              <w:spacing w:before="100" w:beforeAutospacing="1" w:after="100" w:afterAutospacing="1"/>
              <w:jc w:val="center"/>
              <w:outlineLvl w:val="2"/>
              <w:rPr>
                <w:rFonts w:ascii="Times New Roman" w:eastAsia="Times New Roman" w:hAnsi="Times New Roman" w:cs="Times New Roman"/>
                <w:bCs/>
                <w:sz w:val="24"/>
                <w:szCs w:val="24"/>
                <w:lang w:eastAsia="bg-BG"/>
              </w:rPr>
            </w:pPr>
            <w:r w:rsidRPr="00AA6CAC">
              <w:rPr>
                <w:rFonts w:ascii="Times New Roman" w:eastAsia="Times New Roman" w:hAnsi="Times New Roman" w:cs="Times New Roman"/>
                <w:bCs/>
                <w:sz w:val="24"/>
                <w:szCs w:val="24"/>
                <w:lang w:eastAsia="bg-BG"/>
              </w:rPr>
              <w:t>0306/99199</w:t>
            </w:r>
          </w:p>
          <w:p w:rsidR="00616148" w:rsidRPr="001129E3" w:rsidRDefault="00ED6ED7" w:rsidP="00616148">
            <w:pPr>
              <w:jc w:val="center"/>
              <w:outlineLvl w:val="2"/>
              <w:rPr>
                <w:rFonts w:ascii="Times New Roman" w:eastAsia="Times New Roman" w:hAnsi="Times New Roman" w:cs="Times New Roman"/>
                <w:bCs/>
                <w:sz w:val="24"/>
                <w:szCs w:val="24"/>
                <w:lang w:eastAsia="bg-BG"/>
              </w:rPr>
            </w:pPr>
            <w:hyperlink r:id="rId16" w:history="1">
              <w:r w:rsidR="00616148" w:rsidRPr="00AA6CAC">
                <w:rPr>
                  <w:rStyle w:val="a6"/>
                  <w:rFonts w:ascii="Arial" w:hAnsi="Arial" w:cs="Arial"/>
                  <w:bCs/>
                  <w:color w:val="46A1DE"/>
                  <w:sz w:val="24"/>
                  <w:szCs w:val="24"/>
                  <w:shd w:val="clear" w:color="auto" w:fill="FFFFFF"/>
                </w:rPr>
                <w:t>oba@rudozem.bg</w:t>
              </w:r>
            </w:hyperlink>
          </w:p>
        </w:tc>
      </w:tr>
      <w:tr w:rsidR="00616148" w:rsidTr="00C17C6E">
        <w:trPr>
          <w:trHeight w:val="581"/>
        </w:trPr>
        <w:tc>
          <w:tcPr>
            <w:tcW w:w="1952" w:type="dxa"/>
            <w:vAlign w:val="center"/>
          </w:tcPr>
          <w:p w:rsidR="00616148" w:rsidRPr="0051137E" w:rsidRDefault="00616148" w:rsidP="00616148">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26 декември</w:t>
            </w:r>
          </w:p>
        </w:tc>
        <w:tc>
          <w:tcPr>
            <w:tcW w:w="1985" w:type="dxa"/>
            <w:vAlign w:val="center"/>
          </w:tcPr>
          <w:p w:rsidR="00616148" w:rsidRPr="009676AD" w:rsidRDefault="00616148" w:rsidP="00616148">
            <w:pPr>
              <w:spacing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НЧ“Звезда-1950“ с. Елховец</w:t>
            </w:r>
          </w:p>
        </w:tc>
        <w:tc>
          <w:tcPr>
            <w:tcW w:w="2092" w:type="dxa"/>
            <w:vAlign w:val="center"/>
          </w:tcPr>
          <w:p w:rsidR="00616148" w:rsidRDefault="00616148" w:rsidP="00616148">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Новогодишен благотворителен концерт „Спомени под елхата“</w:t>
            </w:r>
          </w:p>
        </w:tc>
        <w:tc>
          <w:tcPr>
            <w:tcW w:w="2100" w:type="dxa"/>
            <w:vAlign w:val="center"/>
          </w:tcPr>
          <w:p w:rsidR="00616148" w:rsidRPr="00A05F4D" w:rsidRDefault="00616148" w:rsidP="00616148">
            <w:pPr>
              <w:spacing w:before="100" w:beforeAutospacing="1" w:after="100" w:afterAutospacing="1"/>
              <w:jc w:val="center"/>
              <w:outlineLvl w:val="2"/>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НЧ“Звезда-1950“ с. Елховец</w:t>
            </w:r>
          </w:p>
        </w:tc>
        <w:tc>
          <w:tcPr>
            <w:tcW w:w="3070" w:type="dxa"/>
            <w:vAlign w:val="center"/>
          </w:tcPr>
          <w:p w:rsidR="00616148" w:rsidRPr="00BB6C8F" w:rsidRDefault="00ED6ED7" w:rsidP="00616148">
            <w:pPr>
              <w:spacing w:before="100" w:beforeAutospacing="1" w:after="100" w:afterAutospacing="1"/>
              <w:jc w:val="center"/>
              <w:outlineLvl w:val="2"/>
              <w:rPr>
                <w:rFonts w:ascii="Times New Roman" w:eastAsia="Times New Roman" w:hAnsi="Times New Roman" w:cs="Times New Roman"/>
                <w:bCs/>
                <w:sz w:val="24"/>
                <w:szCs w:val="24"/>
                <w:lang w:val="en-US" w:eastAsia="bg-BG"/>
              </w:rPr>
            </w:pPr>
            <w:hyperlink r:id="rId17" w:history="1">
              <w:r w:rsidR="00616148" w:rsidRPr="002A5DBD">
                <w:rPr>
                  <w:rStyle w:val="a6"/>
                  <w:rFonts w:ascii="Times New Roman" w:eastAsia="Times New Roman" w:hAnsi="Times New Roman" w:cs="Times New Roman"/>
                  <w:bCs/>
                  <w:sz w:val="24"/>
                  <w:szCs w:val="24"/>
                  <w:lang w:val="en-US" w:eastAsia="bg-BG"/>
                </w:rPr>
                <w:t>chit_elhovec@abv.bg</w:t>
              </w:r>
            </w:hyperlink>
          </w:p>
        </w:tc>
      </w:tr>
    </w:tbl>
    <w:p w:rsidR="004A02A7" w:rsidRDefault="004A02A7" w:rsidP="004A02A7">
      <w:pPr>
        <w:widowControl w:val="0"/>
        <w:spacing w:after="0" w:line="240" w:lineRule="auto"/>
        <w:ind w:firstLine="700"/>
        <w:jc w:val="center"/>
        <w:rPr>
          <w:rFonts w:ascii="Times New Roman" w:eastAsia="Times New Roman" w:hAnsi="Times New Roman" w:cs="Times New Roman"/>
          <w:b/>
          <w:color w:val="000000"/>
          <w:sz w:val="24"/>
          <w:szCs w:val="24"/>
          <w:lang w:eastAsia="bg-BG" w:bidi="bg-BG"/>
        </w:rPr>
      </w:pPr>
    </w:p>
    <w:p w:rsidR="004A02A7" w:rsidRDefault="004A02A7" w:rsidP="004A02A7">
      <w:pPr>
        <w:widowControl w:val="0"/>
        <w:spacing w:after="0" w:line="240" w:lineRule="auto"/>
        <w:ind w:firstLine="700"/>
        <w:jc w:val="center"/>
        <w:rPr>
          <w:rFonts w:ascii="Times New Roman" w:eastAsia="Times New Roman" w:hAnsi="Times New Roman" w:cs="Times New Roman"/>
          <w:b/>
          <w:color w:val="000000"/>
          <w:sz w:val="24"/>
          <w:szCs w:val="24"/>
          <w:lang w:eastAsia="bg-BG" w:bidi="bg-BG"/>
        </w:rPr>
      </w:pPr>
    </w:p>
    <w:p w:rsidR="00E722DC" w:rsidRPr="00274402" w:rsidRDefault="00274402" w:rsidP="00274402">
      <w:pPr>
        <w:spacing w:before="100" w:beforeAutospacing="1" w:after="100" w:afterAutospacing="1" w:line="240" w:lineRule="auto"/>
        <w:jc w:val="center"/>
        <w:outlineLvl w:val="2"/>
        <w:rPr>
          <w:rFonts w:ascii="Times New Roman" w:eastAsia="Times New Roman" w:hAnsi="Times New Roman" w:cs="Times New Roman"/>
          <w:b/>
          <w:bCs/>
          <w:sz w:val="27"/>
          <w:szCs w:val="27"/>
          <w:lang w:val="en-US" w:eastAsia="bg-BG"/>
        </w:rPr>
      </w:pPr>
      <w:r>
        <w:rPr>
          <w:rFonts w:ascii="Times New Roman" w:eastAsia="Times New Roman" w:hAnsi="Times New Roman" w:cs="Times New Roman"/>
          <w:b/>
          <w:bCs/>
          <w:sz w:val="27"/>
          <w:szCs w:val="27"/>
          <w:lang w:eastAsia="bg-BG"/>
        </w:rPr>
        <w:t>Х</w:t>
      </w:r>
      <w:r>
        <w:rPr>
          <w:rFonts w:ascii="Times New Roman" w:eastAsia="Times New Roman" w:hAnsi="Times New Roman" w:cs="Times New Roman"/>
          <w:b/>
          <w:bCs/>
          <w:sz w:val="27"/>
          <w:szCs w:val="27"/>
          <w:lang w:val="en-US" w:eastAsia="bg-BG"/>
        </w:rPr>
        <w:t xml:space="preserve">IV. </w:t>
      </w:r>
      <w:r w:rsidR="00E722DC" w:rsidRPr="00E722DC">
        <w:rPr>
          <w:rFonts w:ascii="Times New Roman" w:eastAsia="Times New Roman" w:hAnsi="Times New Roman" w:cs="Times New Roman"/>
          <w:b/>
          <w:bCs/>
          <w:sz w:val="27"/>
          <w:szCs w:val="27"/>
          <w:lang w:eastAsia="bg-BG"/>
        </w:rPr>
        <w:t>Заключение</w:t>
      </w:r>
    </w:p>
    <w:p w:rsidR="00E722DC" w:rsidRPr="00E722DC" w:rsidRDefault="00E722DC" w:rsidP="004C1E02">
      <w:pPr>
        <w:spacing w:before="100" w:beforeAutospacing="1" w:after="100" w:afterAutospacing="1" w:line="240" w:lineRule="auto"/>
        <w:ind w:firstLine="567"/>
        <w:jc w:val="both"/>
        <w:rPr>
          <w:rFonts w:ascii="Times New Roman" w:eastAsia="Times New Roman" w:hAnsi="Times New Roman" w:cs="Times New Roman"/>
          <w:sz w:val="24"/>
          <w:szCs w:val="24"/>
          <w:lang w:eastAsia="bg-BG"/>
        </w:rPr>
      </w:pPr>
      <w:r w:rsidRPr="00E722DC">
        <w:rPr>
          <w:rFonts w:ascii="Times New Roman" w:eastAsia="Times New Roman" w:hAnsi="Times New Roman" w:cs="Times New Roman"/>
          <w:sz w:val="24"/>
          <w:szCs w:val="24"/>
          <w:lang w:eastAsia="bg-BG"/>
        </w:rPr>
        <w:t>С настоящата Годишна програма за 2026 година се цели обединяване на усилията на всички читалища в Община Рудозем за устойчиво развитие на културната дейност и за утвърждаване на читалищата като значими институции, които съхраняват традициите, стимулират творчеството и удовлетворяват потребностите на общността в съвременните условия.</w:t>
      </w:r>
    </w:p>
    <w:p w:rsidR="00AF13A4" w:rsidRPr="00AF13A4" w:rsidRDefault="00AF13A4" w:rsidP="00AF13A4">
      <w:pPr>
        <w:widowControl w:val="0"/>
        <w:spacing w:after="0" w:line="240" w:lineRule="auto"/>
        <w:ind w:firstLine="708"/>
        <w:jc w:val="both"/>
        <w:rPr>
          <w:rFonts w:ascii="Times New Roman" w:eastAsia="Times New Roman" w:hAnsi="Times New Roman" w:cs="Times New Roman"/>
          <w:color w:val="000000"/>
          <w:sz w:val="24"/>
          <w:szCs w:val="24"/>
          <w:lang w:eastAsia="bg-BG" w:bidi="bg-BG"/>
        </w:rPr>
      </w:pPr>
      <w:r w:rsidRPr="00AF13A4">
        <w:rPr>
          <w:rFonts w:ascii="Times New Roman" w:eastAsia="Times New Roman" w:hAnsi="Times New Roman" w:cs="Times New Roman"/>
          <w:b/>
          <w:bCs/>
          <w:color w:val="000000"/>
          <w:sz w:val="24"/>
          <w:szCs w:val="24"/>
          <w:lang w:eastAsia="bg-BG" w:bidi="bg-BG"/>
        </w:rPr>
        <w:t xml:space="preserve">Забележка: </w:t>
      </w:r>
      <w:r w:rsidRPr="00AF13A4">
        <w:rPr>
          <w:rFonts w:ascii="Times New Roman" w:eastAsia="Times New Roman" w:hAnsi="Times New Roman" w:cs="Times New Roman"/>
          <w:color w:val="000000"/>
          <w:sz w:val="24"/>
          <w:szCs w:val="24"/>
          <w:lang w:eastAsia="bg-BG" w:bidi="bg-BG"/>
        </w:rPr>
        <w:t xml:space="preserve">Програмата за развитие на читалищната дейност е разработена и изготвена </w:t>
      </w:r>
      <w:r w:rsidR="00A700DA">
        <w:rPr>
          <w:rFonts w:ascii="Times New Roman" w:eastAsia="Times New Roman" w:hAnsi="Times New Roman" w:cs="Times New Roman"/>
          <w:color w:val="000000"/>
          <w:sz w:val="24"/>
          <w:szCs w:val="24"/>
          <w:lang w:eastAsia="bg-BG" w:bidi="bg-BG"/>
        </w:rPr>
        <w:t>на база внесени предложения от п</w:t>
      </w:r>
      <w:r w:rsidRPr="00AF13A4">
        <w:rPr>
          <w:rFonts w:ascii="Times New Roman" w:eastAsia="Times New Roman" w:hAnsi="Times New Roman" w:cs="Times New Roman"/>
          <w:color w:val="000000"/>
          <w:sz w:val="24"/>
          <w:szCs w:val="24"/>
          <w:lang w:eastAsia="bg-BG" w:bidi="bg-BG"/>
        </w:rPr>
        <w:t>редседателите на народните читалища в Община</w:t>
      </w:r>
      <w:r>
        <w:rPr>
          <w:rFonts w:ascii="Times New Roman" w:eastAsia="Times New Roman" w:hAnsi="Times New Roman" w:cs="Times New Roman"/>
          <w:color w:val="000000"/>
          <w:sz w:val="24"/>
          <w:szCs w:val="24"/>
          <w:lang w:eastAsia="bg-BG" w:bidi="bg-BG"/>
        </w:rPr>
        <w:t xml:space="preserve"> Рудозем до Кмета на Общината за 2026</w:t>
      </w:r>
      <w:r w:rsidRPr="00AF13A4">
        <w:rPr>
          <w:rFonts w:ascii="Times New Roman" w:eastAsia="Times New Roman" w:hAnsi="Times New Roman" w:cs="Times New Roman"/>
          <w:color w:val="000000"/>
          <w:sz w:val="24"/>
          <w:szCs w:val="24"/>
          <w:lang w:eastAsia="bg-BG" w:bidi="bg-BG"/>
        </w:rPr>
        <w:t xml:space="preserve"> г.</w:t>
      </w:r>
    </w:p>
    <w:p w:rsidR="00AF13A4" w:rsidRPr="00AF13A4" w:rsidRDefault="00AF13A4" w:rsidP="00AF13A4">
      <w:pPr>
        <w:widowControl w:val="0"/>
        <w:spacing w:after="0" w:line="240" w:lineRule="auto"/>
        <w:rPr>
          <w:rFonts w:ascii="Times New Roman" w:eastAsia="Times New Roman" w:hAnsi="Times New Roman" w:cs="Times New Roman"/>
          <w:color w:val="000000"/>
          <w:sz w:val="24"/>
          <w:szCs w:val="24"/>
          <w:lang w:eastAsia="bg-BG" w:bidi="bg-BG"/>
        </w:rPr>
      </w:pPr>
    </w:p>
    <w:p w:rsidR="00AF13A4" w:rsidRPr="00AF13A4" w:rsidRDefault="00AF13A4" w:rsidP="00AF13A4">
      <w:pPr>
        <w:widowControl w:val="0"/>
        <w:spacing w:after="0" w:line="240" w:lineRule="auto"/>
        <w:ind w:firstLine="708"/>
        <w:jc w:val="both"/>
        <w:rPr>
          <w:rFonts w:ascii="Times New Roman" w:eastAsia="Times New Roman" w:hAnsi="Times New Roman" w:cs="Times New Roman"/>
          <w:color w:val="000000"/>
          <w:sz w:val="24"/>
          <w:szCs w:val="24"/>
          <w:lang w:eastAsia="bg-BG" w:bidi="bg-BG"/>
        </w:rPr>
      </w:pPr>
      <w:r w:rsidRPr="00AF13A4">
        <w:rPr>
          <w:rFonts w:ascii="Times New Roman" w:eastAsia="Times New Roman" w:hAnsi="Times New Roman" w:cs="Times New Roman"/>
          <w:color w:val="000000"/>
          <w:sz w:val="24"/>
          <w:szCs w:val="24"/>
          <w:lang w:eastAsia="bg-BG" w:bidi="bg-BG"/>
        </w:rPr>
        <w:t>Програмата е отворена за допълнения.</w:t>
      </w:r>
      <w:r>
        <w:rPr>
          <w:rFonts w:ascii="Times New Roman" w:eastAsia="Times New Roman" w:hAnsi="Times New Roman" w:cs="Times New Roman"/>
          <w:color w:val="000000"/>
          <w:sz w:val="24"/>
          <w:szCs w:val="24"/>
          <w:lang w:eastAsia="bg-BG" w:bidi="bg-BG"/>
        </w:rPr>
        <w:t xml:space="preserve"> </w:t>
      </w:r>
      <w:r w:rsidRPr="00AF13A4">
        <w:rPr>
          <w:rFonts w:ascii="Times New Roman" w:eastAsia="Times New Roman" w:hAnsi="Times New Roman" w:cs="Times New Roman"/>
          <w:color w:val="000000"/>
          <w:sz w:val="24"/>
          <w:szCs w:val="24"/>
          <w:lang w:eastAsia="bg-BG" w:bidi="bg-BG"/>
        </w:rPr>
        <w:t>Тя визира най-общите положения, залегнали в плановете на отделните читалища.</w:t>
      </w:r>
    </w:p>
    <w:p w:rsidR="00AF13A4" w:rsidRPr="00AF13A4" w:rsidRDefault="00AF13A4" w:rsidP="00AF13A4">
      <w:pPr>
        <w:widowControl w:val="0"/>
        <w:spacing w:after="0" w:line="240" w:lineRule="auto"/>
        <w:ind w:firstLine="708"/>
        <w:jc w:val="both"/>
        <w:rPr>
          <w:rFonts w:ascii="Times New Roman" w:eastAsia="Times New Roman" w:hAnsi="Times New Roman" w:cs="Times New Roman"/>
          <w:color w:val="000000"/>
          <w:sz w:val="24"/>
          <w:szCs w:val="24"/>
          <w:lang w:eastAsia="bg-BG" w:bidi="bg-BG"/>
        </w:rPr>
      </w:pPr>
    </w:p>
    <w:p w:rsidR="00AF13A4" w:rsidRPr="00AF13A4" w:rsidRDefault="00AF13A4" w:rsidP="00AF13A4">
      <w:pPr>
        <w:widowControl w:val="0"/>
        <w:spacing w:after="0" w:line="240" w:lineRule="auto"/>
        <w:ind w:firstLine="708"/>
        <w:rPr>
          <w:rFonts w:ascii="Times New Roman" w:eastAsia="Times New Roman" w:hAnsi="Times New Roman" w:cs="Times New Roman"/>
          <w:color w:val="000000"/>
          <w:sz w:val="24"/>
          <w:szCs w:val="24"/>
          <w:lang w:eastAsia="bg-BG" w:bidi="bg-BG"/>
        </w:rPr>
      </w:pPr>
      <w:r w:rsidRPr="00AF13A4">
        <w:rPr>
          <w:rFonts w:ascii="Times New Roman" w:eastAsia="Times New Roman" w:hAnsi="Times New Roman" w:cs="Times New Roman"/>
          <w:color w:val="000000"/>
          <w:sz w:val="24"/>
          <w:szCs w:val="24"/>
          <w:lang w:eastAsia="bg-BG" w:bidi="bg-BG"/>
        </w:rPr>
        <w:t xml:space="preserve">Приета с Решение № </w:t>
      </w:r>
      <w:r>
        <w:rPr>
          <w:rFonts w:ascii="Times New Roman" w:eastAsia="Times New Roman" w:hAnsi="Times New Roman" w:cs="Times New Roman"/>
          <w:color w:val="000000"/>
          <w:sz w:val="24"/>
          <w:szCs w:val="24"/>
          <w:lang w:eastAsia="bg-BG" w:bidi="bg-BG"/>
        </w:rPr>
        <w:t>…………./……...2026 г. на Общински съвет – Рудозем</w:t>
      </w:r>
      <w:r w:rsidRPr="00AF13A4">
        <w:rPr>
          <w:rFonts w:ascii="Times New Roman" w:eastAsia="Times New Roman" w:hAnsi="Times New Roman" w:cs="Times New Roman"/>
          <w:color w:val="000000"/>
          <w:sz w:val="24"/>
          <w:szCs w:val="24"/>
          <w:lang w:eastAsia="bg-BG" w:bidi="bg-BG"/>
        </w:rPr>
        <w:t>.</w:t>
      </w:r>
    </w:p>
    <w:p w:rsidR="00AF13A4" w:rsidRPr="00AF13A4" w:rsidRDefault="00AF13A4" w:rsidP="00AF13A4">
      <w:pPr>
        <w:widowControl w:val="0"/>
        <w:spacing w:after="0" w:line="240" w:lineRule="auto"/>
        <w:ind w:firstLine="708"/>
        <w:rPr>
          <w:rFonts w:ascii="Times New Roman" w:eastAsia="Times New Roman" w:hAnsi="Times New Roman" w:cs="Times New Roman"/>
          <w:color w:val="000000"/>
          <w:sz w:val="24"/>
          <w:szCs w:val="24"/>
          <w:lang w:eastAsia="bg-BG" w:bidi="bg-BG"/>
        </w:rPr>
      </w:pPr>
    </w:p>
    <w:p w:rsidR="00352DDC" w:rsidRDefault="00352DDC"/>
    <w:p w:rsidR="00712697" w:rsidRDefault="00712697"/>
    <w:sectPr w:rsidR="00712697" w:rsidSect="00B25900">
      <w:pgSz w:w="11906" w:h="16838"/>
      <w:pgMar w:top="709"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pitch w:val="variable"/>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F0AC8"/>
    <w:multiLevelType w:val="hybridMultilevel"/>
    <w:tmpl w:val="BC2449E6"/>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188310BD"/>
    <w:multiLevelType w:val="multilevel"/>
    <w:tmpl w:val="99B2B8C6"/>
    <w:lvl w:ilvl="0">
      <w:numFmt w:val="bullet"/>
      <w:lvlText w:val=""/>
      <w:lvlJc w:val="left"/>
      <w:pPr>
        <w:ind w:left="960" w:hanging="360"/>
      </w:pPr>
      <w:rPr>
        <w:rFonts w:ascii="Symbol" w:hAnsi="Symbol"/>
      </w:rPr>
    </w:lvl>
    <w:lvl w:ilvl="1">
      <w:numFmt w:val="bullet"/>
      <w:lvlText w:val="o"/>
      <w:lvlJc w:val="left"/>
      <w:pPr>
        <w:ind w:left="1680" w:hanging="360"/>
      </w:pPr>
      <w:rPr>
        <w:rFonts w:ascii="Courier New" w:hAnsi="Courier New" w:cs="Courier New"/>
      </w:rPr>
    </w:lvl>
    <w:lvl w:ilvl="2">
      <w:numFmt w:val="bullet"/>
      <w:lvlText w:val=""/>
      <w:lvlJc w:val="left"/>
      <w:pPr>
        <w:ind w:left="2400" w:hanging="360"/>
      </w:pPr>
      <w:rPr>
        <w:rFonts w:ascii="Wingdings" w:hAnsi="Wingdings"/>
      </w:rPr>
    </w:lvl>
    <w:lvl w:ilvl="3">
      <w:numFmt w:val="bullet"/>
      <w:lvlText w:val=""/>
      <w:lvlJc w:val="left"/>
      <w:pPr>
        <w:ind w:left="3120" w:hanging="360"/>
      </w:pPr>
      <w:rPr>
        <w:rFonts w:ascii="Symbol" w:hAnsi="Symbol"/>
      </w:rPr>
    </w:lvl>
    <w:lvl w:ilvl="4">
      <w:numFmt w:val="bullet"/>
      <w:lvlText w:val="o"/>
      <w:lvlJc w:val="left"/>
      <w:pPr>
        <w:ind w:left="3840" w:hanging="360"/>
      </w:pPr>
      <w:rPr>
        <w:rFonts w:ascii="Courier New" w:hAnsi="Courier New" w:cs="Courier New"/>
      </w:rPr>
    </w:lvl>
    <w:lvl w:ilvl="5">
      <w:numFmt w:val="bullet"/>
      <w:lvlText w:val=""/>
      <w:lvlJc w:val="left"/>
      <w:pPr>
        <w:ind w:left="4560" w:hanging="360"/>
      </w:pPr>
      <w:rPr>
        <w:rFonts w:ascii="Wingdings" w:hAnsi="Wingdings"/>
      </w:rPr>
    </w:lvl>
    <w:lvl w:ilvl="6">
      <w:numFmt w:val="bullet"/>
      <w:lvlText w:val=""/>
      <w:lvlJc w:val="left"/>
      <w:pPr>
        <w:ind w:left="5280" w:hanging="360"/>
      </w:pPr>
      <w:rPr>
        <w:rFonts w:ascii="Symbol" w:hAnsi="Symbol"/>
      </w:rPr>
    </w:lvl>
    <w:lvl w:ilvl="7">
      <w:numFmt w:val="bullet"/>
      <w:lvlText w:val="o"/>
      <w:lvlJc w:val="left"/>
      <w:pPr>
        <w:ind w:left="6000" w:hanging="360"/>
      </w:pPr>
      <w:rPr>
        <w:rFonts w:ascii="Courier New" w:hAnsi="Courier New" w:cs="Courier New"/>
      </w:rPr>
    </w:lvl>
    <w:lvl w:ilvl="8">
      <w:numFmt w:val="bullet"/>
      <w:lvlText w:val=""/>
      <w:lvlJc w:val="left"/>
      <w:pPr>
        <w:ind w:left="6720" w:hanging="360"/>
      </w:pPr>
      <w:rPr>
        <w:rFonts w:ascii="Wingdings" w:hAnsi="Wingdings"/>
      </w:rPr>
    </w:lvl>
  </w:abstractNum>
  <w:abstractNum w:abstractNumId="2" w15:restartNumberingAfterBreak="0">
    <w:nsid w:val="23872F2A"/>
    <w:multiLevelType w:val="multilevel"/>
    <w:tmpl w:val="1C20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C44825"/>
    <w:multiLevelType w:val="hybridMultilevel"/>
    <w:tmpl w:val="FCE6BFB8"/>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293F0A51"/>
    <w:multiLevelType w:val="multilevel"/>
    <w:tmpl w:val="0EA891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29D5D8C"/>
    <w:multiLevelType w:val="multilevel"/>
    <w:tmpl w:val="F9E20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490D50"/>
    <w:multiLevelType w:val="multilevel"/>
    <w:tmpl w:val="EB187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B70697"/>
    <w:multiLevelType w:val="multilevel"/>
    <w:tmpl w:val="BB3EC9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5CA0D4D"/>
    <w:multiLevelType w:val="multilevel"/>
    <w:tmpl w:val="00A03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EA37A6"/>
    <w:multiLevelType w:val="hybridMultilevel"/>
    <w:tmpl w:val="31107E3E"/>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4CB86B93"/>
    <w:multiLevelType w:val="multilevel"/>
    <w:tmpl w:val="6BAC1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3F0314"/>
    <w:multiLevelType w:val="multilevel"/>
    <w:tmpl w:val="7CDA29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FC843BF"/>
    <w:multiLevelType w:val="multilevel"/>
    <w:tmpl w:val="9262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357C17"/>
    <w:multiLevelType w:val="multilevel"/>
    <w:tmpl w:val="2CB20E7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42175FF"/>
    <w:multiLevelType w:val="hybridMultilevel"/>
    <w:tmpl w:val="3442363C"/>
    <w:lvl w:ilvl="0" w:tplc="04020005">
      <w:start w:val="1"/>
      <w:numFmt w:val="bullet"/>
      <w:lvlText w:val=""/>
      <w:lvlJc w:val="left"/>
      <w:pPr>
        <w:ind w:left="720" w:hanging="360"/>
      </w:pPr>
      <w:rPr>
        <w:rFonts w:ascii="Wingdings" w:hAnsi="Wingdings" w:hint="default"/>
      </w:rPr>
    </w:lvl>
    <w:lvl w:ilvl="1" w:tplc="FF54C6CC">
      <w:numFmt w:val="bullet"/>
      <w:lvlText w:val="-"/>
      <w:lvlJc w:val="left"/>
      <w:pPr>
        <w:ind w:left="1440" w:hanging="360"/>
      </w:pPr>
      <w:rPr>
        <w:rFonts w:ascii="Times New Roman" w:eastAsia="Times New Roman"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757B53D2"/>
    <w:multiLevelType w:val="multilevel"/>
    <w:tmpl w:val="EDA0C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5A5705"/>
    <w:multiLevelType w:val="hybridMultilevel"/>
    <w:tmpl w:val="6AC2320C"/>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7B082DF1"/>
    <w:multiLevelType w:val="hybridMultilevel"/>
    <w:tmpl w:val="4454BB06"/>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8"/>
  </w:num>
  <w:num w:numId="4">
    <w:abstractNumId w:val="14"/>
  </w:num>
  <w:num w:numId="5">
    <w:abstractNumId w:val="9"/>
  </w:num>
  <w:num w:numId="6">
    <w:abstractNumId w:val="16"/>
  </w:num>
  <w:num w:numId="7">
    <w:abstractNumId w:val="17"/>
  </w:num>
  <w:num w:numId="8">
    <w:abstractNumId w:val="2"/>
  </w:num>
  <w:num w:numId="9">
    <w:abstractNumId w:val="6"/>
  </w:num>
  <w:num w:numId="10">
    <w:abstractNumId w:val="10"/>
  </w:num>
  <w:num w:numId="11">
    <w:abstractNumId w:val="5"/>
  </w:num>
  <w:num w:numId="12">
    <w:abstractNumId w:val="12"/>
  </w:num>
  <w:num w:numId="13">
    <w:abstractNumId w:val="4"/>
  </w:num>
  <w:num w:numId="14">
    <w:abstractNumId w:val="13"/>
  </w:num>
  <w:num w:numId="15">
    <w:abstractNumId w:val="1"/>
  </w:num>
  <w:num w:numId="16">
    <w:abstractNumId w:val="7"/>
  </w:num>
  <w:num w:numId="17">
    <w:abstractNumId w:val="0"/>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CE6"/>
    <w:rsid w:val="0000539D"/>
    <w:rsid w:val="00011B7E"/>
    <w:rsid w:val="00012C03"/>
    <w:rsid w:val="00015E15"/>
    <w:rsid w:val="000208CE"/>
    <w:rsid w:val="000307DA"/>
    <w:rsid w:val="00036EBC"/>
    <w:rsid w:val="00052E2F"/>
    <w:rsid w:val="0006467E"/>
    <w:rsid w:val="00072E58"/>
    <w:rsid w:val="00073CB0"/>
    <w:rsid w:val="00076588"/>
    <w:rsid w:val="000770C4"/>
    <w:rsid w:val="00087935"/>
    <w:rsid w:val="000A5436"/>
    <w:rsid w:val="000B1FF7"/>
    <w:rsid w:val="000C47D6"/>
    <w:rsid w:val="000D4A60"/>
    <w:rsid w:val="000E336C"/>
    <w:rsid w:val="000F5001"/>
    <w:rsid w:val="0010322B"/>
    <w:rsid w:val="001077F4"/>
    <w:rsid w:val="001129E3"/>
    <w:rsid w:val="00116DFF"/>
    <w:rsid w:val="00120079"/>
    <w:rsid w:val="001250D9"/>
    <w:rsid w:val="00127D7E"/>
    <w:rsid w:val="00130FC9"/>
    <w:rsid w:val="00132778"/>
    <w:rsid w:val="00132B0B"/>
    <w:rsid w:val="00135BAB"/>
    <w:rsid w:val="00137607"/>
    <w:rsid w:val="001408E6"/>
    <w:rsid w:val="00146CBF"/>
    <w:rsid w:val="001534B0"/>
    <w:rsid w:val="00161C60"/>
    <w:rsid w:val="001754B2"/>
    <w:rsid w:val="00177C06"/>
    <w:rsid w:val="0019014A"/>
    <w:rsid w:val="001B081F"/>
    <w:rsid w:val="001B4324"/>
    <w:rsid w:val="001D13AD"/>
    <w:rsid w:val="001D4B24"/>
    <w:rsid w:val="001E036A"/>
    <w:rsid w:val="001E3C91"/>
    <w:rsid w:val="002070BB"/>
    <w:rsid w:val="0021230E"/>
    <w:rsid w:val="00216DF4"/>
    <w:rsid w:val="00217181"/>
    <w:rsid w:val="00223F60"/>
    <w:rsid w:val="00227436"/>
    <w:rsid w:val="00227F02"/>
    <w:rsid w:val="00232E01"/>
    <w:rsid w:val="00234A5D"/>
    <w:rsid w:val="002350B6"/>
    <w:rsid w:val="002352C8"/>
    <w:rsid w:val="00241D0C"/>
    <w:rsid w:val="00254F23"/>
    <w:rsid w:val="00254FA1"/>
    <w:rsid w:val="0025673E"/>
    <w:rsid w:val="00261E68"/>
    <w:rsid w:val="00274402"/>
    <w:rsid w:val="00277A31"/>
    <w:rsid w:val="0028121E"/>
    <w:rsid w:val="00281888"/>
    <w:rsid w:val="00297751"/>
    <w:rsid w:val="002A2A95"/>
    <w:rsid w:val="002A5605"/>
    <w:rsid w:val="002A7618"/>
    <w:rsid w:val="002D0DD7"/>
    <w:rsid w:val="002D3F34"/>
    <w:rsid w:val="002D4106"/>
    <w:rsid w:val="002D6900"/>
    <w:rsid w:val="002E152C"/>
    <w:rsid w:val="002F05B7"/>
    <w:rsid w:val="002F1D27"/>
    <w:rsid w:val="00302D3E"/>
    <w:rsid w:val="00302EE5"/>
    <w:rsid w:val="00307E8B"/>
    <w:rsid w:val="00335FCC"/>
    <w:rsid w:val="00342203"/>
    <w:rsid w:val="00342485"/>
    <w:rsid w:val="00351A81"/>
    <w:rsid w:val="00352DDC"/>
    <w:rsid w:val="00353DAB"/>
    <w:rsid w:val="003632E0"/>
    <w:rsid w:val="00365DEC"/>
    <w:rsid w:val="00372726"/>
    <w:rsid w:val="003832FF"/>
    <w:rsid w:val="00385BBA"/>
    <w:rsid w:val="003A1FA7"/>
    <w:rsid w:val="003A525E"/>
    <w:rsid w:val="003B0A02"/>
    <w:rsid w:val="003C1087"/>
    <w:rsid w:val="003C4606"/>
    <w:rsid w:val="003D344C"/>
    <w:rsid w:val="003D4FC0"/>
    <w:rsid w:val="003E2FC8"/>
    <w:rsid w:val="003E6F11"/>
    <w:rsid w:val="003E7684"/>
    <w:rsid w:val="003F1305"/>
    <w:rsid w:val="0040254D"/>
    <w:rsid w:val="00403635"/>
    <w:rsid w:val="0041111D"/>
    <w:rsid w:val="00423548"/>
    <w:rsid w:val="004302AB"/>
    <w:rsid w:val="004339AB"/>
    <w:rsid w:val="00437B00"/>
    <w:rsid w:val="00442022"/>
    <w:rsid w:val="0044275C"/>
    <w:rsid w:val="00450200"/>
    <w:rsid w:val="004517A9"/>
    <w:rsid w:val="00453811"/>
    <w:rsid w:val="00462296"/>
    <w:rsid w:val="0046507A"/>
    <w:rsid w:val="00467404"/>
    <w:rsid w:val="00473DB1"/>
    <w:rsid w:val="00476AB7"/>
    <w:rsid w:val="004828E0"/>
    <w:rsid w:val="00484600"/>
    <w:rsid w:val="00490F09"/>
    <w:rsid w:val="0049560F"/>
    <w:rsid w:val="004A02A7"/>
    <w:rsid w:val="004A24A7"/>
    <w:rsid w:val="004B1E7A"/>
    <w:rsid w:val="004B7D48"/>
    <w:rsid w:val="004C02B7"/>
    <w:rsid w:val="004C1E02"/>
    <w:rsid w:val="004D2C7F"/>
    <w:rsid w:val="004E4F95"/>
    <w:rsid w:val="004E733D"/>
    <w:rsid w:val="004F1424"/>
    <w:rsid w:val="004F4199"/>
    <w:rsid w:val="00502CA3"/>
    <w:rsid w:val="0051137E"/>
    <w:rsid w:val="00527DC7"/>
    <w:rsid w:val="00543E5F"/>
    <w:rsid w:val="0055118D"/>
    <w:rsid w:val="00565CFE"/>
    <w:rsid w:val="0056777E"/>
    <w:rsid w:val="00585A94"/>
    <w:rsid w:val="00587EAE"/>
    <w:rsid w:val="0059696B"/>
    <w:rsid w:val="005A20B0"/>
    <w:rsid w:val="005B1DE7"/>
    <w:rsid w:val="005B5640"/>
    <w:rsid w:val="005B63D5"/>
    <w:rsid w:val="005D7201"/>
    <w:rsid w:val="005D7A7C"/>
    <w:rsid w:val="005E05A9"/>
    <w:rsid w:val="005F762B"/>
    <w:rsid w:val="005F7D79"/>
    <w:rsid w:val="00605544"/>
    <w:rsid w:val="00606542"/>
    <w:rsid w:val="0061187A"/>
    <w:rsid w:val="00616148"/>
    <w:rsid w:val="0062503C"/>
    <w:rsid w:val="0063439B"/>
    <w:rsid w:val="00640E2D"/>
    <w:rsid w:val="00650B62"/>
    <w:rsid w:val="00662390"/>
    <w:rsid w:val="00662A74"/>
    <w:rsid w:val="00666F18"/>
    <w:rsid w:val="00670E35"/>
    <w:rsid w:val="006810D2"/>
    <w:rsid w:val="00682D76"/>
    <w:rsid w:val="0068460F"/>
    <w:rsid w:val="00693A9F"/>
    <w:rsid w:val="006A35D2"/>
    <w:rsid w:val="006A5B79"/>
    <w:rsid w:val="006B69AE"/>
    <w:rsid w:val="006C1E53"/>
    <w:rsid w:val="006C59C9"/>
    <w:rsid w:val="006D37C1"/>
    <w:rsid w:val="006D6EE6"/>
    <w:rsid w:val="006E029B"/>
    <w:rsid w:val="006E30CA"/>
    <w:rsid w:val="006E6F37"/>
    <w:rsid w:val="006F20B7"/>
    <w:rsid w:val="006F7D5A"/>
    <w:rsid w:val="00702CD7"/>
    <w:rsid w:val="00712697"/>
    <w:rsid w:val="00713784"/>
    <w:rsid w:val="00717B4B"/>
    <w:rsid w:val="00721B27"/>
    <w:rsid w:val="007262FD"/>
    <w:rsid w:val="0072647A"/>
    <w:rsid w:val="00735C52"/>
    <w:rsid w:val="00741238"/>
    <w:rsid w:val="0075715B"/>
    <w:rsid w:val="007574C5"/>
    <w:rsid w:val="00770CD6"/>
    <w:rsid w:val="007734EC"/>
    <w:rsid w:val="007743D6"/>
    <w:rsid w:val="007929C5"/>
    <w:rsid w:val="007935DF"/>
    <w:rsid w:val="00794002"/>
    <w:rsid w:val="00796BF1"/>
    <w:rsid w:val="007A615E"/>
    <w:rsid w:val="007B55C2"/>
    <w:rsid w:val="007C18F8"/>
    <w:rsid w:val="007D179E"/>
    <w:rsid w:val="007D7F56"/>
    <w:rsid w:val="00811B48"/>
    <w:rsid w:val="008203F4"/>
    <w:rsid w:val="00823826"/>
    <w:rsid w:val="008261E4"/>
    <w:rsid w:val="0083002F"/>
    <w:rsid w:val="00841D64"/>
    <w:rsid w:val="00842306"/>
    <w:rsid w:val="00846807"/>
    <w:rsid w:val="00883771"/>
    <w:rsid w:val="00890F34"/>
    <w:rsid w:val="008A0F4F"/>
    <w:rsid w:val="008A2B78"/>
    <w:rsid w:val="008A3E18"/>
    <w:rsid w:val="008A5697"/>
    <w:rsid w:val="008B0143"/>
    <w:rsid w:val="008B4EC2"/>
    <w:rsid w:val="008D1E62"/>
    <w:rsid w:val="008D7772"/>
    <w:rsid w:val="008E20E2"/>
    <w:rsid w:val="008E216C"/>
    <w:rsid w:val="008F0AB6"/>
    <w:rsid w:val="008F199A"/>
    <w:rsid w:val="00902D20"/>
    <w:rsid w:val="00915313"/>
    <w:rsid w:val="00926F5C"/>
    <w:rsid w:val="00936785"/>
    <w:rsid w:val="009429AA"/>
    <w:rsid w:val="009516FE"/>
    <w:rsid w:val="00953E4E"/>
    <w:rsid w:val="00965399"/>
    <w:rsid w:val="00965566"/>
    <w:rsid w:val="009676AD"/>
    <w:rsid w:val="00970E68"/>
    <w:rsid w:val="00971B41"/>
    <w:rsid w:val="00972647"/>
    <w:rsid w:val="00981D11"/>
    <w:rsid w:val="0099748A"/>
    <w:rsid w:val="009976D3"/>
    <w:rsid w:val="009A561D"/>
    <w:rsid w:val="009B0DA9"/>
    <w:rsid w:val="009B2D0B"/>
    <w:rsid w:val="009B3DCA"/>
    <w:rsid w:val="009B712F"/>
    <w:rsid w:val="009C0DC4"/>
    <w:rsid w:val="009D70D6"/>
    <w:rsid w:val="00A05F4D"/>
    <w:rsid w:val="00A0696D"/>
    <w:rsid w:val="00A07E04"/>
    <w:rsid w:val="00A1466E"/>
    <w:rsid w:val="00A16CAA"/>
    <w:rsid w:val="00A2264B"/>
    <w:rsid w:val="00A26525"/>
    <w:rsid w:val="00A30C96"/>
    <w:rsid w:val="00A33823"/>
    <w:rsid w:val="00A36141"/>
    <w:rsid w:val="00A40448"/>
    <w:rsid w:val="00A441AD"/>
    <w:rsid w:val="00A4596F"/>
    <w:rsid w:val="00A563F4"/>
    <w:rsid w:val="00A577EF"/>
    <w:rsid w:val="00A700DA"/>
    <w:rsid w:val="00A7695E"/>
    <w:rsid w:val="00A77E33"/>
    <w:rsid w:val="00A80D7F"/>
    <w:rsid w:val="00A838F2"/>
    <w:rsid w:val="00A92221"/>
    <w:rsid w:val="00A94CC9"/>
    <w:rsid w:val="00AA281A"/>
    <w:rsid w:val="00AA5915"/>
    <w:rsid w:val="00AA6CAC"/>
    <w:rsid w:val="00AA70F4"/>
    <w:rsid w:val="00AB4B01"/>
    <w:rsid w:val="00AC64DF"/>
    <w:rsid w:val="00AC65CC"/>
    <w:rsid w:val="00AD7D5C"/>
    <w:rsid w:val="00AE2B16"/>
    <w:rsid w:val="00AE3800"/>
    <w:rsid w:val="00AE446A"/>
    <w:rsid w:val="00AF13A4"/>
    <w:rsid w:val="00AF4807"/>
    <w:rsid w:val="00B03FE6"/>
    <w:rsid w:val="00B16D7A"/>
    <w:rsid w:val="00B220A8"/>
    <w:rsid w:val="00B225CE"/>
    <w:rsid w:val="00B25900"/>
    <w:rsid w:val="00B2599D"/>
    <w:rsid w:val="00B33639"/>
    <w:rsid w:val="00B45F28"/>
    <w:rsid w:val="00B52E98"/>
    <w:rsid w:val="00B71C5A"/>
    <w:rsid w:val="00B7323E"/>
    <w:rsid w:val="00B740EF"/>
    <w:rsid w:val="00B817D2"/>
    <w:rsid w:val="00B82553"/>
    <w:rsid w:val="00B92FFE"/>
    <w:rsid w:val="00B974F0"/>
    <w:rsid w:val="00BA0465"/>
    <w:rsid w:val="00BA1387"/>
    <w:rsid w:val="00BA2645"/>
    <w:rsid w:val="00BB1204"/>
    <w:rsid w:val="00BB1A10"/>
    <w:rsid w:val="00BB269A"/>
    <w:rsid w:val="00BB6C8F"/>
    <w:rsid w:val="00BB6FF7"/>
    <w:rsid w:val="00BB7948"/>
    <w:rsid w:val="00BC393D"/>
    <w:rsid w:val="00BD60E8"/>
    <w:rsid w:val="00BE0005"/>
    <w:rsid w:val="00BF51E2"/>
    <w:rsid w:val="00BF7701"/>
    <w:rsid w:val="00C0392C"/>
    <w:rsid w:val="00C17C6E"/>
    <w:rsid w:val="00C23645"/>
    <w:rsid w:val="00C40348"/>
    <w:rsid w:val="00C40BB0"/>
    <w:rsid w:val="00C46B5A"/>
    <w:rsid w:val="00C64922"/>
    <w:rsid w:val="00C675F7"/>
    <w:rsid w:val="00C71061"/>
    <w:rsid w:val="00C714D2"/>
    <w:rsid w:val="00C71763"/>
    <w:rsid w:val="00C73BA8"/>
    <w:rsid w:val="00C75ACB"/>
    <w:rsid w:val="00C76016"/>
    <w:rsid w:val="00C76BF7"/>
    <w:rsid w:val="00C967E3"/>
    <w:rsid w:val="00C96CD5"/>
    <w:rsid w:val="00CB0B89"/>
    <w:rsid w:val="00CB18BF"/>
    <w:rsid w:val="00CB7856"/>
    <w:rsid w:val="00CC1891"/>
    <w:rsid w:val="00CC4863"/>
    <w:rsid w:val="00CC649F"/>
    <w:rsid w:val="00CC651C"/>
    <w:rsid w:val="00CC7ECE"/>
    <w:rsid w:val="00CD1D4E"/>
    <w:rsid w:val="00CD3338"/>
    <w:rsid w:val="00CE56EF"/>
    <w:rsid w:val="00CF70FD"/>
    <w:rsid w:val="00D30AE7"/>
    <w:rsid w:val="00D36445"/>
    <w:rsid w:val="00D40F84"/>
    <w:rsid w:val="00D42D40"/>
    <w:rsid w:val="00D47997"/>
    <w:rsid w:val="00D56ACD"/>
    <w:rsid w:val="00D73962"/>
    <w:rsid w:val="00D758FC"/>
    <w:rsid w:val="00D82F24"/>
    <w:rsid w:val="00D86EED"/>
    <w:rsid w:val="00D86FA5"/>
    <w:rsid w:val="00D917C6"/>
    <w:rsid w:val="00D927BB"/>
    <w:rsid w:val="00D93FBA"/>
    <w:rsid w:val="00D95C27"/>
    <w:rsid w:val="00DA53A1"/>
    <w:rsid w:val="00DA7C3D"/>
    <w:rsid w:val="00DB042C"/>
    <w:rsid w:val="00DB05C9"/>
    <w:rsid w:val="00DC1542"/>
    <w:rsid w:val="00DC7CDA"/>
    <w:rsid w:val="00DD029C"/>
    <w:rsid w:val="00DD26A2"/>
    <w:rsid w:val="00DD315D"/>
    <w:rsid w:val="00DF68E6"/>
    <w:rsid w:val="00E14F8B"/>
    <w:rsid w:val="00E1511A"/>
    <w:rsid w:val="00E30DD5"/>
    <w:rsid w:val="00E44B59"/>
    <w:rsid w:val="00E47EC5"/>
    <w:rsid w:val="00E56819"/>
    <w:rsid w:val="00E64C95"/>
    <w:rsid w:val="00E65D61"/>
    <w:rsid w:val="00E722DC"/>
    <w:rsid w:val="00E80679"/>
    <w:rsid w:val="00E838C4"/>
    <w:rsid w:val="00E95810"/>
    <w:rsid w:val="00EB034E"/>
    <w:rsid w:val="00EB073B"/>
    <w:rsid w:val="00EB079E"/>
    <w:rsid w:val="00EC5F5E"/>
    <w:rsid w:val="00ED6ED7"/>
    <w:rsid w:val="00EE19DD"/>
    <w:rsid w:val="00EE7825"/>
    <w:rsid w:val="00EF3083"/>
    <w:rsid w:val="00F06AE9"/>
    <w:rsid w:val="00F1477E"/>
    <w:rsid w:val="00F157CE"/>
    <w:rsid w:val="00F22CE6"/>
    <w:rsid w:val="00F2313C"/>
    <w:rsid w:val="00F25FE9"/>
    <w:rsid w:val="00F26859"/>
    <w:rsid w:val="00F4033C"/>
    <w:rsid w:val="00F40D8B"/>
    <w:rsid w:val="00F43CE2"/>
    <w:rsid w:val="00F53DFD"/>
    <w:rsid w:val="00F5463B"/>
    <w:rsid w:val="00F6758D"/>
    <w:rsid w:val="00F70F6A"/>
    <w:rsid w:val="00F74EBC"/>
    <w:rsid w:val="00FA5DC1"/>
    <w:rsid w:val="00FB2ADD"/>
    <w:rsid w:val="00FD0E9D"/>
    <w:rsid w:val="00FE15DE"/>
    <w:rsid w:val="00FE742D"/>
    <w:rsid w:val="00FF5A3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DB2C1"/>
  <w15:chartTrackingRefBased/>
  <w15:docId w15:val="{8CA4ACEA-8AB5-4AE8-9414-050DE3DB1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0D8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ен текст (2)_"/>
    <w:basedOn w:val="a0"/>
    <w:link w:val="20"/>
    <w:rsid w:val="007262FD"/>
    <w:rPr>
      <w:rFonts w:ascii="Times New Roman" w:eastAsia="Times New Roman" w:hAnsi="Times New Roman" w:cs="Times New Roman"/>
      <w:shd w:val="clear" w:color="auto" w:fill="FFFFFF"/>
    </w:rPr>
  </w:style>
  <w:style w:type="character" w:customStyle="1" w:styleId="6">
    <w:name w:val="Основен текст (6)_"/>
    <w:basedOn w:val="a0"/>
    <w:link w:val="60"/>
    <w:rsid w:val="007262FD"/>
    <w:rPr>
      <w:rFonts w:ascii="Times New Roman" w:eastAsia="Times New Roman" w:hAnsi="Times New Roman" w:cs="Times New Roman"/>
      <w:b/>
      <w:bCs/>
      <w:shd w:val="clear" w:color="auto" w:fill="FFFFFF"/>
    </w:rPr>
  </w:style>
  <w:style w:type="paragraph" w:customStyle="1" w:styleId="20">
    <w:name w:val="Основен текст (2)"/>
    <w:basedOn w:val="a"/>
    <w:link w:val="2"/>
    <w:rsid w:val="007262FD"/>
    <w:pPr>
      <w:widowControl w:val="0"/>
      <w:shd w:val="clear" w:color="auto" w:fill="FFFFFF"/>
      <w:spacing w:before="240" w:after="0" w:line="0" w:lineRule="atLeast"/>
      <w:ind w:hanging="360"/>
    </w:pPr>
    <w:rPr>
      <w:rFonts w:ascii="Times New Roman" w:eastAsia="Times New Roman" w:hAnsi="Times New Roman" w:cs="Times New Roman"/>
    </w:rPr>
  </w:style>
  <w:style w:type="paragraph" w:customStyle="1" w:styleId="60">
    <w:name w:val="Основен текст (6)"/>
    <w:basedOn w:val="a"/>
    <w:link w:val="6"/>
    <w:rsid w:val="007262FD"/>
    <w:pPr>
      <w:widowControl w:val="0"/>
      <w:shd w:val="clear" w:color="auto" w:fill="FFFFFF"/>
      <w:spacing w:before="1080" w:after="900" w:line="270" w:lineRule="exact"/>
      <w:jc w:val="both"/>
    </w:pPr>
    <w:rPr>
      <w:rFonts w:ascii="Times New Roman" w:eastAsia="Times New Roman" w:hAnsi="Times New Roman" w:cs="Times New Roman"/>
      <w:b/>
      <w:bCs/>
    </w:rPr>
  </w:style>
  <w:style w:type="table" w:styleId="a3">
    <w:name w:val="Table Grid"/>
    <w:basedOn w:val="a1"/>
    <w:uiPriority w:val="39"/>
    <w:rsid w:val="00EB0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
    <w:name w:val="Заглавие #4_"/>
    <w:basedOn w:val="a0"/>
    <w:link w:val="40"/>
    <w:rsid w:val="0010322B"/>
    <w:rPr>
      <w:rFonts w:ascii="Georgia" w:eastAsia="Georgia" w:hAnsi="Georgia" w:cs="Georgia"/>
      <w:i/>
      <w:iCs/>
      <w:spacing w:val="20"/>
      <w:sz w:val="26"/>
      <w:szCs w:val="26"/>
      <w:shd w:val="clear" w:color="auto" w:fill="FFFFFF"/>
    </w:rPr>
  </w:style>
  <w:style w:type="character" w:customStyle="1" w:styleId="8">
    <w:name w:val="Основен текст (8)_"/>
    <w:basedOn w:val="a0"/>
    <w:rsid w:val="0010322B"/>
    <w:rPr>
      <w:rFonts w:ascii="Times New Roman" w:eastAsia="Times New Roman" w:hAnsi="Times New Roman" w:cs="Times New Roman"/>
      <w:b/>
      <w:bCs/>
      <w:i w:val="0"/>
      <w:iCs w:val="0"/>
      <w:smallCaps w:val="0"/>
      <w:strike w:val="0"/>
      <w:spacing w:val="0"/>
      <w:sz w:val="32"/>
      <w:szCs w:val="32"/>
      <w:u w:val="none"/>
    </w:rPr>
  </w:style>
  <w:style w:type="character" w:customStyle="1" w:styleId="80">
    <w:name w:val="Основен текст (8) + Не е удебелен"/>
    <w:basedOn w:val="8"/>
    <w:rsid w:val="0010322B"/>
    <w:rPr>
      <w:rFonts w:ascii="Times New Roman" w:eastAsia="Times New Roman" w:hAnsi="Times New Roman" w:cs="Times New Roman"/>
      <w:b/>
      <w:bCs/>
      <w:i w:val="0"/>
      <w:iCs w:val="0"/>
      <w:smallCaps w:val="0"/>
      <w:strike w:val="0"/>
      <w:color w:val="000000"/>
      <w:spacing w:val="0"/>
      <w:w w:val="100"/>
      <w:position w:val="0"/>
      <w:sz w:val="32"/>
      <w:szCs w:val="32"/>
      <w:u w:val="none"/>
      <w:lang w:val="bg-BG" w:eastAsia="bg-BG" w:bidi="bg-BG"/>
    </w:rPr>
  </w:style>
  <w:style w:type="character" w:customStyle="1" w:styleId="81">
    <w:name w:val="Основен текст (8)"/>
    <w:basedOn w:val="8"/>
    <w:rsid w:val="0010322B"/>
    <w:rPr>
      <w:rFonts w:ascii="Times New Roman" w:eastAsia="Times New Roman" w:hAnsi="Times New Roman" w:cs="Times New Roman"/>
      <w:b/>
      <w:bCs/>
      <w:i w:val="0"/>
      <w:iCs w:val="0"/>
      <w:smallCaps w:val="0"/>
      <w:strike w:val="0"/>
      <w:color w:val="000000"/>
      <w:spacing w:val="0"/>
      <w:w w:val="100"/>
      <w:position w:val="0"/>
      <w:sz w:val="32"/>
      <w:szCs w:val="32"/>
      <w:u w:val="none"/>
      <w:lang w:val="bg-BG" w:eastAsia="bg-BG" w:bidi="bg-BG"/>
    </w:rPr>
  </w:style>
  <w:style w:type="paragraph" w:customStyle="1" w:styleId="40">
    <w:name w:val="Заглавие #4"/>
    <w:basedOn w:val="a"/>
    <w:link w:val="4"/>
    <w:rsid w:val="0010322B"/>
    <w:pPr>
      <w:widowControl w:val="0"/>
      <w:shd w:val="clear" w:color="auto" w:fill="FFFFFF"/>
      <w:spacing w:before="780" w:after="60" w:line="0" w:lineRule="atLeast"/>
      <w:outlineLvl w:val="3"/>
    </w:pPr>
    <w:rPr>
      <w:rFonts w:ascii="Georgia" w:eastAsia="Georgia" w:hAnsi="Georgia" w:cs="Georgia"/>
      <w:i/>
      <w:iCs/>
      <w:spacing w:val="20"/>
      <w:sz w:val="26"/>
      <w:szCs w:val="26"/>
    </w:rPr>
  </w:style>
  <w:style w:type="table" w:customStyle="1" w:styleId="1">
    <w:name w:val="Мрежа в таблица1"/>
    <w:basedOn w:val="a1"/>
    <w:next w:val="a3"/>
    <w:uiPriority w:val="39"/>
    <w:rsid w:val="00EB034E"/>
    <w:pPr>
      <w:widowControl w:val="0"/>
      <w:spacing w:after="0" w:line="240" w:lineRule="auto"/>
    </w:pPr>
    <w:rPr>
      <w:rFonts w:ascii="Arial Unicode MS" w:eastAsia="Arial Unicode MS" w:hAnsi="Arial Unicode MS" w:cs="Arial Unicode MS"/>
      <w:sz w:val="24"/>
      <w:szCs w:val="24"/>
      <w:lang w:eastAsia="bg-BG" w:bidi="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D70D6"/>
    <w:pPr>
      <w:ind w:left="720"/>
      <w:contextualSpacing/>
    </w:pPr>
  </w:style>
  <w:style w:type="character" w:styleId="a5">
    <w:name w:val="Strong"/>
    <w:basedOn w:val="a0"/>
    <w:uiPriority w:val="22"/>
    <w:qFormat/>
    <w:rsid w:val="00073CB0"/>
    <w:rPr>
      <w:b/>
      <w:bCs/>
    </w:rPr>
  </w:style>
  <w:style w:type="character" w:styleId="a6">
    <w:name w:val="Hyperlink"/>
    <w:basedOn w:val="a0"/>
    <w:uiPriority w:val="99"/>
    <w:unhideWhenUsed/>
    <w:rsid w:val="00073CB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594354">
      <w:bodyDiv w:val="1"/>
      <w:marLeft w:val="0"/>
      <w:marRight w:val="0"/>
      <w:marTop w:val="0"/>
      <w:marBottom w:val="0"/>
      <w:divBdr>
        <w:top w:val="none" w:sz="0" w:space="0" w:color="auto"/>
        <w:left w:val="none" w:sz="0" w:space="0" w:color="auto"/>
        <w:bottom w:val="none" w:sz="0" w:space="0" w:color="auto"/>
        <w:right w:val="none" w:sz="0" w:space="0" w:color="auto"/>
      </w:divBdr>
    </w:div>
    <w:div w:id="1037312066">
      <w:bodyDiv w:val="1"/>
      <w:marLeft w:val="0"/>
      <w:marRight w:val="0"/>
      <w:marTop w:val="0"/>
      <w:marBottom w:val="0"/>
      <w:divBdr>
        <w:top w:val="none" w:sz="0" w:space="0" w:color="auto"/>
        <w:left w:val="none" w:sz="0" w:space="0" w:color="auto"/>
        <w:bottom w:val="none" w:sz="0" w:space="0" w:color="auto"/>
        <w:right w:val="none" w:sz="0" w:space="0" w:color="auto"/>
      </w:divBdr>
      <w:divsChild>
        <w:div w:id="1845781095">
          <w:marLeft w:val="0"/>
          <w:marRight w:val="0"/>
          <w:marTop w:val="0"/>
          <w:marBottom w:val="0"/>
          <w:divBdr>
            <w:top w:val="none" w:sz="0" w:space="0" w:color="auto"/>
            <w:left w:val="none" w:sz="0" w:space="0" w:color="auto"/>
            <w:bottom w:val="none" w:sz="0" w:space="0" w:color="auto"/>
            <w:right w:val="none" w:sz="0" w:space="0" w:color="auto"/>
          </w:divBdr>
          <w:divsChild>
            <w:div w:id="1815097587">
              <w:marLeft w:val="0"/>
              <w:marRight w:val="0"/>
              <w:marTop w:val="0"/>
              <w:marBottom w:val="0"/>
              <w:divBdr>
                <w:top w:val="none" w:sz="0" w:space="0" w:color="auto"/>
                <w:left w:val="none" w:sz="0" w:space="0" w:color="auto"/>
                <w:bottom w:val="none" w:sz="0" w:space="0" w:color="auto"/>
                <w:right w:val="none" w:sz="0" w:space="0" w:color="auto"/>
              </w:divBdr>
              <w:divsChild>
                <w:div w:id="689914957">
                  <w:marLeft w:val="0"/>
                  <w:marRight w:val="0"/>
                  <w:marTop w:val="0"/>
                  <w:marBottom w:val="0"/>
                  <w:divBdr>
                    <w:top w:val="none" w:sz="0" w:space="0" w:color="auto"/>
                    <w:left w:val="none" w:sz="0" w:space="0" w:color="auto"/>
                    <w:bottom w:val="none" w:sz="0" w:space="0" w:color="auto"/>
                    <w:right w:val="none" w:sz="0" w:space="0" w:color="auto"/>
                  </w:divBdr>
                  <w:divsChild>
                    <w:div w:id="1932468554">
                      <w:marLeft w:val="0"/>
                      <w:marRight w:val="0"/>
                      <w:marTop w:val="0"/>
                      <w:marBottom w:val="0"/>
                      <w:divBdr>
                        <w:top w:val="none" w:sz="0" w:space="0" w:color="auto"/>
                        <w:left w:val="none" w:sz="0" w:space="0" w:color="auto"/>
                        <w:bottom w:val="none" w:sz="0" w:space="0" w:color="auto"/>
                        <w:right w:val="none" w:sz="0" w:space="0" w:color="auto"/>
                      </w:divBdr>
                      <w:divsChild>
                        <w:div w:id="1956399048">
                          <w:marLeft w:val="0"/>
                          <w:marRight w:val="0"/>
                          <w:marTop w:val="0"/>
                          <w:marBottom w:val="0"/>
                          <w:divBdr>
                            <w:top w:val="none" w:sz="0" w:space="0" w:color="auto"/>
                            <w:left w:val="none" w:sz="0" w:space="0" w:color="auto"/>
                            <w:bottom w:val="none" w:sz="0" w:space="0" w:color="auto"/>
                            <w:right w:val="none" w:sz="0" w:space="0" w:color="auto"/>
                          </w:divBdr>
                          <w:divsChild>
                            <w:div w:id="1557470673">
                              <w:marLeft w:val="0"/>
                              <w:marRight w:val="0"/>
                              <w:marTop w:val="0"/>
                              <w:marBottom w:val="0"/>
                              <w:divBdr>
                                <w:top w:val="none" w:sz="0" w:space="0" w:color="auto"/>
                                <w:left w:val="none" w:sz="0" w:space="0" w:color="auto"/>
                                <w:bottom w:val="none" w:sz="0" w:space="0" w:color="auto"/>
                                <w:right w:val="none" w:sz="0" w:space="0" w:color="auto"/>
                              </w:divBdr>
                              <w:divsChild>
                                <w:div w:id="65472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ba@rudozem.bg" TargetMode="External"/><Relationship Id="rId13" Type="http://schemas.openxmlformats.org/officeDocument/2006/relationships/hyperlink" Target="mailto:chit_elhovec@abv.b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oba@rudozem.bg" TargetMode="External"/><Relationship Id="rId12" Type="http://schemas.openxmlformats.org/officeDocument/2006/relationships/hyperlink" Target="mailto:chit_elhovec@abv.bg" TargetMode="External"/><Relationship Id="rId17" Type="http://schemas.openxmlformats.org/officeDocument/2006/relationships/hyperlink" Target="mailto:chit_elhovec@abv.bg" TargetMode="External"/><Relationship Id="rId2" Type="http://schemas.openxmlformats.org/officeDocument/2006/relationships/numbering" Target="numbering.xml"/><Relationship Id="rId16" Type="http://schemas.openxmlformats.org/officeDocument/2006/relationships/hyperlink" Target="mailto:oba@rudozem.b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n4.ki4ika.sp@abv.bg" TargetMode="External"/><Relationship Id="rId5" Type="http://schemas.openxmlformats.org/officeDocument/2006/relationships/webSettings" Target="webSettings.xml"/><Relationship Id="rId15" Type="http://schemas.openxmlformats.org/officeDocument/2006/relationships/hyperlink" Target="mailto:oba@rudozem.bg" TargetMode="External"/><Relationship Id="rId10" Type="http://schemas.openxmlformats.org/officeDocument/2006/relationships/hyperlink" Target="mailto:oba@rudozem.b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ba@rudozem.bg" TargetMode="External"/><Relationship Id="rId14" Type="http://schemas.openxmlformats.org/officeDocument/2006/relationships/hyperlink" Target="mailto:oba@rudozem.bg" TargetMode="Externa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A4636-FE4E-4670-A309-139750D53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1161</TotalTime>
  <Pages>18</Pages>
  <Words>5163</Words>
  <Characters>29435</Characters>
  <Application>Microsoft Office Word</Application>
  <DocSecurity>0</DocSecurity>
  <Lines>245</Lines>
  <Paragraphs>69</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34529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7JTZF5J</dc:creator>
  <cp:keywords/>
  <dc:description/>
  <cp:lastModifiedBy>2NQ1Y24</cp:lastModifiedBy>
  <cp:revision>465</cp:revision>
  <dcterms:created xsi:type="dcterms:W3CDTF">2026-03-12T13:01:00Z</dcterms:created>
  <dcterms:modified xsi:type="dcterms:W3CDTF">2026-03-21T12:59:00Z</dcterms:modified>
</cp:coreProperties>
</file>